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5362b69b14730" w:history="1">
              <w:r>
                <w:rPr>
                  <w:rStyle w:val="Hyperlink"/>
                </w:rPr>
                <w:t>2025-2031年中国冠状动脉支架行业现状研究分析及市场前景预测报告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5362b69b14730" w:history="1">
              <w:r>
                <w:rPr>
                  <w:rStyle w:val="Hyperlink"/>
                </w:rPr>
                <w:t>2025-2031年中国冠状动脉支架行业现状研究分析及市场前景预测报告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5362b69b14730" w:history="1">
                <w:r>
                  <w:rPr>
                    <w:rStyle w:val="Hyperlink"/>
                  </w:rPr>
                  <w:t>https://www.20087.com/6/76/GuanZhuangDongMaiZhiJiaDeFaZhanQ.html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状动脉支架是心脏病治疗中的关键医疗器械，近年来随着心血管疾病发病率的上升和微创手术技术的发展，其应用范围和种类不断增加。冠状动脉支架能够扩张狭窄的动脉，恢复血液流动，降低心脏病发作的风险。从最初的裸金属支架到药物洗脱支架，再到生物可吸收支架，技术的进步显著提高了手术成功率和患者生活质量。同时，个性化医疗和精准医疗理念的融入，推动了支架设计的优化，以适应不同患者的解剖结构和生理需求。</w:t>
      </w:r>
      <w:r>
        <w:rPr>
          <w:rFonts w:hint="eastAsia"/>
        </w:rPr>
        <w:br/>
      </w:r>
      <w:r>
        <w:rPr>
          <w:rFonts w:hint="eastAsia"/>
        </w:rPr>
        <w:t>　　未来，冠状动脉支架将更加注重生物相容性和功能性创新。一方面，通过材料科学和生物工程的进展，支架将实现更好的生物相容性，减少炎症反应和血栓形成的风险，同时提高长期稳定性。另一方面，随着3D打印和个性化制造技术的应用，冠状动脉支架将能够根据患者的具体情况定制，提供更加精准的治疗方案。此外，智能化和远程监控技术的集成，将使支架能够实时监测患者状况，提前预警并发症，提高术后管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5362b69b14730" w:history="1">
        <w:r>
          <w:rPr>
            <w:rStyle w:val="Hyperlink"/>
          </w:rPr>
          <w:t>2025-2031年中国冠状动脉支架行业现状研究分析及市场前景预测报告</w:t>
        </w:r>
      </w:hyperlink>
      <w:r>
        <w:rPr>
          <w:rFonts w:hint="eastAsia"/>
        </w:rPr>
        <w:t>》依托多年行业监测数据，结合冠状动脉支架行业现状与未来前景，系统分析了冠状动脉支架市场需求、市场规模、产业链结构、价格机制及细分市场特征。报告对冠状动脉支架市场前景进行了客观评估，预测了冠状动脉支架行业发展趋势，并详细解读了品牌竞争格局、市场集中度及重点企业的运营表现。此外，报告通过SWOT分析识别了冠状动脉支架行业机遇与潜在风险，为投资者和决策者提供了科学、规范的战略建议，助力把握冠状动脉支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冠状动脉支架的发展概述</w:t>
      </w:r>
      <w:r>
        <w:rPr>
          <w:rFonts w:hint="eastAsia"/>
        </w:rPr>
        <w:br/>
      </w:r>
      <w:r>
        <w:rPr>
          <w:rFonts w:hint="eastAsia"/>
        </w:rPr>
        <w:t>　　第一节 冠状动脉介入治疗技术概述</w:t>
      </w:r>
      <w:r>
        <w:rPr>
          <w:rFonts w:hint="eastAsia"/>
        </w:rPr>
        <w:br/>
      </w:r>
      <w:r>
        <w:rPr>
          <w:rFonts w:hint="eastAsia"/>
        </w:rPr>
        <w:t>　　　　一、介入治疗技术的方法及其器械简介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二、介入治疗技术全球发展简史</w:t>
      </w:r>
      <w:r>
        <w:rPr>
          <w:rFonts w:hint="eastAsia"/>
        </w:rPr>
        <w:br/>
      </w:r>
      <w:r>
        <w:rPr>
          <w:rFonts w:hint="eastAsia"/>
        </w:rPr>
        <w:t>　　　　三、介入治疗技术在我国发展现状</w:t>
      </w:r>
      <w:r>
        <w:rPr>
          <w:rFonts w:hint="eastAsia"/>
        </w:rPr>
        <w:br/>
      </w:r>
      <w:r>
        <w:rPr>
          <w:rFonts w:hint="eastAsia"/>
        </w:rPr>
        <w:t>　　　　四、介入治疗技术的发展趋势</w:t>
      </w:r>
      <w:r>
        <w:rPr>
          <w:rFonts w:hint="eastAsia"/>
        </w:rPr>
        <w:br/>
      </w:r>
      <w:r>
        <w:rPr>
          <w:rFonts w:hint="eastAsia"/>
        </w:rPr>
        <w:t>　　第二节 冠状动脉支架的简介</w:t>
      </w:r>
      <w:r>
        <w:rPr>
          <w:rFonts w:hint="eastAsia"/>
        </w:rPr>
        <w:br/>
      </w:r>
      <w:r>
        <w:rPr>
          <w:rFonts w:hint="eastAsia"/>
        </w:rPr>
        <w:t>　　　　一、冠心病治疗</w:t>
      </w:r>
      <w:r>
        <w:rPr>
          <w:rFonts w:hint="eastAsia"/>
        </w:rPr>
        <w:br/>
      </w:r>
      <w:r>
        <w:rPr>
          <w:rFonts w:hint="eastAsia"/>
        </w:rPr>
        <w:t>　　　　二、冠状动脉支架简洁</w:t>
      </w:r>
      <w:r>
        <w:rPr>
          <w:rFonts w:hint="eastAsia"/>
        </w:rPr>
        <w:br/>
      </w:r>
      <w:r>
        <w:rPr>
          <w:rFonts w:hint="eastAsia"/>
        </w:rPr>
        <w:t>　　　　三、冠状动脉支架的作用</w:t>
      </w:r>
      <w:r>
        <w:rPr>
          <w:rFonts w:hint="eastAsia"/>
        </w:rPr>
        <w:br/>
      </w:r>
      <w:r>
        <w:rPr>
          <w:rFonts w:hint="eastAsia"/>
        </w:rPr>
        <w:t>　　　　四、冠状动脉支架分类</w:t>
      </w:r>
      <w:r>
        <w:rPr>
          <w:rFonts w:hint="eastAsia"/>
        </w:rPr>
        <w:br/>
      </w:r>
      <w:r>
        <w:rPr>
          <w:rFonts w:hint="eastAsia"/>
        </w:rPr>
        <w:t>　　第三节 冠状动脉支架的适用范围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2025年中国介入医疗器械产业运行动态分析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2025年中国介入医疗器械市场运行总况</w:t>
      </w:r>
      <w:r>
        <w:rPr>
          <w:rFonts w:hint="eastAsia"/>
        </w:rPr>
        <w:br/>
      </w:r>
      <w:r>
        <w:rPr>
          <w:rFonts w:hint="eastAsia"/>
        </w:rPr>
        <w:t>　　　　一、国内介入医疗器械市场特征</w:t>
      </w:r>
      <w:r>
        <w:rPr>
          <w:rFonts w:hint="eastAsia"/>
        </w:rPr>
        <w:br/>
      </w:r>
      <w:r>
        <w:rPr>
          <w:rFonts w:hint="eastAsia"/>
        </w:rPr>
        <w:t>　　　　二、介入医疗器械研究领域及新进展</w:t>
      </w:r>
      <w:r>
        <w:rPr>
          <w:rFonts w:hint="eastAsia"/>
        </w:rPr>
        <w:br/>
      </w:r>
      <w:r>
        <w:rPr>
          <w:rFonts w:hint="eastAsia"/>
        </w:rPr>
        <w:t>　　　　三、中国介入性医疗器械呈几何型快速发展</w:t>
      </w:r>
      <w:r>
        <w:rPr>
          <w:rFonts w:hint="eastAsia"/>
        </w:rPr>
        <w:br/>
      </w:r>
      <w:r>
        <w:rPr>
          <w:rFonts w:hint="eastAsia"/>
        </w:rPr>
        <w:t>　　第二节 2025年中国介入医疗器械行业进入壁垒分析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一、技术和工艺壁垒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三、专利壁垒</w:t>
      </w:r>
      <w:r>
        <w:rPr>
          <w:rFonts w:hint="eastAsia"/>
        </w:rPr>
        <w:br/>
      </w:r>
      <w:r>
        <w:rPr>
          <w:rFonts w:hint="eastAsia"/>
        </w:rPr>
        <w:t>　　　　四、政策壁垒</w:t>
      </w:r>
      <w:r>
        <w:rPr>
          <w:rFonts w:hint="eastAsia"/>
        </w:rPr>
        <w:br/>
      </w:r>
      <w:r>
        <w:rPr>
          <w:rFonts w:hint="eastAsia"/>
        </w:rPr>
        <w:t>　　　　五、市场渠道壁垒</w:t>
      </w:r>
      <w:r>
        <w:rPr>
          <w:rFonts w:hint="eastAsia"/>
        </w:rPr>
        <w:br/>
      </w:r>
      <w:r>
        <w:rPr>
          <w:rFonts w:hint="eastAsia"/>
        </w:rPr>
        <w:t>　　第三节 2025年国内介入医疗器械行业发展存在问题分析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2025年中国冠状动脉支架行业发展环境分析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2025年中国医疗卫生事业的发展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2025年中国冠状动脉支架政策环境分析</w:t>
      </w:r>
      <w:r>
        <w:rPr>
          <w:rFonts w:hint="eastAsia"/>
        </w:rPr>
        <w:br/>
      </w:r>
      <w:r>
        <w:rPr>
          <w:rFonts w:hint="eastAsia"/>
        </w:rPr>
        <w:t>　　　　一、医改政策影响分析</w:t>
      </w:r>
      <w:r>
        <w:rPr>
          <w:rFonts w:hint="eastAsia"/>
        </w:rPr>
        <w:br/>
      </w:r>
      <w:r>
        <w:rPr>
          <w:rFonts w:hint="eastAsia"/>
        </w:rPr>
        <w:t>　　　　二、医疗器械行业监督管理体制</w:t>
      </w:r>
      <w:r>
        <w:rPr>
          <w:rFonts w:hint="eastAsia"/>
        </w:rPr>
        <w:br/>
      </w:r>
      <w:r>
        <w:rPr>
          <w:rFonts w:hint="eastAsia"/>
        </w:rPr>
        <w:t>　　　　三、医疗器械进出口相关政策分析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四、冠状动脉支架相关政策规定</w:t>
      </w:r>
      <w:r>
        <w:rPr>
          <w:rFonts w:hint="eastAsia"/>
        </w:rPr>
        <w:br/>
      </w:r>
      <w:r>
        <w:rPr>
          <w:rFonts w:hint="eastAsia"/>
        </w:rPr>
        <w:t>　　第四节 2025年中国冠状动脉支架应用社会环境分析</w:t>
      </w:r>
      <w:r>
        <w:rPr>
          <w:rFonts w:hint="eastAsia"/>
        </w:rPr>
        <w:br/>
      </w:r>
      <w:r>
        <w:rPr>
          <w:rFonts w:hint="eastAsia"/>
        </w:rPr>
        <w:t>　　　　一、医学科学的进步</w:t>
      </w:r>
      <w:r>
        <w:rPr>
          <w:rFonts w:hint="eastAsia"/>
        </w:rPr>
        <w:br/>
      </w:r>
      <w:r>
        <w:rPr>
          <w:rFonts w:hint="eastAsia"/>
        </w:rPr>
        <w:t>　　　　二、冠心病的介入治疗越来越普及</w:t>
      </w:r>
      <w:r>
        <w:rPr>
          <w:rFonts w:hint="eastAsia"/>
        </w:rPr>
        <w:br/>
      </w:r>
      <w:r>
        <w:rPr>
          <w:rFonts w:hint="eastAsia"/>
        </w:rPr>
        <w:t>　　　　三、中国人口老龄化进程</w:t>
      </w:r>
      <w:r>
        <w:rPr>
          <w:rFonts w:hint="eastAsia"/>
        </w:rPr>
        <w:br/>
      </w:r>
      <w:r>
        <w:rPr>
          <w:rFonts w:hint="eastAsia"/>
        </w:rPr>
        <w:t>　　　　四、中国医疗消费情况</w:t>
      </w:r>
      <w:r>
        <w:rPr>
          <w:rFonts w:hint="eastAsia"/>
        </w:rPr>
        <w:br/>
      </w:r>
      <w:r>
        <w:rPr>
          <w:rFonts w:hint="eastAsia"/>
        </w:rPr>
        <w:t>　　　　五、中国心血管病发病率及死亡率分析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2025年中国冠状动脉介入医疗器械运行动态分析</w:t>
      </w:r>
      <w:r>
        <w:rPr>
          <w:rFonts w:hint="eastAsia"/>
        </w:rPr>
        <w:br/>
      </w:r>
      <w:r>
        <w:rPr>
          <w:rFonts w:hint="eastAsia"/>
        </w:rPr>
        <w:t>　　第一节 冠状动脉支架植入手术分析</w:t>
      </w:r>
      <w:r>
        <w:rPr>
          <w:rFonts w:hint="eastAsia"/>
        </w:rPr>
        <w:br/>
      </w:r>
      <w:r>
        <w:rPr>
          <w:rFonts w:hint="eastAsia"/>
        </w:rPr>
        <w:t>　　　　一、冠状动脉支架植入的重要性</w:t>
      </w:r>
      <w:r>
        <w:rPr>
          <w:rFonts w:hint="eastAsia"/>
        </w:rPr>
        <w:br/>
      </w:r>
      <w:r>
        <w:rPr>
          <w:rFonts w:hint="eastAsia"/>
        </w:rPr>
        <w:t>　　　　二、冠状动脉支架植入的危险系数</w:t>
      </w:r>
      <w:r>
        <w:rPr>
          <w:rFonts w:hint="eastAsia"/>
        </w:rPr>
        <w:br/>
      </w:r>
      <w:r>
        <w:rPr>
          <w:rFonts w:hint="eastAsia"/>
        </w:rPr>
        <w:t>　　　　三、冠状动脉支架植入术（PCI）的适应症</w:t>
      </w:r>
      <w:r>
        <w:rPr>
          <w:rFonts w:hint="eastAsia"/>
        </w:rPr>
        <w:br/>
      </w:r>
      <w:r>
        <w:rPr>
          <w:rFonts w:hint="eastAsia"/>
        </w:rPr>
        <w:t>　　　　四、冠状动脉支架植入病例分析</w:t>
      </w:r>
      <w:r>
        <w:rPr>
          <w:rFonts w:hint="eastAsia"/>
        </w:rPr>
        <w:br/>
      </w:r>
      <w:r>
        <w:rPr>
          <w:rFonts w:hint="eastAsia"/>
        </w:rPr>
        <w:t>　　　　五、冠状动脉支架植入术后护理</w:t>
      </w:r>
      <w:r>
        <w:rPr>
          <w:rFonts w:hint="eastAsia"/>
        </w:rPr>
        <w:br/>
      </w:r>
      <w:r>
        <w:rPr>
          <w:rFonts w:hint="eastAsia"/>
        </w:rPr>
        <w:t>　　第二节 2025年中国冠状动脉支架动态分析</w:t>
      </w:r>
      <w:r>
        <w:rPr>
          <w:rFonts w:hint="eastAsia"/>
        </w:rPr>
        <w:br/>
      </w:r>
      <w:r>
        <w:rPr>
          <w:rFonts w:hint="eastAsia"/>
        </w:rPr>
        <w:t>　　　　一、冠状动脉支架——科技发展引个性化医疗迈步高端</w:t>
      </w:r>
      <w:r>
        <w:rPr>
          <w:rFonts w:hint="eastAsia"/>
        </w:rPr>
        <w:br/>
      </w:r>
      <w:r>
        <w:rPr>
          <w:rFonts w:hint="eastAsia"/>
        </w:rPr>
        <w:t>　　　　二、冠状动脉支架临床应用案例分析</w:t>
      </w:r>
      <w:r>
        <w:rPr>
          <w:rFonts w:hint="eastAsia"/>
        </w:rPr>
        <w:br/>
      </w:r>
      <w:r>
        <w:rPr>
          <w:rFonts w:hint="eastAsia"/>
        </w:rPr>
        <w:t>　　　　　　1、湖南省内首例冠状动脉内压力导丝检查术成功施行</w:t>
      </w:r>
      <w:r>
        <w:rPr>
          <w:rFonts w:hint="eastAsia"/>
        </w:rPr>
        <w:br/>
      </w:r>
      <w:r>
        <w:rPr>
          <w:rFonts w:hint="eastAsia"/>
        </w:rPr>
        <w:t>　　　　　　2、河北首例逆向冠脉支架植入手术获得成功</w:t>
      </w:r>
      <w:r>
        <w:rPr>
          <w:rFonts w:hint="eastAsia"/>
        </w:rPr>
        <w:br/>
      </w:r>
      <w:r>
        <w:rPr>
          <w:rFonts w:hint="eastAsia"/>
        </w:rPr>
        <w:t>　　第三节 2025年中国冠状动脉介入医疗器械发展综述</w:t>
      </w:r>
      <w:r>
        <w:rPr>
          <w:rFonts w:hint="eastAsia"/>
        </w:rPr>
        <w:br/>
      </w:r>
      <w:r>
        <w:rPr>
          <w:rFonts w:hint="eastAsia"/>
        </w:rPr>
        <w:t>　　　　一、先天性心脏病介入医疗器械市场调研</w:t>
      </w:r>
      <w:r>
        <w:rPr>
          <w:rFonts w:hint="eastAsia"/>
        </w:rPr>
        <w:br/>
      </w:r>
      <w:r>
        <w:rPr>
          <w:rFonts w:hint="eastAsia"/>
        </w:rPr>
        <w:t>　　　　二、冠状动脉介入医疗器械市场调研</w:t>
      </w:r>
      <w:r>
        <w:rPr>
          <w:rFonts w:hint="eastAsia"/>
        </w:rPr>
        <w:br/>
      </w:r>
      <w:r>
        <w:rPr>
          <w:rFonts w:hint="eastAsia"/>
        </w:rPr>
        <w:t>　　　　三、冠状动脉介入医疗器械需求分析</w:t>
      </w:r>
      <w:r>
        <w:rPr>
          <w:rFonts w:hint="eastAsia"/>
        </w:rPr>
        <w:br/>
      </w:r>
      <w:r>
        <w:rPr>
          <w:rFonts w:hint="eastAsia"/>
        </w:rPr>
        <w:t>　　第四节 2025年中国冠状动脉介入医疗器械市场需求分析</w:t>
      </w:r>
      <w:r>
        <w:rPr>
          <w:rFonts w:hint="eastAsia"/>
        </w:rPr>
        <w:br/>
      </w:r>
      <w:r>
        <w:rPr>
          <w:rFonts w:hint="eastAsia"/>
        </w:rPr>
        <w:t>　　　　一、先天性心脏病治疗概述</w:t>
      </w:r>
      <w:r>
        <w:rPr>
          <w:rFonts w:hint="eastAsia"/>
        </w:rPr>
        <w:br/>
      </w:r>
      <w:r>
        <w:rPr>
          <w:rFonts w:hint="eastAsia"/>
        </w:rPr>
        <w:t>　　　　二、国内心脏病患病率上升</w:t>
      </w:r>
      <w:r>
        <w:rPr>
          <w:rFonts w:hint="eastAsia"/>
        </w:rPr>
        <w:br/>
      </w:r>
      <w:r>
        <w:rPr>
          <w:rFonts w:hint="eastAsia"/>
        </w:rPr>
        <w:t>　　　　三、冠状动脉介入医疗器械需求潜力分析</w:t>
      </w:r>
      <w:r>
        <w:rPr>
          <w:rFonts w:hint="eastAsia"/>
        </w:rPr>
        <w:br/>
      </w:r>
      <w:r>
        <w:rPr>
          <w:rFonts w:hint="eastAsia"/>
        </w:rPr>
        <w:t>　　第五节 2025年中国冠状动脉介入医疗器械市场供给分析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2020-2025年中国冠状动脉支架所属行业数据监测分析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2020-2025年中国假肢、人工器官及植（介）入器械制造行业规模分析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2025年中国假肢、人工器官及植（介）入器械制造行业结构分析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2020-2025年中国假肢、人工器官及植（介）入器械制造行业产值分析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2020-2025年中国假肢、人工器官及植（介）入器械制造行业成本费用分析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2020-2025年中国假肢、人工器官及植（介）入器械制造行业盈利能力分析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新型冠状动脉支架——氮氧化钛生物有效性支架临床应用及对比研究</w:t>
      </w:r>
      <w:r>
        <w:rPr>
          <w:rFonts w:hint="eastAsia"/>
        </w:rPr>
        <w:br/>
      </w:r>
      <w:r>
        <w:rPr>
          <w:rFonts w:hint="eastAsia"/>
        </w:rPr>
        <w:t>　　第一节 Titan2-BAS 结构及特性</w:t>
      </w:r>
      <w:r>
        <w:rPr>
          <w:rFonts w:hint="eastAsia"/>
        </w:rPr>
        <w:br/>
      </w:r>
      <w:r>
        <w:rPr>
          <w:rFonts w:hint="eastAsia"/>
        </w:rPr>
        <w:t>　　　　一、Titan2-BAS的结构</w:t>
      </w:r>
      <w:r>
        <w:rPr>
          <w:rFonts w:hint="eastAsia"/>
        </w:rPr>
        <w:br/>
      </w:r>
      <w:r>
        <w:rPr>
          <w:rFonts w:hint="eastAsia"/>
        </w:rPr>
        <w:t>　　　　二、Titan2-BAS特性</w:t>
      </w:r>
      <w:r>
        <w:rPr>
          <w:rFonts w:hint="eastAsia"/>
        </w:rPr>
        <w:br/>
      </w:r>
      <w:r>
        <w:rPr>
          <w:rFonts w:hint="eastAsia"/>
        </w:rPr>
        <w:t>　　第二节 临床主流应用支架</w:t>
      </w:r>
      <w:r>
        <w:rPr>
          <w:rFonts w:hint="eastAsia"/>
        </w:rPr>
        <w:br/>
      </w:r>
      <w:r>
        <w:rPr>
          <w:rFonts w:hint="eastAsia"/>
        </w:rPr>
        <w:t>　　　　一、雷帕霉素支架（sirolimus-eluting stent，SES）</w:t>
      </w:r>
      <w:r>
        <w:rPr>
          <w:rFonts w:hint="eastAsia"/>
        </w:rPr>
        <w:br/>
      </w:r>
      <w:r>
        <w:rPr>
          <w:rFonts w:hint="eastAsia"/>
        </w:rPr>
        <w:t>　　　　二、紫杉醇支架（paclitaxel eluting stent，PES）</w:t>
      </w:r>
      <w:r>
        <w:rPr>
          <w:rFonts w:hint="eastAsia"/>
        </w:rPr>
        <w:br/>
      </w:r>
      <w:r>
        <w:rPr>
          <w:rFonts w:hint="eastAsia"/>
        </w:rPr>
        <w:t>　　第三节 Titan2-BAS的临床应用</w:t>
      </w:r>
      <w:r>
        <w:rPr>
          <w:rFonts w:hint="eastAsia"/>
        </w:rPr>
        <w:br/>
      </w:r>
      <w:r>
        <w:rPr>
          <w:rFonts w:hint="eastAsia"/>
        </w:rPr>
        <w:t>　　　　一、Titan2-BAS的实验研究</w:t>
      </w:r>
      <w:r>
        <w:rPr>
          <w:rFonts w:hint="eastAsia"/>
        </w:rPr>
        <w:br/>
      </w:r>
      <w:r>
        <w:rPr>
          <w:rFonts w:hint="eastAsia"/>
        </w:rPr>
        <w:t>　　　　二、Titan2-BAS与目前支架的对比研究</w:t>
      </w:r>
      <w:r>
        <w:rPr>
          <w:rFonts w:hint="eastAsia"/>
        </w:rPr>
        <w:br/>
      </w:r>
      <w:r>
        <w:rPr>
          <w:rFonts w:hint="eastAsia"/>
        </w:rPr>
        <w:t>　　　　　　1、Titan2-BAS与BMS的对比研究</w:t>
      </w:r>
      <w:r>
        <w:rPr>
          <w:rFonts w:hint="eastAsia"/>
        </w:rPr>
        <w:br/>
      </w:r>
      <w:r>
        <w:rPr>
          <w:rFonts w:hint="eastAsia"/>
        </w:rPr>
        <w:t>　　　　　　2、Titan2-BAS与PES的对比研究</w:t>
      </w:r>
      <w:r>
        <w:rPr>
          <w:rFonts w:hint="eastAsia"/>
        </w:rPr>
        <w:br/>
      </w:r>
      <w:r>
        <w:rPr>
          <w:rFonts w:hint="eastAsia"/>
        </w:rPr>
        <w:t>　　　　　　3、Titan2-BAS与SES的对比研究</w:t>
      </w:r>
      <w:r>
        <w:rPr>
          <w:rFonts w:hint="eastAsia"/>
        </w:rPr>
        <w:br/>
      </w:r>
      <w:r>
        <w:rPr>
          <w:rFonts w:hint="eastAsia"/>
        </w:rPr>
        <w:t>　　　　　　4、Titan2-BAS的临床应用情况</w:t>
      </w:r>
      <w:r>
        <w:rPr>
          <w:rFonts w:hint="eastAsia"/>
        </w:rPr>
        <w:br/>
      </w:r>
      <w:r>
        <w:rPr>
          <w:rFonts w:hint="eastAsia"/>
        </w:rPr>
        <w:t>　　　　　　5、Titan2-BAS国内的研究与应用情况</w:t>
      </w:r>
      <w:r>
        <w:rPr>
          <w:rFonts w:hint="eastAsia"/>
        </w:rPr>
        <w:br/>
      </w:r>
      <w:r>
        <w:rPr>
          <w:rFonts w:hint="eastAsia"/>
        </w:rPr>
        <w:t>　　　　　　6、有关Titan2-BAS正在进行的临床研究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2025年中国冠状动脉支架行业市场竞争格局分析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2025年中国冠状动脉支架产业竞争现状分析</w:t>
      </w:r>
      <w:r>
        <w:rPr>
          <w:rFonts w:hint="eastAsia"/>
        </w:rPr>
        <w:br/>
      </w:r>
      <w:r>
        <w:rPr>
          <w:rFonts w:hint="eastAsia"/>
        </w:rPr>
        <w:t>　　　　一、冠状动脉支架行业竞争力分析</w:t>
      </w:r>
      <w:r>
        <w:rPr>
          <w:rFonts w:hint="eastAsia"/>
        </w:rPr>
        <w:br/>
      </w:r>
      <w:r>
        <w:rPr>
          <w:rFonts w:hint="eastAsia"/>
        </w:rPr>
        <w:t>　　　　二、冠状动脉支架开发技术竞争分析</w:t>
      </w:r>
      <w:r>
        <w:rPr>
          <w:rFonts w:hint="eastAsia"/>
        </w:rPr>
        <w:br/>
      </w:r>
      <w:r>
        <w:rPr>
          <w:rFonts w:hint="eastAsia"/>
        </w:rPr>
        <w:t>　　　　三、冠状动脉支架成本竞争分析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2025年中国冠状动脉支架行业集中度分析</w:t>
      </w:r>
      <w:r>
        <w:rPr>
          <w:rFonts w:hint="eastAsia"/>
        </w:rPr>
        <w:br/>
      </w:r>
      <w:r>
        <w:rPr>
          <w:rFonts w:hint="eastAsia"/>
        </w:rPr>
        <w:t>　　　　一、冠状动脉支架市场集中度分析</w:t>
      </w:r>
      <w:r>
        <w:rPr>
          <w:rFonts w:hint="eastAsia"/>
        </w:rPr>
        <w:br/>
      </w:r>
      <w:r>
        <w:rPr>
          <w:rFonts w:hint="eastAsia"/>
        </w:rPr>
        <w:t>　　　　二、冠状动脉支架区域集中度分析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2025年中国冠状动脉支架企业提升竞争力策略分析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2025年全球冠状动脉支架巨头企业分析</w:t>
      </w:r>
      <w:r>
        <w:rPr>
          <w:rFonts w:hint="eastAsia"/>
        </w:rPr>
        <w:br/>
      </w:r>
      <w:r>
        <w:rPr>
          <w:rFonts w:hint="eastAsia"/>
        </w:rPr>
        <w:t>　　第一节 强生公司</w:t>
      </w:r>
      <w:r>
        <w:rPr>
          <w:rFonts w:hint="eastAsia"/>
        </w:rPr>
        <w:br/>
      </w:r>
      <w:r>
        <w:rPr>
          <w:rFonts w:hint="eastAsia"/>
        </w:rPr>
        <w:t>　　第二节 波士顿科技</w:t>
      </w:r>
      <w:r>
        <w:rPr>
          <w:rFonts w:hint="eastAsia"/>
        </w:rPr>
        <w:br/>
      </w:r>
      <w:r>
        <w:rPr>
          <w:rFonts w:hint="eastAsia"/>
        </w:rPr>
        <w:t>　　第三节 美敦力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2025年中国冠状动脉支架领先企业竞争力分析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北京安泰生物医用材料有限公司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北京华医圣杰科技有限公司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先健科技（深圳）有限公司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2025-2031年中国冠状动脉支架行业发展趋势预测分析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2025-2031年中国冠状动脉支架行业前景展望分析</w:t>
      </w:r>
      <w:r>
        <w:rPr>
          <w:rFonts w:hint="eastAsia"/>
        </w:rPr>
        <w:br/>
      </w:r>
      <w:r>
        <w:rPr>
          <w:rFonts w:hint="eastAsia"/>
        </w:rPr>
        <w:t>　　　　一、冠状动脉支架技术革新趋势</w:t>
      </w:r>
      <w:r>
        <w:rPr>
          <w:rFonts w:hint="eastAsia"/>
        </w:rPr>
        <w:br/>
      </w:r>
      <w:r>
        <w:rPr>
          <w:rFonts w:hint="eastAsia"/>
        </w:rPr>
        <w:t>　　　　二、冠状动脉支架价格走势</w:t>
      </w:r>
      <w:r>
        <w:rPr>
          <w:rFonts w:hint="eastAsia"/>
        </w:rPr>
        <w:br/>
      </w:r>
      <w:r>
        <w:rPr>
          <w:rFonts w:hint="eastAsia"/>
        </w:rPr>
        <w:t>　　　　三、假肢、人工器官及植（介）入器械制造业预测分析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2025-2031年中国冠状动脉支架产业市场预测分析</w:t>
      </w:r>
      <w:r>
        <w:rPr>
          <w:rFonts w:hint="eastAsia"/>
        </w:rPr>
        <w:br/>
      </w:r>
      <w:r>
        <w:rPr>
          <w:rFonts w:hint="eastAsia"/>
        </w:rPr>
        <w:t>　　　　一、冠状动脉支架供给预测分析</w:t>
      </w:r>
      <w:r>
        <w:rPr>
          <w:rFonts w:hint="eastAsia"/>
        </w:rPr>
        <w:br/>
      </w:r>
      <w:r>
        <w:rPr>
          <w:rFonts w:hint="eastAsia"/>
        </w:rPr>
        <w:t>　　　　二、冠状动脉支架需求趋势分析</w:t>
      </w:r>
      <w:r>
        <w:rPr>
          <w:rFonts w:hint="eastAsia"/>
        </w:rPr>
        <w:br/>
      </w:r>
      <w:r>
        <w:rPr>
          <w:rFonts w:hint="eastAsia"/>
        </w:rPr>
        <w:t>　　　　三、冠状动脉支架市场竞争格局预测分析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2025-2031年中国冠状动脉支架产业市场盈利预测分析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2025-2031年中国冠状动脉支架产业投资机会与风险分析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2025-2031年中国冠状动脉支架产业投资环境预测</w:t>
      </w:r>
      <w:r>
        <w:rPr>
          <w:rFonts w:hint="eastAsia"/>
        </w:rPr>
        <w:br/>
      </w:r>
      <w:r>
        <w:rPr>
          <w:rFonts w:hint="eastAsia"/>
        </w:rPr>
        <w:t>　　第二节 2025-2031年中国冠状动脉支架产业投资机会分析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一、市场吸引力预测分析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2025-2031年中国冠状动脉支架产业投资前景分析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二、技术、安全风险分析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2025年我国假肢、人工器官及植（介）入器械制造行业不同类型企业数量分布图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2025年我国假肢、人工器官及植（介）入器械制造行业不同所有制企业数量分布图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2025年我国假肢、人工器官及植（介）入器械制造行业不同类型企业销售收入分布图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2025年我国假肢、人工器官及植（介）入器械制造行业不同所有制企业销售收入分布图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2020-2025年我国假肢、人工器官及植（介）入器械制造行业主要盈利指标增长趋势图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微创医疗器械（上海）有限公司成长能力指标走势图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北京安泰生物医用材料有限公司负债情况图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北京安泰生物医用材料有限公司成长能力指标走势图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北京华医圣杰科技有限公司成长能力指标走势图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先健科技（深圳）有限公司成长能力指标走势图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2025-2031年中国假肢、人工器官及植（介）入器械制造业预测分析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2025-2031年中国冠状动脉支架产业市场预测分析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2025-2031年中国冠状动脉支架产业市场盈利预测分析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5362b69b14730" w:history="1">
        <w:r>
          <w:rPr>
            <w:rStyle w:val="Hyperlink"/>
          </w:rPr>
          <w:t>2025-2031年中国冠状动脉支架行业现状研究分析及市场前景预测报告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5362b69b14730" w:history="1">
        <w:r>
          <w:rPr>
            <w:rStyle w:val="Hyperlink"/>
          </w:rPr>
          <w:t>https://www.20087.com/6/76/GuanZhuangDongMaiZhiJiaDeFaZhanQ.html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热点：血管下支架一个多少钱、冠状动脉支架需要多少钱、冠状动脉支架图片、支架寿命一般多久、冠状动脉支架多少钱、冠状动脉支架指南、血管堵90%需不需要做支架、冠状动脉支架置入术、冠状动脉支架大小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9d89a0d2844c8" w:history="1">
      <w:r>
        <w:rPr>
          <w:rStyle w:val="Hyperlink"/>
        </w:rPr>
        <w:t>2025-2031年中国冠状动脉支架行业现状研究分析及市场前景预测报告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uanZhuangDongMaiZhiJiaDeFaZhanQ.html" TargetMode="External" Id="R35c5362b69b1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uanZhuangDongMaiZhiJiaDeFaZhanQ.html" TargetMode="External" Id="R4569d89a0d28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2025-05-09T04:22:00Z</dcterms:created>
  <dcterms:modified xsi:type="dcterms:W3CDTF">2025-05-09T05:22:00Z</dcterms:modified>
  <dc:subject>2025-2031年中国冠状动脉支架行业现状研究分析及市场前景预测报告</dc:subject>
  <dc:title>2025-2031年中国冠状动脉支架行业现状研究分析及市场前景预测报告</dc:title>
  <cp:keywords>2025-2031年中国冠状动脉支架行业现状研究分析及市场前景预测报告</cp:keywords>
  <dc:description>2025-2031年中国冠状动脉支架行业现状研究分析及市场前景预测报告</dc:description>
</cp:coreProperties>
</file>