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f6a0d9514d70" w:history="1">
              <w:r>
                <w:rPr>
                  <w:rStyle w:val="Hyperlink"/>
                </w:rPr>
                <w:t>2025-2031年中国医用织物行业研究与市场前景预测报告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f6a0d9514d70" w:history="1">
              <w:r>
                <w:rPr>
                  <w:rStyle w:val="Hyperlink"/>
                </w:rPr>
                <w:t>2025-2031年中国医用织物行业研究与市场前景预测报告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0f6a0d9514d70" w:history="1">
                <w:r>
                  <w:rPr>
                    <w:rStyle w:val="Hyperlink"/>
                  </w:rPr>
                  <w:t>https://www.20087.com/6/66/YiYongZhiWuHangYeFaZhanQianJing.html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织物是医院和医疗机构中不可或缺的物品，包括病床单、手术衣、隔离帘等。近年来，随着医疗服务质量的提高和医院感染控制的重要性增加，医用织物在抗菌性能、舒适度和耐用性方面都有了显著改进。当前市场上，医用织物不仅在材料选择上更加注重抗菌性和亲肤性，而且在织物结构和设计上也进行了优化，以提高织物的透气性和耐用性。此外，随着对环境保护的关注增加，医用织物也开始采用可降解材料和环保染料。</w:t>
      </w:r>
      <w:r>
        <w:rPr>
          <w:rFonts w:hint="eastAsia"/>
        </w:rPr>
        <w:br/>
      </w:r>
      <w:r>
        <w:rPr>
          <w:rFonts w:hint="eastAsia"/>
        </w:rPr>
        <w:t>　　未来，医用织物的发展将更加注重功能性材料的应用和可持续性。一方面，随着纳米技术和生物医学工程的进步，医用织物将采用更多具有特殊功能的材料，如自清洁、温控等，以提高患者舒适度和医疗安全性。另一方面，为了满足可持续发展的要求，医用织物将更加注重生态友好和资源循环利用，如使用可再生材料、设计可重复使用的医用织物等。此外，随着对医院环境质量要求的提高，医用织物还将探索新的应用领域，如智能织物、可穿戴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f6a0d9514d70" w:history="1">
        <w:r>
          <w:rPr>
            <w:rStyle w:val="Hyperlink"/>
          </w:rPr>
          <w:t>2025-2031年中国医用织物行业研究与市场前景预测报告</w:t>
        </w:r>
      </w:hyperlink>
      <w:r>
        <w:rPr>
          <w:rFonts w:hint="eastAsia"/>
        </w:rPr>
        <w:t>》基于国家统计局、相关协会等权威数据，结合专业团队对医用织物行业的长期监测，全面分析了医用织物行业的市场规模、技术现状、发展趋势及竞争格局。报告详细梳理了医用织物市场需求、进出口情况、上下游产业链、重点区域分布及主要企业动态，并通过SWOT分析揭示了医用织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医用织物行业界定及应用</w:t>
      </w:r>
      <w:r>
        <w:rPr>
          <w:rFonts w:hint="eastAsia"/>
        </w:rPr>
        <w:br/>
      </w:r>
      <w:r>
        <w:rPr>
          <w:rFonts w:hint="eastAsia"/>
        </w:rPr>
        <w:t>　　第一节 医用织物行业定义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医用织物主要应用领域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2024-2025年中国医用织物行业发展环境分析</w:t>
      </w:r>
      <w:r>
        <w:rPr>
          <w:rFonts w:hint="eastAsia"/>
        </w:rPr>
        <w:br/>
      </w:r>
      <w:r>
        <w:rPr>
          <w:rFonts w:hint="eastAsia"/>
        </w:rPr>
        <w:t>　　第一节 医用织物行业经济环境分析</w:t>
      </w:r>
      <w:r>
        <w:rPr>
          <w:rFonts w:hint="eastAsia"/>
        </w:rPr>
        <w:br/>
      </w:r>
      <w:r>
        <w:rPr>
          <w:rFonts w:hint="eastAsia"/>
        </w:rPr>
        <w:t>　　第二节 医用织物行业政策环境分析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二、相关医用织物行业标准分析</w:t>
      </w:r>
      <w:r>
        <w:rPr>
          <w:rFonts w:hint="eastAsia"/>
        </w:rPr>
        <w:br/>
      </w:r>
      <w:r>
        <w:rPr>
          <w:rFonts w:hint="eastAsia"/>
        </w:rPr>
        <w:t>　　第三节 医用织物行业社会环境分析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2024-2025年全球医用织物行业发展状况分析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2019-2024年全球医用织物行业运行概况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2019-2024年全球医用织物行业市场规模分析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全球主要地区医用织物行业运行情况分析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2025-2031年全球医用织物行业发展趋势预测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中国医用织物行业现状调研分析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中国医用织物行业发展现状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一、2024-2025年医用织物行业品牌发展现状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二、2024-2025年医用织物行业需求市场现状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三、2024-2025年医用织物市场需求层次分析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四、2024-2025年中国医用织物市场走向分析</w:t>
      </w:r>
      <w:r>
        <w:rPr>
          <w:rFonts w:hint="eastAsia"/>
        </w:rPr>
        <w:br/>
      </w:r>
      <w:r>
        <w:rPr>
          <w:rFonts w:hint="eastAsia"/>
        </w:rPr>
        <w:t>　　第二节 中国医用织物行业存在的问题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一、2024-2025年医用织物产品市场存在的主要问题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二、2024-2025年国内医用织物产品市场的三大瓶颈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三、2024-2025年医用织物产品市场遭遇的规模难题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对中国医用织物市场的分析及思考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一、医用织物市场特点</w:t>
      </w:r>
      <w:r>
        <w:rPr>
          <w:rFonts w:hint="eastAsia"/>
        </w:rPr>
        <w:br/>
      </w:r>
      <w:r>
        <w:rPr>
          <w:rFonts w:hint="eastAsia"/>
        </w:rPr>
        <w:t>　　　　二、医用织物市场分析</w:t>
      </w:r>
      <w:r>
        <w:rPr>
          <w:rFonts w:hint="eastAsia"/>
        </w:rPr>
        <w:br/>
      </w:r>
      <w:r>
        <w:rPr>
          <w:rFonts w:hint="eastAsia"/>
        </w:rPr>
        <w:t>　　　　三、医用织物市场变化的方向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四、中国医用织物行业发展的新思路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五、对中国医用织物行业发展的思考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中国医用织物行业市场供需现状调研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中国医用织物市场现状分析</w:t>
      </w:r>
      <w:r>
        <w:rPr>
          <w:rFonts w:hint="eastAsia"/>
        </w:rPr>
        <w:br/>
      </w:r>
      <w:r>
        <w:rPr>
          <w:rFonts w:hint="eastAsia"/>
        </w:rPr>
        <w:t>　　第二节 中国医用织物行业产量情况分析及预测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一、医用织物总体产能规模</w:t>
      </w:r>
      <w:r>
        <w:rPr>
          <w:rFonts w:hint="eastAsia"/>
        </w:rPr>
        <w:br/>
      </w:r>
      <w:r>
        <w:rPr>
          <w:rFonts w:hint="eastAsia"/>
        </w:rPr>
        <w:t>　　　　二、医用织物生产区域分布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三、2019-2024年中国医用织物产量统计分析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四、2025-2031年中国医用织物产量预测分析</w:t>
      </w:r>
      <w:r>
        <w:rPr>
          <w:rFonts w:hint="eastAsia"/>
        </w:rPr>
        <w:br/>
      </w:r>
      <w:r>
        <w:rPr>
          <w:rFonts w:hint="eastAsia"/>
        </w:rPr>
        <w:t>　　第三节 中国医用织物市场需求分析及预测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一、中国医用织物市场需求特点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二、2019-2024年中国医用织物市场需求量统计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三、2025-2031年中国医用织物市场需求量预测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中国医用织物价格趋势分析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一、2019-2024年中国医用织物市场价格趋势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医用织物细分市场深度分析</w:t>
      </w:r>
      <w:r>
        <w:rPr>
          <w:rFonts w:hint="eastAsia"/>
        </w:rPr>
        <w:br/>
      </w:r>
      <w:r>
        <w:rPr>
          <w:rFonts w:hint="eastAsia"/>
        </w:rPr>
        <w:t>　　第一节 医用织物细分市场（一）发展研究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医用织物细分市场（二）发展研究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中国医用织物进出口分析</w:t>
      </w:r>
      <w:r>
        <w:rPr>
          <w:rFonts w:hint="eastAsia"/>
        </w:rPr>
        <w:br/>
      </w:r>
      <w:r>
        <w:rPr>
          <w:rFonts w:hint="eastAsia"/>
        </w:rPr>
        <w:t>　　第一节 医用织物进口情况分析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医用织物出口情况分析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影响医用织物进出口因素分析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中国医用织物行业主要指标监测分析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医用织物行业上下游发展情况分析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医用织物行业上游产业发展分析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医用织物行业下游产业发展分析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中国医用织物行业重点地区发展分析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医用织物行业重点区域市场结构调研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**地区医用织物市场容量分析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三、企业医用织物经营状况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医用织物行业企业经营策略研究分析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医用织物企业多样化经营策略分析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一、医用织物企业多样化经营情况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二、现行医用织物行业多样化经营的方向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大型医用织物企业集团未来发展策略分析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对中小医用织物企业生产经营的建议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医用织物行业前景及投资风险预警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2025年医用织物市场前景分析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2025年医用织物行业发展趋势预测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五、2025年中国医用织物行业发展面临的机遇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六、医用织物行业其他风险预测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医用织物投资建议</w:t>
      </w:r>
      <w:r>
        <w:rPr>
          <w:rFonts w:hint="eastAsia"/>
        </w:rPr>
        <w:br/>
      </w:r>
      <w:r>
        <w:rPr>
          <w:rFonts w:hint="eastAsia"/>
        </w:rPr>
        <w:t>　　第一节 医用织物行业投资环境分析</w:t>
      </w:r>
      <w:r>
        <w:rPr>
          <w:rFonts w:hint="eastAsia"/>
        </w:rPr>
        <w:br/>
      </w:r>
      <w:r>
        <w:rPr>
          <w:rFonts w:hint="eastAsia"/>
        </w:rPr>
        <w:t>　　第二节 医用织物行业投资进入壁垒分析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医用织物行业类别</w:t>
      </w:r>
      <w:r>
        <w:rPr>
          <w:rFonts w:hint="eastAsia"/>
        </w:rPr>
        <w:br/>
      </w:r>
      <w:r>
        <w:rPr>
          <w:rFonts w:hint="eastAsia"/>
        </w:rPr>
        <w:t>　　图表 医用织物行业产业链调研</w:t>
      </w:r>
      <w:r>
        <w:rPr>
          <w:rFonts w:hint="eastAsia"/>
        </w:rPr>
        <w:br/>
      </w:r>
      <w:r>
        <w:rPr>
          <w:rFonts w:hint="eastAsia"/>
        </w:rPr>
        <w:t>　　图表 医用织物行业现状</w:t>
      </w:r>
      <w:r>
        <w:rPr>
          <w:rFonts w:hint="eastAsia"/>
        </w:rPr>
        <w:br/>
      </w:r>
      <w:r>
        <w:rPr>
          <w:rFonts w:hint="eastAsia"/>
        </w:rPr>
        <w:t>　　图表 医用织物行业标准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2019-2024年中国医用织物行业产量统计</w:t>
      </w:r>
      <w:r>
        <w:rPr>
          <w:rFonts w:hint="eastAsia"/>
        </w:rPr>
        <w:br/>
      </w:r>
      <w:r>
        <w:rPr>
          <w:rFonts w:hint="eastAsia"/>
        </w:rPr>
        <w:t>　　图表 医用织物行业动态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2019-2024年中国医用织物市场需求量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2019-2024年中国医用织物行情</w:t>
      </w:r>
      <w:r>
        <w:rPr>
          <w:rFonts w:hint="eastAsia"/>
        </w:rPr>
        <w:br/>
      </w:r>
      <w:r>
        <w:rPr>
          <w:rFonts w:hint="eastAsia"/>
        </w:rPr>
        <w:t>　　图表 2019-2024年中国医用织物价格走势图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**地区医用织物市场规模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</w:t>
      </w:r>
      <w:r>
        <w:rPr>
          <w:rFonts w:hint="eastAsia"/>
        </w:rPr>
        <w:br/>
      </w:r>
      <w:r>
        <w:rPr>
          <w:rFonts w:hint="eastAsia"/>
        </w:rPr>
        <w:t>　　图表 **地区医用织物市场调研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**地区医用织物市场规模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</w:t>
      </w:r>
      <w:r>
        <w:rPr>
          <w:rFonts w:hint="eastAsia"/>
        </w:rPr>
        <w:br/>
      </w:r>
      <w:r>
        <w:rPr>
          <w:rFonts w:hint="eastAsia"/>
        </w:rPr>
        <w:t>　　图表 **地区医用织物市场调研</w:t>
      </w:r>
      <w:r>
        <w:rPr>
          <w:rFonts w:hint="eastAsia"/>
        </w:rPr>
        <w:br/>
      </w:r>
      <w:r>
        <w:rPr>
          <w:rFonts w:hint="eastAsia"/>
        </w:rPr>
        <w:t>　　图表 **地区医用织物行业市场需求分析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医用织物行业竞争对手分析</w:t>
      </w:r>
      <w:r>
        <w:rPr>
          <w:rFonts w:hint="eastAsia"/>
        </w:rPr>
        <w:br/>
      </w:r>
      <w:r>
        <w:rPr>
          <w:rFonts w:hint="eastAsia"/>
        </w:rPr>
        <w:t>　　图表 医用织物重点企业（一）基本信息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2025-2031年中国医用织物行业市场规模预测</w:t>
      </w:r>
      <w:r>
        <w:rPr>
          <w:rFonts w:hint="eastAsia"/>
        </w:rPr>
        <w:br/>
      </w:r>
      <w:r>
        <w:rPr>
          <w:rFonts w:hint="eastAsia"/>
        </w:rPr>
        <w:t>　　图表 医用织物行业准入条件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f6a0d9514d70" w:history="1">
        <w:r>
          <w:rPr>
            <w:rStyle w:val="Hyperlink"/>
          </w:rPr>
          <w:t>2025-2031年中国医用织物行业研究与市场前景预测报告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0f6a0d9514d70" w:history="1">
        <w:r>
          <w:rPr>
            <w:rStyle w:val="Hyperlink"/>
          </w:rPr>
          <w:t>https://www.20087.com/6/66/YiYongZhiWuHangYeFaZhanQianJing.html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织物包含什么东西、医用织物洗涤消毒技术规范、医用纺织品的性能和要求、医用织物暂存时间不超过、医院织物、医用织物管理制度、医用织物洗涤消毒原则与方法、医用织物洗涤消毒原则错误的是、感染织物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73685cf5f4077" w:history="1">
      <w:r>
        <w:rPr>
          <w:rStyle w:val="Hyperlink"/>
        </w:rPr>
        <w:t>2025-2031年中国医用织物行业研究与市场前景预测报告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YongZhiWuHangYeFaZhanQianJing.html" TargetMode="External" Id="Rc360f6a0d95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YongZhiWuHangYeFaZhanQianJing.html" TargetMode="External" Id="Re9273685cf5f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2024-10-01T03:24:00Z</dcterms:created>
  <dcterms:modified xsi:type="dcterms:W3CDTF">2024-10-01T04:24:00Z</dcterms:modified>
  <dc:subject>2025-2031年中国医用织物行业研究与市场前景预测报告</dc:subject>
  <dc:title>2025-2031年中国医用织物行业研究与市场前景预测报告</dc:title>
  <cp:keywords>2025-2031年中国医用织物行业研究与市场前景预测报告</cp:keywords>
  <dc:description>2025-2031年中国医用织物行业研究与市场前景预测报告</dc:description>
</cp:coreProperties>
</file>