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405395f4c40ca" w:history="1">
              <w:r>
                <w:rPr>
                  <w:rStyle w:val="Hyperlink"/>
                </w:rPr>
                <w:t>中国医院建筑工程行业研究与市场前景分析报告（2025-2031年）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405395f4c40ca" w:history="1">
              <w:r>
                <w:rPr>
                  <w:rStyle w:val="Hyperlink"/>
                </w:rPr>
                <w:t>中国医院建筑工程行业研究与市场前景分析报告（2025-2031年）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405395f4c40ca" w:history="1">
                <w:r>
                  <w:rPr>
                    <w:rStyle w:val="Hyperlink"/>
                  </w:rPr>
                  <w:t>https://www.20087.com/6/36/YiYuanJianZhuGongChengDeFaZhanQianJing.html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建筑工程是专门针对医疗机构建设的工程项目，包括设计、施工及后续维护等环节。医院建筑工程不仅需要满足高标准的安全规范和卫生要求，还需考虑医疗设备的安装与运行需求。随着医疗技术的进步和公众对医疗服务期望值的提升，医院建筑的设计理念也在不断创新，如引入绿色建筑设计理念以提高能源效率，以及采用模块化建筑技术加快施工进度。然而，由于医院建筑工程涉及多个专业领域和技术标准，项目的复杂性和成本控制成为主要挑战。</w:t>
      </w:r>
      <w:r>
        <w:rPr>
          <w:rFonts w:hint="eastAsia"/>
        </w:rPr>
        <w:br/>
      </w:r>
      <w:r>
        <w:rPr>
          <w:rFonts w:hint="eastAsia"/>
        </w:rPr>
        <w:t>　　未来，医院建筑工程将更加注重智能化与可持续发展。一方面，通过集成智能建筑管理系统（IBMS），实现对医院内部环境参数（如温度、湿度、空气质量）的实时监控与自动调节，提升患者舒适度并降低能耗；另一方面，结合可再生能源技术和环保建材的应用，推动医院向低碳甚至零碳建筑转型，减少对环境的影响。此外，随着远程医疗的发展，开发支持远程手术和诊断的专用设施，将是拓展应用场景的重要方向。同时，加强跨学科合作与标准化体系建设，确保项目的高效实施和长期运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405395f4c40ca" w:history="1">
        <w:r>
          <w:rPr>
            <w:rStyle w:val="Hyperlink"/>
          </w:rPr>
          <w:t>中国医院建筑工程行业研究与市场前景分析报告（2025-2031年）</w:t>
        </w:r>
      </w:hyperlink>
      <w:r>
        <w:rPr>
          <w:rFonts w:hint="eastAsia"/>
        </w:rPr>
        <w:t>》基于国家统计局、行业协会等详实数据，结合全面市场调研，系统分析了医院建筑工程行业的市场规模、技术现状及未来发展方向。报告从经济环境、政策导向等角度出发，深入探讨了医院建筑工程行业发展趋势、竞争格局及重点企业的战略布局，同时对医院建筑工程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医院建筑工程产业概述</w:t>
      </w:r>
      <w:r>
        <w:rPr>
          <w:rFonts w:hint="eastAsia"/>
        </w:rPr>
        <w:br/>
      </w:r>
      <w:r>
        <w:rPr>
          <w:rFonts w:hint="eastAsia"/>
        </w:rPr>
        <w:t>　　第一节 医院建筑工程定义与分类</w:t>
      </w:r>
      <w:r>
        <w:rPr>
          <w:rFonts w:hint="eastAsia"/>
        </w:rPr>
        <w:br/>
      </w:r>
      <w:r>
        <w:rPr>
          <w:rFonts w:hint="eastAsia"/>
        </w:rPr>
        <w:t>　　第二节 医院建筑工程产业链结构及关键环节剖析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医院建筑工程商业模式与盈利模式解析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医院建筑工程经济指标与行业评估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全球医院建筑工程市场发展综述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2019-2024年全球医院建筑工程市场规模及增长趋势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主要国家与地区医院建筑工程市场对比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2025-2031年全球医院建筑工程行业发展趋势与前景预测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国际医院建筑工程市场发展趋势及对我国启示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二、对我国医院建筑工程市场的借鉴意义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中国医院建筑工程行业市场规模分析与预测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医院建筑工程市场的总体规模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一、2019-2024年医院建筑工程市场规模变化及趋势分析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二、2025年医院建筑工程行业市场规模特点</w:t>
      </w:r>
      <w:r>
        <w:rPr>
          <w:rFonts w:hint="eastAsia"/>
        </w:rPr>
        <w:br/>
      </w:r>
      <w:r>
        <w:rPr>
          <w:rFonts w:hint="eastAsia"/>
        </w:rPr>
        <w:t>　　第二节 医院建筑工程市场规模的构成</w:t>
      </w:r>
      <w:r>
        <w:rPr>
          <w:rFonts w:hint="eastAsia"/>
        </w:rPr>
        <w:br/>
      </w:r>
      <w:r>
        <w:rPr>
          <w:rFonts w:hint="eastAsia"/>
        </w:rPr>
        <w:t>　　　　一、医院建筑工程客户群体特征与偏好分析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二、不同类型医院建筑工程市场规模分布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三、各地区医院建筑工程市场规模差异与特点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医院建筑工程市场规模的预测与展望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一、未来几年医院建筑工程市场规模增长预测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2024-2025年医院建筑工程行业技术发展现状及趋势分析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医院建筑工程行业技术发展现状分析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国内外医院建筑工程行业技术差距分析及差距形成的主要原因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医院建筑工程行业技术发展方向、趋势预测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提升医院建筑工程行业技术能力策略建议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2019-2024年中国医院建筑工程行业总体发展与财务状况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2019-2024年医院建筑工程行业规模情况</w:t>
      </w:r>
      <w:r>
        <w:rPr>
          <w:rFonts w:hint="eastAsia"/>
        </w:rPr>
        <w:br/>
      </w:r>
      <w:r>
        <w:rPr>
          <w:rFonts w:hint="eastAsia"/>
        </w:rPr>
        <w:t>　　　　一、医院建筑工程行业企业数量规模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二、医院建筑工程行业从业人员规模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三、医院建筑工程行业市场敏感性分析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2019-2024年医院建筑工程行业财务能力分析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一、医院建筑工程行业盈利能力</w:t>
      </w:r>
      <w:r>
        <w:rPr>
          <w:rFonts w:hint="eastAsia"/>
        </w:rPr>
        <w:br/>
      </w:r>
      <w:r>
        <w:rPr>
          <w:rFonts w:hint="eastAsia"/>
        </w:rPr>
        <w:t>　　　　二、医院建筑工程行业偿债能力</w:t>
      </w:r>
      <w:r>
        <w:rPr>
          <w:rFonts w:hint="eastAsia"/>
        </w:rPr>
        <w:br/>
      </w:r>
      <w:r>
        <w:rPr>
          <w:rFonts w:hint="eastAsia"/>
        </w:rPr>
        <w:t>　　　　三、医院建筑工程行业营运能力</w:t>
      </w:r>
      <w:r>
        <w:rPr>
          <w:rFonts w:hint="eastAsia"/>
        </w:rPr>
        <w:br/>
      </w:r>
      <w:r>
        <w:rPr>
          <w:rFonts w:hint="eastAsia"/>
        </w:rPr>
        <w:t>　　　　四、医院建筑工程行业发展能力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中国医院建筑工程行业细分市场调研与机会挖掘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医院建筑工程细分市场（一）市场调研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医院建筑工程细分市场（二）市场调研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中国医院建筑工程行业区域市场调研分析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2019-2024年中国医院建筑工程行业重点区域调研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一、重点地区（一）医院建筑工程市场规模与特点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二、重点地区（二）医院建筑工程市场规模及特点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三、重点地区（三）医院建筑工程市场规模及特点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四、重点地区（四）医院建筑工程市场规模及特点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不同区域医院建筑工程市场的对比与启示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二、医院建筑工程市场拓展策略与建议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中国医院建筑工程行业的营销渠道与客户分析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医院建筑工程行业渠道分析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二、各类渠道对医院建筑工程行业的影响</w:t>
      </w:r>
      <w:r>
        <w:rPr>
          <w:rFonts w:hint="eastAsia"/>
        </w:rPr>
        <w:br/>
      </w:r>
      <w:r>
        <w:rPr>
          <w:rFonts w:hint="eastAsia"/>
        </w:rPr>
        <w:t>　　　　三、主要医院建筑工程企业渠道策略研究</w:t>
      </w:r>
      <w:r>
        <w:rPr>
          <w:rFonts w:hint="eastAsia"/>
        </w:rPr>
        <w:br/>
      </w:r>
      <w:r>
        <w:rPr>
          <w:rFonts w:hint="eastAsia"/>
        </w:rPr>
        <w:t>　　第二节 医院建筑工程行业客户分析与定位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中国医院建筑工程行业竞争格局及策略选择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医院建筑工程行业总体市场竞争状况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一、医院建筑工程行业竞争结构分析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二、医院建筑工程企业竞争格局与集中度评估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三、医院建筑工程行业SWOT分析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医院建筑工程行业重点企业调研分析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医院建筑工程企业发展策略分析</w:t>
      </w:r>
      <w:r>
        <w:rPr>
          <w:rFonts w:hint="eastAsia"/>
        </w:rPr>
        <w:br/>
      </w:r>
      <w:r>
        <w:rPr>
          <w:rFonts w:hint="eastAsia"/>
        </w:rPr>
        <w:t>　　第一节 医院建筑工程市场与销售策略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医院建筑工程品牌战略思考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中国医院建筑工程行业发展环境分析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二、医院建筑工程行业主管部门、监管体制及相关政策法规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3、医院建筑工程行业的主要法律、法规和政策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4、2025年医院建筑工程行业法律法规和政策对行业的影响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二、医院建筑工程消费者需求分析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一、医院建筑工程技术的应用与创新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二、医院建筑工程行业发展的技术趋势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2025-2031年医院建筑工程行业展趋势预测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2025-2031年医院建筑工程市场发展前景分析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一、医院建筑工程市场发展潜力</w:t>
      </w:r>
      <w:r>
        <w:rPr>
          <w:rFonts w:hint="eastAsia"/>
        </w:rPr>
        <w:br/>
      </w:r>
      <w:r>
        <w:rPr>
          <w:rFonts w:hint="eastAsia"/>
        </w:rPr>
        <w:t>　　　　二、医院建筑工程市场前景分析</w:t>
      </w:r>
      <w:r>
        <w:rPr>
          <w:rFonts w:hint="eastAsia"/>
        </w:rPr>
        <w:br/>
      </w:r>
      <w:r>
        <w:rPr>
          <w:rFonts w:hint="eastAsia"/>
        </w:rPr>
        <w:t>　　　　三、医院建筑工程细分行业发展前景分析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2025-2031年医院建筑工程发展趋势预测</w:t>
      </w:r>
      <w:r>
        <w:rPr>
          <w:rFonts w:hint="eastAsia"/>
        </w:rPr>
        <w:br/>
      </w:r>
      <w:r>
        <w:rPr>
          <w:rFonts w:hint="eastAsia"/>
        </w:rPr>
        <w:t>　　　　一、医院建筑工程发展趋势预测</w:t>
      </w:r>
      <w:r>
        <w:rPr>
          <w:rFonts w:hint="eastAsia"/>
        </w:rPr>
        <w:br/>
      </w:r>
      <w:r>
        <w:rPr>
          <w:rFonts w:hint="eastAsia"/>
        </w:rPr>
        <w:t>　　　　二、医院建筑工程市场规模预测</w:t>
      </w:r>
      <w:r>
        <w:rPr>
          <w:rFonts w:hint="eastAsia"/>
        </w:rPr>
        <w:br/>
      </w:r>
      <w:r>
        <w:rPr>
          <w:rFonts w:hint="eastAsia"/>
        </w:rPr>
        <w:t>　　　　三、医院建筑工程细分市场发展趋势预测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未来医院建筑工程行业挑战与机遇探讨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一、医院建筑工程行业挑战</w:t>
      </w:r>
      <w:r>
        <w:rPr>
          <w:rFonts w:hint="eastAsia"/>
        </w:rPr>
        <w:br/>
      </w:r>
      <w:r>
        <w:rPr>
          <w:rFonts w:hint="eastAsia"/>
        </w:rPr>
        <w:t>　　　　二、医院建筑工程行业机遇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医院建筑工程行业研究结论及建议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对医院建筑工程行业发展的建议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(中⋅智林)对医院建筑工程企业和投资者的建议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医院建筑工程行业历程</w:t>
      </w:r>
      <w:r>
        <w:rPr>
          <w:rFonts w:hint="eastAsia"/>
        </w:rPr>
        <w:br/>
      </w:r>
      <w:r>
        <w:rPr>
          <w:rFonts w:hint="eastAsia"/>
        </w:rPr>
        <w:t>　　图表 医院建筑工程行业生命周期</w:t>
      </w:r>
      <w:r>
        <w:rPr>
          <w:rFonts w:hint="eastAsia"/>
        </w:rPr>
        <w:br/>
      </w:r>
      <w:r>
        <w:rPr>
          <w:rFonts w:hint="eastAsia"/>
        </w:rPr>
        <w:t>　　图表 医院建筑工程行业产业链分析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2019-2024年医院建筑工程行业市场容量统计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2019-2024年中国医院建筑工程行业经营效益分析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**地区医院建筑工程行业市场需求情况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**地区医院建筑工程行业市场需求情况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**地区医院建筑工程行业市场需求情况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医院建筑工程重点企业（一）基本信息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医院建筑工程重点企业（一）经营情况分析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医院建筑工程重点企业（一）盈利能力情况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医院建筑工程重点企业（一）偿债能力情况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医院建筑工程重点企业（一）运营能力情况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医院建筑工程重点企业（一）成长能力情况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医院建筑工程重点企业（二）基本信息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医院建筑工程重点企业（二）经营情况分析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医院建筑工程重点企业（二）盈利能力情况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医院建筑工程重点企业（二）偿债能力情况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医院建筑工程重点企业（二）运营能力情况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医院建筑工程重点企业（二）成长能力情况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2025-2031年中国医院建筑工程行业市场容量预测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2025-2031年中国医院建筑工程行业市场规模预测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2025-2031年中国医院建筑工程市场前景分析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2025-2031年中国医院建筑工程行业发展趋势预测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405395f4c40ca" w:history="1">
        <w:r>
          <w:rPr>
            <w:rStyle w:val="Hyperlink"/>
          </w:rPr>
          <w:t>中国医院建筑工程行业研究与市场前景分析报告（2025-2031年）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405395f4c40ca" w:history="1">
        <w:r>
          <w:rPr>
            <w:rStyle w:val="Hyperlink"/>
          </w:rPr>
          <w:t>https://www.20087.com/6/36/YiYuanJianZhuGongChengDeFaZhanQianJing.html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热点：医院建筑、医院建筑工程单方造价、医院建筑平面图、医院建筑工程属于哪个部门管、医院属于什么建筑、医院建筑工程设计规范、医院建设工程项目中标、医院建筑工程各材料含量是多少、医院建设项目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5b3f75bd74ea7" w:history="1">
      <w:r>
        <w:rPr>
          <w:rStyle w:val="Hyperlink"/>
        </w:rPr>
        <w:t>中国医院建筑工程行业研究与市场前景分析报告（2025-2031年）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iYuanJianZhuGongChengDeFaZhanQianJing.html" TargetMode="External" Id="R7d4405395f4c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iYuanJianZhuGongChengDeFaZhanQianJing.html" TargetMode="External" Id="Rd7d5b3f75bd7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2025-04-09T05:04:16Z</dcterms:created>
  <dcterms:modified xsi:type="dcterms:W3CDTF">2025-04-09T06:04:16Z</dcterms:modified>
  <dc:subject>中国医院建筑工程行业研究与市场前景分析报告（2025-2031年）</dc:subject>
  <dc:title>中国医院建筑工程行业研究与市场前景分析报告（2025-2031年）</dc:title>
  <cp:keywords>中国医院建筑工程行业研究与市场前景分析报告（2025-2031年）</cp:keywords>
  <dc:description>中国医院建筑工程行业研究与市场前景分析报告（2025-2031年）</dc:description>
</cp:coreProperties>
</file>