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94512d39ad47a8" w:history="1">
              <w:r>
                <w:rPr>
                  <w:rStyle w:val="Hyperlink"/>
                </w:rPr>
                <w:t>2026-2032年中国基因鼠市场研究分析与前景趋势报告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94512d39ad47a8" w:history="1">
              <w:r>
                <w:rPr>
                  <w:rStyle w:val="Hyperlink"/>
                </w:rPr>
                <w:t>2026-2032年中国基因鼠市场研究分析与前景趋势报告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94512d39ad47a8" w:history="1">
                <w:r>
                  <w:rPr>
                    <w:rStyle w:val="Hyperlink"/>
                  </w:rPr>
                  <w:t>https://www.20087.com/6/96/JiYinShuDeXianZhuangYuFaZhanQianJing.html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因鼠是生命科学研究的核心模型，目前正从单一的近交系培育向精准基因编辑、人源化模型与高通量表型分析方向跨越。随着CRISPR/Cas9等基因编辑技术的成熟，科研人员能够以前所未有的精度构建特定基因突变、敲除或敲入的小鼠模型，模拟人类遗传病、肿瘤及免疫系统疾病的病理机制。目前，人源化小鼠模型在药物筛选与免疫治疗评估中占据关键地位，通过移植人类造血干细胞或肿瘤组织，为临床前研究提供了更接近人体的实验环境。同时，自动化饲养系统与高通量基因分型平台的建立，大幅提升了模型构建效率与数据可靠性，推动了从基础研究向转化医学的深度延伸。</w:t>
      </w:r>
      <w:r>
        <w:rPr>
          <w:rFonts w:hint="eastAsia"/>
        </w:rPr>
        <w:br/>
      </w:r>
      <w:r>
        <w:rPr>
          <w:rFonts w:hint="eastAsia"/>
        </w:rPr>
        <w:t>　　未来，基因鼠产业将向复杂疾病模拟与多组学数据融合方向演进。市场调研网认为，随着合成生物学与干细胞技术的突破，构建携带多基因突变、模拟复杂慢性病（如糖尿病、心血管疾病）的复合模型将成为研发重点，以更真实地还原人类疾病的异质性。在表型分析层面，人工智能与机器视觉技术的应用，将实现对小鼠行为、代谢及生理指标的无感化、全天候监测，挖掘深层次的基因-表型关联。针对个性化医疗需求，利用患者来源的细胞构建“替身”小鼠模型，将为精准用药与预后评估提供定制化方案。此外，伦理审查与动物福利标准的提升，将推动“3R原则”（替代、减少、优化）的落实，通过微流控芯片与计算机模拟辅助，逐步减少活体实验依赖，构建更加人道、高效的科研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d94512d39ad47a8" w:history="1">
        <w:r>
          <w:rPr>
            <w:rStyle w:val="Hyperlink"/>
          </w:rPr>
          <w:t>2026-2032年中国基因鼠市场研究分析与前景趋势报告</w:t>
        </w:r>
      </w:hyperlink>
      <w:r>
        <w:rPr>
          <w:rFonts w:hint="eastAsia"/>
        </w:rPr>
        <w:t>》，2025年基因鼠行业市场规模达 亿元，预计2032年市场规模将达 亿元，期间年均复合增长率（CAGR）达 %。报告依据国家统计局、相关行业协会及科研机构的详实资料数据，客观呈现了基因鼠行业的市场规模、技术发展水平和竞争格局。报告分析了基因鼠行业重点企业的市场表现，评估了当前技术路线的发展方向，并对基因鼠市场趋势做出合理预测。通过梳理基因鼠行业面临的机遇与风险，为企业和投资者了解市场动态、把握发展机会提供了数据支持和参考建议，有助于相关决策者更准确地判断基因鼠行业现状，制定符合市场实际的发展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基因鼠产业概述</w:t>
      </w:r>
      <w:r>
        <w:rPr>
          <w:rFonts w:hint="eastAsia"/>
        </w:rPr>
        <w:br/>
      </w:r>
      <w:r>
        <w:rPr>
          <w:rFonts w:hint="eastAsia"/>
        </w:rPr>
        <w:t>　　第一节 基因鼠定义与分类</w:t>
      </w:r>
      <w:r>
        <w:rPr>
          <w:rFonts w:hint="eastAsia"/>
        </w:rPr>
        <w:br/>
      </w:r>
      <w:r>
        <w:rPr>
          <w:rFonts w:hint="eastAsia"/>
        </w:rPr>
        <w:t>　　第二节 基因鼠产业链结构及关键环节剖析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基因鼠商业模式与盈利模式解析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基因鼠经济指标与行业评估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全球基因鼠市场发展综述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2020-2025年全球基因鼠市场规模及增长趋势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主要国家与地区基因鼠市场对比</w:t>
      </w:r>
      <w:r>
        <w:rPr>
          <w:rFonts w:hint="eastAsia"/>
        </w:rPr>
        <w:br/>
      </w:r>
      <w:r>
        <w:rPr>
          <w:rFonts w:hint="eastAsia"/>
        </w:rPr>
        <w:t>　　第三节 2026-2032年全球基因鼠行业发展趋势与前景预测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国际基因鼠市场发展趋势及对我国启示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二、对我国基因鼠市场的借鉴意义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中国基因鼠行业市场规模分析与预测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基因鼠市场的总体规模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一、2020-2025年基因鼠市场规模变化及趋势分析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二、2026年基因鼠行业市场规模特点</w:t>
      </w:r>
      <w:r>
        <w:rPr>
          <w:rFonts w:hint="eastAsia"/>
        </w:rPr>
        <w:br/>
      </w:r>
      <w:r>
        <w:rPr>
          <w:rFonts w:hint="eastAsia"/>
        </w:rPr>
        <w:t>　　第二节 基因鼠市场规模的构成</w:t>
      </w:r>
      <w:r>
        <w:rPr>
          <w:rFonts w:hint="eastAsia"/>
        </w:rPr>
        <w:br/>
      </w:r>
      <w:r>
        <w:rPr>
          <w:rFonts w:hint="eastAsia"/>
        </w:rPr>
        <w:t>　　　　一、基因鼠客户群体特征与偏好分析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二、不同类型基因鼠市场规模分布</w:t>
      </w:r>
      <w:r>
        <w:rPr>
          <w:rFonts w:hint="eastAsia"/>
        </w:rPr>
        <w:br/>
      </w:r>
      <w:r>
        <w:rPr>
          <w:rFonts w:hint="eastAsia"/>
        </w:rPr>
        <w:t>　　　　三、各地区基因鼠市场规模差异与特点</w:t>
      </w:r>
      <w:r>
        <w:rPr>
          <w:rFonts w:hint="eastAsia"/>
        </w:rPr>
        <w:br/>
      </w:r>
      <w:r>
        <w:rPr>
          <w:rFonts w:hint="eastAsia"/>
        </w:rPr>
        <w:t>　　第三节 基因鼠市场规模的预测与展望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一、未来几年基因鼠市场规模增长预测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2025-2026年基因鼠行业技术发展现状及趋势分析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基因鼠行业技术发展现状分析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国内外基因鼠行业技术差距分析及差距形成的主要原因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基因鼠行业技术发展方向、趋势预测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提升基因鼠行业技术能力策略建议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2020-2025年中国基因鼠行业总体发展与财务状况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2020-2025年基因鼠行业规模情况</w:t>
      </w:r>
      <w:r>
        <w:rPr>
          <w:rFonts w:hint="eastAsia"/>
        </w:rPr>
        <w:br/>
      </w:r>
      <w:r>
        <w:rPr>
          <w:rFonts w:hint="eastAsia"/>
        </w:rPr>
        <w:t>　　　　一、基因鼠行业企业数量规模</w:t>
      </w:r>
      <w:r>
        <w:rPr>
          <w:rFonts w:hint="eastAsia"/>
        </w:rPr>
        <w:br/>
      </w:r>
      <w:r>
        <w:rPr>
          <w:rFonts w:hint="eastAsia"/>
        </w:rPr>
        <w:t>　　　　二、基因鼠行业从业人员规模</w:t>
      </w:r>
      <w:r>
        <w:rPr>
          <w:rFonts w:hint="eastAsia"/>
        </w:rPr>
        <w:br/>
      </w:r>
      <w:r>
        <w:rPr>
          <w:rFonts w:hint="eastAsia"/>
        </w:rPr>
        <w:t>　　　　三、基因鼠行业市场敏感性分析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2020-2025年基因鼠行业财务能力分析</w:t>
      </w:r>
      <w:r>
        <w:rPr>
          <w:rFonts w:hint="eastAsia"/>
        </w:rPr>
        <w:br/>
      </w:r>
      <w:r>
        <w:rPr>
          <w:rFonts w:hint="eastAsia"/>
        </w:rPr>
        <w:t>　　　　一、基因鼠行业盈利能力</w:t>
      </w:r>
      <w:r>
        <w:rPr>
          <w:rFonts w:hint="eastAsia"/>
        </w:rPr>
        <w:br/>
      </w:r>
      <w:r>
        <w:rPr>
          <w:rFonts w:hint="eastAsia"/>
        </w:rPr>
        <w:t>　　　　二、基因鼠行业偿债能力</w:t>
      </w:r>
      <w:r>
        <w:rPr>
          <w:rFonts w:hint="eastAsia"/>
        </w:rPr>
        <w:br/>
      </w:r>
      <w:r>
        <w:rPr>
          <w:rFonts w:hint="eastAsia"/>
        </w:rPr>
        <w:t>　　　　三、基因鼠行业营运能力</w:t>
      </w:r>
      <w:r>
        <w:rPr>
          <w:rFonts w:hint="eastAsia"/>
        </w:rPr>
        <w:br/>
      </w:r>
      <w:r>
        <w:rPr>
          <w:rFonts w:hint="eastAsia"/>
        </w:rPr>
        <w:t>　　　　四、基因鼠行业发展能力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中国基因鼠行业细分市场调研与机会挖掘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基因鼠细分市场（一）市场调研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基因鼠细分市场（二）市场调研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中国基因鼠行业区域市场调研分析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2020-2025年中国基因鼠行业重点区域调研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一、重点地区（一）基因鼠市场规模与特点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二、重点地区（二）基因鼠市场规模及特点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三、重点地区（三）基因鼠市场规模及特点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四、重点地区（四）基因鼠市场规模及特点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不同区域基因鼠市场的对比与启示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二、基因鼠市场拓展策略与建议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中国基因鼠行业的营销渠道与客户分析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基因鼠行业渠道分析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二、各类渠道对基因鼠行业的影响</w:t>
      </w:r>
      <w:r>
        <w:rPr>
          <w:rFonts w:hint="eastAsia"/>
        </w:rPr>
        <w:br/>
      </w:r>
      <w:r>
        <w:rPr>
          <w:rFonts w:hint="eastAsia"/>
        </w:rPr>
        <w:t>　　　　三、主要基因鼠企业渠道策略研究</w:t>
      </w:r>
      <w:r>
        <w:rPr>
          <w:rFonts w:hint="eastAsia"/>
        </w:rPr>
        <w:br/>
      </w:r>
      <w:r>
        <w:rPr>
          <w:rFonts w:hint="eastAsia"/>
        </w:rPr>
        <w:t>　　第二节 基因鼠行业客户分析与定位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中国基因鼠行业竞争格局及策略选择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基因鼠行业总体市场竞争状况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一、基因鼠行业竞争结构分析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二、基因鼠企业竞争格局与集中度评估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三、基因鼠行业SWOT分析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基因鼠行业重点企业调研分析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基因鼠企业发展策略分析</w:t>
      </w:r>
      <w:r>
        <w:rPr>
          <w:rFonts w:hint="eastAsia"/>
        </w:rPr>
        <w:br/>
      </w:r>
      <w:r>
        <w:rPr>
          <w:rFonts w:hint="eastAsia"/>
        </w:rPr>
        <w:t>　　第一节 基因鼠市场与销售策略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基因鼠品牌战略思考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中国基因鼠行业发展环境分析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二、基因鼠行业主管部门、监管体制及相关政策法规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3、基因鼠行业的主要法律、法规和政策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4、2026年基因鼠行业法律法规和政策对行业的影响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二、基因鼠消费者需求分析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一、基因鼠技术的应用与创新</w:t>
      </w:r>
      <w:r>
        <w:rPr>
          <w:rFonts w:hint="eastAsia"/>
        </w:rPr>
        <w:br/>
      </w:r>
      <w:r>
        <w:rPr>
          <w:rFonts w:hint="eastAsia"/>
        </w:rPr>
        <w:t>　　　　二、基因鼠行业发展的技术趋势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2026-2032年基因鼠行业展趋势预测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2026-2032年基因鼠市场发展前景分析</w:t>
      </w:r>
      <w:r>
        <w:rPr>
          <w:rFonts w:hint="eastAsia"/>
        </w:rPr>
        <w:br/>
      </w:r>
      <w:r>
        <w:rPr>
          <w:rFonts w:hint="eastAsia"/>
        </w:rPr>
        <w:t>　　　　一、基因鼠市场发展潜力</w:t>
      </w:r>
      <w:r>
        <w:rPr>
          <w:rFonts w:hint="eastAsia"/>
        </w:rPr>
        <w:br/>
      </w:r>
      <w:r>
        <w:rPr>
          <w:rFonts w:hint="eastAsia"/>
        </w:rPr>
        <w:t>　　　　二、基因鼠市场前景分析</w:t>
      </w:r>
      <w:r>
        <w:rPr>
          <w:rFonts w:hint="eastAsia"/>
        </w:rPr>
        <w:br/>
      </w:r>
      <w:r>
        <w:rPr>
          <w:rFonts w:hint="eastAsia"/>
        </w:rPr>
        <w:t>　　　　三、基因鼠细分行业发展前景分析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2026-2032年基因鼠发展趋势预测</w:t>
      </w:r>
      <w:r>
        <w:rPr>
          <w:rFonts w:hint="eastAsia"/>
        </w:rPr>
        <w:br/>
      </w:r>
      <w:r>
        <w:rPr>
          <w:rFonts w:hint="eastAsia"/>
        </w:rPr>
        <w:t>　　　　一、基因鼠发展趋势预测</w:t>
      </w:r>
      <w:r>
        <w:rPr>
          <w:rFonts w:hint="eastAsia"/>
        </w:rPr>
        <w:br/>
      </w:r>
      <w:r>
        <w:rPr>
          <w:rFonts w:hint="eastAsia"/>
        </w:rPr>
        <w:t>　　　　二、基因鼠市场规模预测</w:t>
      </w:r>
      <w:r>
        <w:rPr>
          <w:rFonts w:hint="eastAsia"/>
        </w:rPr>
        <w:br/>
      </w:r>
      <w:r>
        <w:rPr>
          <w:rFonts w:hint="eastAsia"/>
        </w:rPr>
        <w:t>　　　　三、基因鼠细分市场发展趋势预测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未来基因鼠行业挑战与机遇探讨</w:t>
      </w:r>
      <w:r>
        <w:rPr>
          <w:rFonts w:hint="eastAsia"/>
        </w:rPr>
        <w:br/>
      </w:r>
      <w:r>
        <w:rPr>
          <w:rFonts w:hint="eastAsia"/>
        </w:rPr>
        <w:t>　　　　一、基因鼠行业挑战</w:t>
      </w:r>
      <w:r>
        <w:rPr>
          <w:rFonts w:hint="eastAsia"/>
        </w:rPr>
        <w:br/>
      </w:r>
      <w:r>
        <w:rPr>
          <w:rFonts w:hint="eastAsia"/>
        </w:rPr>
        <w:t>　　　　二、基因鼠行业机遇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基因鼠行业研究结论及建议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对基因鼠行业发展的建议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[中智林⋅]对基因鼠企业和投资者的建议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基因鼠行业现状</w:t>
      </w:r>
      <w:r>
        <w:rPr>
          <w:rFonts w:hint="eastAsia"/>
        </w:rPr>
        <w:br/>
      </w:r>
      <w:r>
        <w:rPr>
          <w:rFonts w:hint="eastAsia"/>
        </w:rPr>
        <w:t>　　图表 基因鼠行业产业链调研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2020-2025年基因鼠行业市场容量统计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2020-2025年中国基因鼠行业市场规模情况</w:t>
      </w:r>
      <w:r>
        <w:rPr>
          <w:rFonts w:hint="eastAsia"/>
        </w:rPr>
        <w:br/>
      </w:r>
      <w:r>
        <w:rPr>
          <w:rFonts w:hint="eastAsia"/>
        </w:rPr>
        <w:t>　　图表 基因鼠行业动态</w:t>
      </w:r>
      <w:r>
        <w:rPr>
          <w:rFonts w:hint="eastAsia"/>
        </w:rPr>
        <w:br/>
      </w:r>
      <w:r>
        <w:rPr>
          <w:rFonts w:hint="eastAsia"/>
        </w:rPr>
        <w:t>　　图表 2020-2025年中国基因鼠行业销售收入统计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2020-2025年中国基因鼠行业盈利统计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2020-2025年中国基因鼠行业利润总额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2020-2025年中国基因鼠行业企业数量统计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2020-2025年中国基因鼠行业竞争力分析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2020-2025年中国基因鼠行业盈利能力分析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2020-2025年中国基因鼠行业运营能力分析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2020-2025年中国基因鼠行业偿债能力分析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2020-2025年中国基因鼠行业发展能力分析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2020-2025年中国基因鼠行业经营效益分析</w:t>
      </w:r>
      <w:r>
        <w:rPr>
          <w:rFonts w:hint="eastAsia"/>
        </w:rPr>
        <w:br/>
      </w:r>
      <w:r>
        <w:rPr>
          <w:rFonts w:hint="eastAsia"/>
        </w:rPr>
        <w:t>　　图表 基因鼠行业竞争对手分析</w:t>
      </w:r>
      <w:r>
        <w:rPr>
          <w:rFonts w:hint="eastAsia"/>
        </w:rPr>
        <w:br/>
      </w:r>
      <w:r>
        <w:rPr>
          <w:rFonts w:hint="eastAsia"/>
        </w:rPr>
        <w:t>　　图表 **地区基因鼠市场规模</w:t>
      </w:r>
      <w:r>
        <w:rPr>
          <w:rFonts w:hint="eastAsia"/>
        </w:rPr>
        <w:br/>
      </w:r>
      <w:r>
        <w:rPr>
          <w:rFonts w:hint="eastAsia"/>
        </w:rPr>
        <w:t>　　图表 **地区基因鼠行业市场需求</w:t>
      </w:r>
      <w:r>
        <w:rPr>
          <w:rFonts w:hint="eastAsia"/>
        </w:rPr>
        <w:br/>
      </w:r>
      <w:r>
        <w:rPr>
          <w:rFonts w:hint="eastAsia"/>
        </w:rPr>
        <w:t>　　图表 **地区基因鼠市场调研</w:t>
      </w:r>
      <w:r>
        <w:rPr>
          <w:rFonts w:hint="eastAsia"/>
        </w:rPr>
        <w:br/>
      </w:r>
      <w:r>
        <w:rPr>
          <w:rFonts w:hint="eastAsia"/>
        </w:rPr>
        <w:t>　　图表 **地区基因鼠行业市场需求分析</w:t>
      </w:r>
      <w:r>
        <w:rPr>
          <w:rFonts w:hint="eastAsia"/>
        </w:rPr>
        <w:br/>
      </w:r>
      <w:r>
        <w:rPr>
          <w:rFonts w:hint="eastAsia"/>
        </w:rPr>
        <w:t>　　图表 **地区基因鼠市场规模</w:t>
      </w:r>
      <w:r>
        <w:rPr>
          <w:rFonts w:hint="eastAsia"/>
        </w:rPr>
        <w:br/>
      </w:r>
      <w:r>
        <w:rPr>
          <w:rFonts w:hint="eastAsia"/>
        </w:rPr>
        <w:t>　　图表 **地区基因鼠行业市场需求</w:t>
      </w:r>
      <w:r>
        <w:rPr>
          <w:rFonts w:hint="eastAsia"/>
        </w:rPr>
        <w:br/>
      </w:r>
      <w:r>
        <w:rPr>
          <w:rFonts w:hint="eastAsia"/>
        </w:rPr>
        <w:t>　　图表 **地区基因鼠市场调研</w:t>
      </w:r>
      <w:r>
        <w:rPr>
          <w:rFonts w:hint="eastAsia"/>
        </w:rPr>
        <w:br/>
      </w:r>
      <w:r>
        <w:rPr>
          <w:rFonts w:hint="eastAsia"/>
        </w:rPr>
        <w:t>　　图表 **地区基因鼠行业市场需求分析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基因鼠重点企业（一）基本信息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基因鼠重点企业（一）经营情况分析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基因鼠重点企业（一）盈利能力情况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基因鼠重点企业（一）偿债能力情况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基因鼠重点企业（一）运营能力情况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基因鼠重点企业（一）成长能力情况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基因鼠重点企业（二）基本信息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基因鼠重点企业（二）经营情况分析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基因鼠重点企业（二）盈利能力情况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基因鼠重点企业（二）偿债能力情况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基因鼠重点企业（二）运营能力情况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基因鼠重点企业（二）成长能力情况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2026-2032年中国基因鼠行业信息化</w:t>
      </w:r>
      <w:r>
        <w:rPr>
          <w:rFonts w:hint="eastAsia"/>
        </w:rPr>
        <w:br/>
      </w:r>
      <w:r>
        <w:rPr>
          <w:rFonts w:hint="eastAsia"/>
        </w:rPr>
        <w:t>　　图表 2026-2032年中国基因鼠行业市场容量预测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2026-2032年中国基因鼠行业市场规模预测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2026-2032年中国基因鼠行业风险分析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2026-2032年中国基因鼠市场前景分析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2026-2032年中国基因鼠行业发展趋势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94512d39ad47a8" w:history="1">
        <w:r>
          <w:rPr>
            <w:rStyle w:val="Hyperlink"/>
          </w:rPr>
          <w:t>2026-2032年中国基因鼠市场研究分析与前景趋势报告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94512d39ad47a8" w:history="1">
        <w:r>
          <w:rPr>
            <w:rStyle w:val="Hyperlink"/>
          </w:rPr>
          <w:t>https://www.20087.com/6/96/JiYinShuDeXianZhuangYuFaZhanQianJing.html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热点：小鼠近交系和远交系的区别、基因鼠CKO和KO的区别、专业逮老鼠公司、基因鼠的繁育和饲养、超级鼠、基因鼠笼位卡设计、什么情况会染上鼠疫、基因鼠公司、老鼠灭绝了世界会怎样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efd36180a74837" w:history="1">
      <w:r>
        <w:rPr>
          <w:rStyle w:val="Hyperlink"/>
        </w:rPr>
        <w:t>2026-2032年中国基因鼠市场研究分析与前景趋势报告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JiYinShuDeXianZhuangYuFaZhanQianJing.html" TargetMode="External" Id="R9d94512d39ad47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JiYinShuDeXianZhuangYuFaZhanQianJing.html" TargetMode="External" Id="R2eefd36180a748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2026-04-13T06:43:14Z</dcterms:created>
  <dcterms:modified xsi:type="dcterms:W3CDTF">2026-04-13T07:43:14Z</dcterms:modified>
  <dc:subject>2026-2032年中国基因鼠市场研究分析与前景趋势报告</dc:subject>
  <dc:title>2026-2032年中国基因鼠市场研究分析与前景趋势报告</dc:title>
  <cp:keywords>2026-2032年中国基因鼠市场研究分析与前景趋势报告</cp:keywords>
  <dc:description>2026-2032年中国基因鼠市场研究分析与前景趋势报告</dc:description>
</cp:coreProperties>
</file>