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5a6476dd248fa" w:history="1">
              <w:r>
                <w:rPr>
                  <w:rStyle w:val="Hyperlink"/>
                </w:rPr>
                <w:t>2025-2031年中国对乙酰氨基酚栓发展现状及前景分析报告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5a6476dd248fa" w:history="1">
              <w:r>
                <w:rPr>
                  <w:rStyle w:val="Hyperlink"/>
                </w:rPr>
                <w:t>2025-2031年中国对乙酰氨基酚栓发展现状及前景分析报告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5a6476dd248fa" w:history="1">
                <w:r>
                  <w:rPr>
                    <w:rStyle w:val="Hyperlink"/>
                  </w:rPr>
                  <w:t>https://www.20087.com/6/86/DuiYiXianAnJiFenShuanFaZhanQianJing.html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乙酰氨基酚栓是常见的退热镇痛药物，适用于儿童和成人，尤其在不便口服的情况下提供了一种有效的给药途径。随着药品监管政策的完善，非处方药市场的规范化，对乙酰氨基酚栓的质量和安全性得到了保障。然而，药物滥用的风险和对药物成分过敏的个体差异，是行业需要警惕的问题。</w:t>
      </w:r>
      <w:r>
        <w:rPr>
          <w:rFonts w:hint="eastAsia"/>
        </w:rPr>
        <w:br/>
      </w:r>
      <w:r>
        <w:rPr>
          <w:rFonts w:hint="eastAsia"/>
        </w:rPr>
        <w:t>　　对乙酰氨基酚栓的未来将更加注重药物的安全性和使用教育。随着药品追溯系统的建立，确保药物来源清晰，减少假药流通。同时，通过加强公众教育，提高对药物正确使用和剂量控制的认识，避免过量使用带来的健康风险。此外，针对特殊人群，如儿童和老年人，开发更适合其生理特点的药物配方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5a6476dd248fa" w:history="1">
        <w:r>
          <w:rPr>
            <w:rStyle w:val="Hyperlink"/>
          </w:rPr>
          <w:t>2025-2031年中国对乙酰氨基酚栓发展现状及前景分析报告</w:t>
        </w:r>
      </w:hyperlink>
      <w:r>
        <w:rPr>
          <w:rFonts w:hint="eastAsia"/>
        </w:rPr>
        <w:t>》系统分析了我国对乙酰氨基酚栓行业的市场规模、市场需求及价格动态，深入探讨了对乙酰氨基酚栓产业链结构与发展特点。报告对对乙酰氨基酚栓细分市场进行了详细剖析，基于科学数据预测了市场前景及未来发展趋势，同时聚焦对乙酰氨基酚栓重点企业，评估了品牌影响力、市场竞争力及行业集中度变化。通过专业分析与客观洞察，报告为投资者、产业链相关企业及政府决策部门提供了重要参考，是把握对乙酰氨基酚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对乙酰氨基酚栓行业概述</w:t>
      </w:r>
      <w:r>
        <w:rPr>
          <w:rFonts w:hint="eastAsia"/>
        </w:rPr>
        <w:br/>
      </w:r>
      <w:r>
        <w:rPr>
          <w:rFonts w:hint="eastAsia"/>
        </w:rPr>
        <w:t>　　第一节 对乙酰氨基酚栓简介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对乙酰氨基酚栓行业经济指标分析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2020-2025年对乙酰氨基酚栓行业运行环境分析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中国医药工业”十三五”规划解读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一、”十三五”医药工业运行情况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二、”十三五”医药工业发展特点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三、”十三五”医药工业发展成就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医药工业”十三五”总体规划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一、医药工业”十三五”规划纲要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二、医药工业”十三五”规划指导思想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三、医药工业”十三五”规划主要目标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一、”十三五”规划的总体战略布局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二、”十三五”规划对经济发展的影响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三、”十三五”规划的主要精神解读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全球对乙酰氨基酚栓行业发展分析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2020-2025年全球对乙酰氨基酚栓行业发展分析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一、2020-2025年全球对乙酰氨基酚栓需求分析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二、2020-2025年全球对乙酰氨基酚栓行业市场规模分析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三、2025-2031年全球对乙酰氨基酚栓行业市场趋势分析与预测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2020-2025年主要国家或地区对乙酰氨基酚栓行业发展分析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2020-2025年中国对乙酰氨基酚栓行业发展分析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2020-2025年中国对乙酰氨基酚栓行业发展状况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一、2020-2025年对乙酰氨基酚栓行业发展状况分析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二、2020-2025年中国对乙酰氨基酚栓行业发展动态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三、2020-2025年对乙酰氨基酚栓所属行业经营业绩分析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四、2020-2025年中国对乙酰氨基酚栓行业发展热点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2020-2025年中国对乙酰氨基酚栓市场供需状况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一、2020-2025年中国对乙酰氨基酚栓市场供给分析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二、2020-2025年中国对乙酰氨基酚栓市场需求分析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三、2020-2025年中国对乙酰氨基酚栓产品价格分析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2020-2025年中国对乙酰氨基酚栓行业市场容量分析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2020-2025年中国对乙酰氨基酚栓所属行业整体运行指标分析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2020-2025年中国对乙酰氨基酚栓所属行业总体规模分析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2020-2025年中国对乙酰氨基酚栓所属行业产销情况分析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一、2020-2025年中国对乙酰氨基酚栓所属行业工业总产值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二、2020-2025年中国对乙酰氨基酚栓所属行业销售收入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三、2020-2025年中国对乙酰氨基酚栓所属行业产销率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2020-2025年中国对乙酰氨基酚栓所属行业财务指标总体分析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一、2020-2025年对乙酰氨基酚栓所属行业盈利能力分析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二、2020-2025年对乙酰氨基酚栓所属行业偿债能力分析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三、2020-2025年对乙酰氨基酚栓所属行业营运能力分析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四、2020-2025年对乙酰氨基酚栓所属行业发展能力分析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中国对乙酰氨基酚栓行业地区市场发展现状及预测分析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2020-2025年中国对乙酰氨基酚栓所属行业进出口市场分析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2020-2025年中国对乙酰氨基酚栓所属行业进口市场分析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一、2020-2025年中国对乙酰氨基酚栓所属行业进口金额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二、2020-2025年中国对乙酰氨基酚栓所属行业进口数量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三、2020-2025年中国对乙酰氨基酚栓所属行业进口国家或地区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2020-2025年中国对乙酰氨基酚栓所属行业出口市场分析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一、2020-2025年中国对乙酰氨基酚栓所属行业出口金额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二、2020-2025年中国对乙酰氨基酚栓所属行业出口数量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三、2020-2025年中国对乙酰氨基酚栓所属行业出口国家或地区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2020-2025年中国对乙酰氨基酚栓行业竞争格局分析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2020-2025年中国对乙酰氨基酚栓行业竞争结构分析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2020-2025年中国对乙酰氨基酚栓行业集中度分析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主要对乙酰氨基酚栓企业或品牌竞争分析</w:t>
      </w:r>
      <w:r>
        <w:rPr>
          <w:rFonts w:hint="eastAsia"/>
        </w:rPr>
        <w:br/>
      </w:r>
      <w:r>
        <w:rPr>
          <w:rFonts w:hint="eastAsia"/>
        </w:rPr>
        <w:t>　　第一节 湖北同济奔达鄂北制药有限公司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吉林省通化博祥药业股份有限公司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通化颐生药业股份有限公司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聚协昌（北京）药业有限公司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芜湖张恒春药业有限公司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四川泰华堂制药有限公司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内蒙古黄河制药厂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东芝堂药业（安徽）有限公司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四川光大制药有限公司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惠州市九惠制药股份有限公司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对乙酰氨基酚栓企业竞争策略分析</w:t>
      </w:r>
      <w:r>
        <w:rPr>
          <w:rFonts w:hint="eastAsia"/>
        </w:rPr>
        <w:br/>
      </w:r>
      <w:r>
        <w:rPr>
          <w:rFonts w:hint="eastAsia"/>
        </w:rPr>
        <w:t>　　第一节 对乙酰氨基酚栓市场竞争策略分析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一、2025-2031年中国对乙酰氨基酚栓市场增长潜力分析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二、2025-2031年中国对乙酰氨基酚栓主要潜力品种分析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三、现有对乙酰氨基酚栓产品竞争策略分析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四、潜力对乙酰氨基酚栓品种竞争策略选择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2025-2031年中国对乙酰氨基酚栓企业竞争策略分析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一、2025-2031年我国对乙酰氨基酚栓市场竞争趋势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二、2025-2031年对乙酰氨基酚栓行业竞争格局展望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三、2025-2031年对乙酰氨基酚栓行业竞争策略分析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四、2025-2031年对乙酰氨基酚栓企业竞争策略分析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2025-2031年中国对乙酰氨基酚栓行业发展趋势分析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一、2025-2031年中国对乙酰氨基酚栓技术发展趋势分析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二、2025-2031年中国对乙酰氨基酚栓产品发展趋势分析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三、2025-2031年中国对乙酰氨基酚栓行业竞争格局展望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2025-2031年我国对乙酰氨基酚栓市场趋势分析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一、2025-2031年我国对乙酰氨基酚栓发展趋势分析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二、2025-2031年我国对乙酰氨基酚栓市场发展空间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三、2025-2031年我国对乙酰氨基酚栓产业政策趋向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四、2025-2031年我国对乙酰氨基酚栓技术革新趋势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五、2025-2031年我国对乙酰氨基酚栓价格走势分析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对乙酰氨基酚栓行业发展趋势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2025-2031年我国对乙酰氨基酚栓所属行业需求与消费预测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一、2025-2031年对乙酰氨基酚栓产品消费预测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二、2025-2031年对乙酰氨基酚栓市场规模预测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三、2025-2031年对乙酰氨基酚栓所属行业总产值预测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四、2025-2031年对乙酰氨基酚栓所属行业销售收入预测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五、2025-2031年对乙酰氨基酚栓所属行业总资产预测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2025-2031年我国对乙酰氨基酚栓行业供需预测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一、2025-2031年对乙酰氨基酚栓所属行业供给预测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二、2025-2031年对乙酰氨基酚栓所属行业产量预测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三、2025-2031年对乙酰氨基酚栓所属行业需求预测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四、2025-2031年对乙酰氨基酚栓所属行业供需平衡预测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五、2025-2031年对乙酰氨基酚栓所属行业产品价格预测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六、2025-2031年主要对乙酰氨基酚栓所属行业产品进出口预测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对乙酰氨基酚栓行业投资机会与风险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2020-2025年对乙酰氨基酚栓行业总体投资结构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2020-2025年对乙酰氨基酚栓行业投资规模情况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2020-2025年对乙酰氨基酚栓行业分地区投资分析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2020-2025年对乙酰氨基酚栓行业外商投资情况</w:t>
      </w:r>
      <w:r>
        <w:rPr>
          <w:rFonts w:hint="eastAsia"/>
        </w:rPr>
        <w:br/>
      </w:r>
      <w:r>
        <w:rPr>
          <w:rFonts w:hint="eastAsia"/>
        </w:rPr>
        <w:t>　　第五节 影响对乙酰氨基酚栓行业发展的主要因素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一、2025-2031年影响对乙酰氨基酚栓行业运行的有利因素分析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二、2025-2031年影响对乙酰氨基酚栓行业运行的稳定因素分析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三、2025-2031年影响对乙酰氨基酚栓行业运行的不利因素分析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四、2025-2031年我国对乙酰氨基酚栓行业发展面临的挑战分析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五、2025-2031年我国对乙酰氨基酚栓行业发展面临的机遇分析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对乙酰氨基酚栓行业投资风险及控制策略分析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一、2025-2031年对乙酰氨基酚栓行业市场风险及控制策略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二、2025-2031年对乙酰氨基酚栓行业政策风险及控制策略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三、2025-2031年对乙酰氨基酚栓行业经营风险及控制策略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四、2025-2031年对乙酰氨基酚栓行业技术风险及控制策略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五、2025-2031年对乙酰氨基酚栓行业竞争风险及控制策略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六、2025-2031年对乙酰氨基酚栓行业其他风险及控制策略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对乙酰氨基酚栓行业投资战略研究</w:t>
      </w:r>
      <w:r>
        <w:rPr>
          <w:rFonts w:hint="eastAsia"/>
        </w:rPr>
        <w:br/>
      </w:r>
      <w:r>
        <w:rPr>
          <w:rFonts w:hint="eastAsia"/>
        </w:rPr>
        <w:t>　　第一节 对乙酰氨基酚栓行业发展战略研究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中智林~－2025-2031年对乙酰氨基酚栓行业投资战略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对乙酰氨基酚栓行业历程</w:t>
      </w:r>
      <w:r>
        <w:rPr>
          <w:rFonts w:hint="eastAsia"/>
        </w:rPr>
        <w:br/>
      </w:r>
      <w:r>
        <w:rPr>
          <w:rFonts w:hint="eastAsia"/>
        </w:rPr>
        <w:t>　　图表 对乙酰氨基酚栓行业生命周期</w:t>
      </w:r>
      <w:r>
        <w:rPr>
          <w:rFonts w:hint="eastAsia"/>
        </w:rPr>
        <w:br/>
      </w:r>
      <w:r>
        <w:rPr>
          <w:rFonts w:hint="eastAsia"/>
        </w:rPr>
        <w:t>　　图表 对乙酰氨基酚栓行业产业链分析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2020-2025年对乙酰氨基酚栓行业市场容量统计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2020-2025年中国对乙酰氨基酚栓行业市场规模及增长情况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2020-2025年中国对乙酰氨基酚栓行业销售收入分析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2020-2025年中国对乙酰氨基酚栓行业盈利情况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2020-2025年中国对乙酰氨基酚栓行业利润总额分析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2020-2025年中国对乙酰氨基酚栓行业企业数量情况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2020-2025年中国对乙酰氨基酚栓行业企业平均规模情况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2020-2025年中国对乙酰氨基酚栓行业竞争力分析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2020-2025年中国对乙酰氨基酚栓行业盈利能力分析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2020-2025年中国对乙酰氨基酚栓行业运营能力分析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2020-2025年中国对乙酰氨基酚栓行业偿债能力分析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2020-2025年中国对乙酰氨基酚栓行业发展能力分析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2020-2025年中国对乙酰氨基酚栓行业经营效益分析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**地区对乙酰氨基酚栓市场规模及增长情况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**地区对乙酰氨基酚栓行业市场需求情况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**地区对乙酰氨基酚栓市场规模及增长情况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**地区对乙酰氨基酚栓行业市场需求情况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**地区对乙酰氨基酚栓市场规模及增长情况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**地区对乙酰氨基酚栓行业市场需求情况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对乙酰氨基酚栓重点企业（一）基本信息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对乙酰氨基酚栓重点企业（一）经营情况分析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对乙酰氨基酚栓重点企业（一）盈利能力情况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对乙酰氨基酚栓重点企业（二）基本信息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对乙酰氨基酚栓重点企业（二）经营情况分析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对乙酰氨基酚栓重点企业（二）盈利能力情况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5a6476dd248fa" w:history="1">
        <w:r>
          <w:rPr>
            <w:rStyle w:val="Hyperlink"/>
          </w:rPr>
          <w:t>2025-2031年中国对乙酰氨基酚栓发展现状及前景分析报告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5a6476dd248fa" w:history="1">
        <w:r>
          <w:rPr>
            <w:rStyle w:val="Hyperlink"/>
          </w:rPr>
          <w:t>https://www.20087.com/6/86/DuiYiXianAnJiFenShuanFaZhanQianJing.html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塞肛门退烧药利弊、对乙酰氨基酚栓儿童用法用量、退热栓只要塞进去就行吗、对乙酰氨基酚栓发烧多少度可以用、小孩高烧39度退烧小妙招、对乙酰氨基酚栓大人一次用几粒、退热栓塞进去一个小时还没见效、对乙酰氨基酚栓婴儿可以用吗、7岁小孩用退热栓多少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c14aa49964419" w:history="1">
      <w:r>
        <w:rPr>
          <w:rStyle w:val="Hyperlink"/>
        </w:rPr>
        <w:t>2025-2031年中国对乙酰氨基酚栓发展现状及前景分析报告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uiYiXianAnJiFenShuanFaZhanQianJing.html" TargetMode="External" Id="Ra095a6476dd2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uiYiXianAnJiFenShuanFaZhanQianJing.html" TargetMode="External" Id="R53ac14aa4996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2024-12-06T01:52:00Z</dcterms:created>
  <dcterms:modified xsi:type="dcterms:W3CDTF">2024-12-06T02:52:00Z</dcterms:modified>
  <dc:subject>2025-2031年中国对乙酰氨基酚栓发展现状及前景分析报告</dc:subject>
  <dc:title>2025-2031年中国对乙酰氨基酚栓发展现状及前景分析报告</dc:title>
  <cp:keywords>2025-2031年中国对乙酰氨基酚栓发展现状及前景分析报告</cp:keywords>
  <dc:description>2025-2031年中国对乙酰氨基酚栓发展现状及前景分析报告</dc:description>
</cp:coreProperties>
</file>