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fec93dacf4b45" w:history="1">
              <w:r>
                <w:rPr>
                  <w:rStyle w:val="Hyperlink"/>
                </w:rPr>
                <w:t>中国影像诊断设备行业现状调查研究及市场前景分析预测报告（2024版）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fec93dacf4b45" w:history="1">
              <w:r>
                <w:rPr>
                  <w:rStyle w:val="Hyperlink"/>
                </w:rPr>
                <w:t>中国影像诊断设备行业现状调查研究及市场前景分析预测报告（2024版）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fec93dacf4b45" w:history="1">
                <w:r>
                  <w:rPr>
                    <w:rStyle w:val="Hyperlink"/>
                  </w:rPr>
                  <w:t>https://www.20087.com/6/36/YingXiangZhenDuanSheBeiShiChangDiaoYan.html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诊断设备是用于通过影像技术进行疾病诊断的医疗设备，包括X光机、CT扫描仪、MRI设备等。近年来，随着医疗技术的不断进步和人们对健康重视程度的提高，影像诊断设备的市场需求持续增长。特别是在大型医院和专科诊所中，影像诊断设备的高精度和高效率使其成为关键设备。目前，全球影像诊断设备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影像诊断设备市场将迎来更多的发展机遇。随着生物医学和人工智能技术的进一步发展，影像诊断设备的性能和应用领域将进一步拓展。例如，通过集成更多的传感器和智能分析系统，实现更精确的疾病诊断和治疗。此外，新兴市场的快速发展也将带动影像诊断设备需求的增加。厂商需要不断创新，提高产品的性能和可靠性，以满足市场日益增长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数字减影血管造影系统（DSA）行业特性研究</w:t>
      </w:r>
      <w:r>
        <w:rPr>
          <w:rFonts w:hint="eastAsia"/>
        </w:rPr>
        <w:br/>
      </w:r>
      <w:r>
        <w:rPr>
          <w:rFonts w:hint="eastAsia"/>
        </w:rPr>
        <w:t>第一章 数字减影血管造影系统（DSA）行业概述</w:t>
      </w:r>
      <w:r>
        <w:rPr>
          <w:rFonts w:hint="eastAsia"/>
        </w:rPr>
        <w:br/>
      </w:r>
      <w:r>
        <w:rPr>
          <w:rFonts w:hint="eastAsia"/>
        </w:rPr>
        <w:t>　　第一节 数字减影血管造影系统（DSA）行业概述</w:t>
      </w:r>
      <w:r>
        <w:rPr>
          <w:rFonts w:hint="eastAsia"/>
        </w:rPr>
        <w:br/>
      </w:r>
      <w:r>
        <w:rPr>
          <w:rFonts w:hint="eastAsia"/>
        </w:rPr>
        <w:t>　　　　一、数字减影血管造影系统（DSA）行业定义</w:t>
      </w:r>
      <w:r>
        <w:rPr>
          <w:rFonts w:hint="eastAsia"/>
        </w:rPr>
        <w:br/>
      </w:r>
      <w:r>
        <w:rPr>
          <w:rFonts w:hint="eastAsia"/>
        </w:rPr>
        <w:t>　　　　二、数字减影血管造影系统（DSA）行业产品分类</w:t>
      </w:r>
      <w:r>
        <w:rPr>
          <w:rFonts w:hint="eastAsia"/>
        </w:rPr>
        <w:br/>
      </w:r>
      <w:r>
        <w:rPr>
          <w:rFonts w:hint="eastAsia"/>
        </w:rPr>
        <w:t>　　　　三、数字减影血管造影系统（DSA）行业产品特性</w:t>
      </w:r>
      <w:r>
        <w:rPr>
          <w:rFonts w:hint="eastAsia"/>
        </w:rPr>
        <w:br/>
      </w:r>
      <w:r>
        <w:rPr>
          <w:rFonts w:hint="eastAsia"/>
        </w:rPr>
        <w:t>　　第二节 数字减影血管造影系统（DSA）行业属性及国民经济地位分析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四、数字减影血管造影系统（DSA）行业国民经济地位分析</w:t>
      </w:r>
      <w:r>
        <w:rPr>
          <w:rFonts w:hint="eastAsia"/>
        </w:rPr>
        <w:br/>
      </w:r>
      <w:r>
        <w:rPr>
          <w:rFonts w:hint="eastAsia"/>
        </w:rPr>
        <w:t>　　第三节 数字减影血管造影系统（DSA）行业特征研究（独家权威研究成果）</w:t>
      </w:r>
      <w:r>
        <w:rPr>
          <w:rFonts w:hint="eastAsia"/>
        </w:rPr>
        <w:br/>
      </w:r>
      <w:r>
        <w:rPr>
          <w:rFonts w:hint="eastAsia"/>
        </w:rPr>
        <w:t>　　　　一、2018-2023年数字减影血管造影系统（DSA）行业规模（连续5年数据提供）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二、2018-2023年数字减影血管造影系统（DSA）行业成长性分析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三、2018-2023年数字减影血管造影系统（DSA）行业盈利性分析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四、2018-2023年数字减影血管造影系统（DSA）行业竞争强度分析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五、2018-2023年数字减影血管造影系统（DSA）行业所处的生命周期</w:t>
      </w:r>
      <w:r>
        <w:rPr>
          <w:rFonts w:hint="eastAsia"/>
        </w:rPr>
        <w:br/>
      </w:r>
      <w:r>
        <w:rPr>
          <w:rFonts w:hint="eastAsia"/>
        </w:rPr>
        <w:t>　　第四节 数字减影血管造影系统（DSA）行业产业链模型分析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二、数字减影血管造影系统（DSA）行业产业链模型分析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2018-2023年我国数字减影血管造影系统（DSA）行业发展环境分析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2018-2023年数字减影血管造影系统（DSA）行业经济环境分析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2018-2023年数字减影血管造影系统（DSA）国家“十三五”产业政策环境分析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2018-2023年中国数字减影血管造影系统（DSA）行业产业社会环境分析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2018-2023年数字减影血管造影系统（DSA）行业消费环境分析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数字减影血管造影系统（DSA）行业发展现状研究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2018-2023年全球数字减影血管造影系统（DSA）行业发展状况分析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2018-2023年全球数字减影血管造影系统（DSA）行业运行概况</w:t>
      </w:r>
      <w:r>
        <w:rPr>
          <w:rFonts w:hint="eastAsia"/>
        </w:rPr>
        <w:br/>
      </w:r>
      <w:r>
        <w:rPr>
          <w:rFonts w:hint="eastAsia"/>
        </w:rPr>
        <w:t>　　　　一、全球数字减影血管造影系统（DSA）行业市场发展状况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一、全球数字减影血管造影系统（DSA）行业特点分析</w:t>
      </w:r>
      <w:r>
        <w:rPr>
          <w:rFonts w:hint="eastAsia"/>
        </w:rPr>
        <w:br/>
      </w:r>
      <w:r>
        <w:rPr>
          <w:rFonts w:hint="eastAsia"/>
        </w:rPr>
        <w:t>　　　　二、国外数字减影血管造影系统（DSA）行业技术现状分析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三、全球数字减影血管造影系统（DSA）行业市场竞争状况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2018-2023年全球数字减影血管造影系统（DSA）行业区域市场运营情况分析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一、美国数字减影血管造影系统（DSA）市场发展分析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2024-2030年全球数字减影血管造影系统（DSA）行业发展趋势预测分析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2018-2023年我国数字减影血管造影系统（DSA）行业发展分析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2018-2023年我国数字减影血管造影系统（DSA）行业发展综述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中国数字减影血管造影系统（DSA）产品供给分析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一、数字减影血管造影系统（DSA）行业总体产能规模</w:t>
      </w:r>
      <w:r>
        <w:rPr>
          <w:rFonts w:hint="eastAsia"/>
        </w:rPr>
        <w:br/>
      </w:r>
      <w:r>
        <w:rPr>
          <w:rFonts w:hint="eastAsia"/>
        </w:rPr>
        <w:t>　　　　二、数字减影血管造影系统（DSA）行业生产区域分布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三、2018-2023年中国数字减影血管造影系统（DSA）产量分析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中国数字减影血管造影系统（DSA）行业市场需求分析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一、2018-2023年中国数字减影血管造影系统（DSA）行业市场需求量分析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四、数字减影血管造影系统（DSA）行业市场需求热点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2018-2023年中国数字减影血管造影系统（DSA）产品重点在建、拟建项目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2018-2023年数字减影血管造影系统（DSA）行业市场价格走势分析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一、数字减影血管造影系统（DSA）行业市场价格走势影响因素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二、2018-2023年数字减影血管造影系统（DSA）行业价格走势</w:t>
      </w:r>
      <w:r>
        <w:rPr>
          <w:rFonts w:hint="eastAsia"/>
        </w:rPr>
        <w:br/>
      </w:r>
      <w:r>
        <w:rPr>
          <w:rFonts w:hint="eastAsia"/>
        </w:rPr>
        <w:t>　　第六节 2018-2023年数字减影血管造影系统（DSA）行业发展存在的问题及对策分析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一、数字减影血管造影系统（DSA）行业存在的问题分析</w:t>
      </w:r>
      <w:r>
        <w:rPr>
          <w:rFonts w:hint="eastAsia"/>
        </w:rPr>
        <w:br/>
      </w:r>
      <w:r>
        <w:rPr>
          <w:rFonts w:hint="eastAsia"/>
        </w:rPr>
        <w:t>　　　　二、数字减影血管造影系统（DSA）行业发展策略分析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2018-2023年中国数字减影血管造影系统（DSA）所属行业数据监测分析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2018-2023年中国数字减影血管造影系统（DSA）所属行业规模分析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2018-2023年中国数字减影血管造影系统（DSA）所属行业结构分析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2018-2023年中国数字减影血管造影系统（DSA）所属行业产值分析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2018-2023年中国数字减影血管造影系统（DSA）所属行业成本费用分析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2018-2023年中国数字减影血管造影系统（DSA）所属行业盈利能力分析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2018-2023年我国数字减影血管造影系统（DSA）行业进出口市场分析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2018-2023年中国数字减影血管造影系统（DSA）进口数据分析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2018-2023年中国数字减影血管造影系统（DSA）出口数据分析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2018-2023年中国数字减影血管造影系统（DSA）进出口产品结构分析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一、数字减影血管造影系统（DSA）行业进口产品结构</w:t>
      </w:r>
      <w:r>
        <w:rPr>
          <w:rFonts w:hint="eastAsia"/>
        </w:rPr>
        <w:br/>
      </w:r>
      <w:r>
        <w:rPr>
          <w:rFonts w:hint="eastAsia"/>
        </w:rPr>
        <w:t>　　　　二、数字减影血管造影系统（DSA）行业出口产品结构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2018-2023年中国数字减影血管造影系统（DSA）进出口平均单价分析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2018-2023年数字减影血管造影系统（DSA）行业销售渠道与技术发展趋势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数字减影血管造影系统（DSA）生产工艺技术发展现状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一、中国数字减影血管造影系统（DSA）行业技术现状分析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三、中外数字减影血管造影系统（DSA）技术差距及其主要因素分析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四、提高中国数字减影血管造影系统（DSA）技术的策略</w:t>
      </w:r>
      <w:r>
        <w:rPr>
          <w:rFonts w:hint="eastAsia"/>
        </w:rPr>
        <w:br/>
      </w:r>
      <w:r>
        <w:rPr>
          <w:rFonts w:hint="eastAsia"/>
        </w:rPr>
        <w:t>　　　　五、中国数字减影血管造影系统（DSA）行业技术发展趋势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中国数字减影血管造影系统（DSA）区域行业市场分析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一、2018-2023年东北地区在数字减影血管造影系统（DSA）行业中的地位变化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二、2018-2023年东北地区数字减影血管造影系统（DSA）行业规模情况分析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三、2018-2023年东北地区数字减影血管造影系统（DSA）行业企业分析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四、2018-2023年东北地区数字减影血管造影系统（DSA）行业发展趋势预测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一、2018-2023年华北地区在数字减影血管造影系统（DSA）行业中的地位变化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二、2018-2023年华北地区数字减影血管造影系统（DSA）行业规模情况分析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三、2018-2023年华北地区数字减影血管造影系统（DSA）行业企业分析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四、2018-2023年华北地区数字减影血管造影系统（DSA）行业发展趋势预测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一、2018-2023年华东地区在数字减影血管造影系统（DSA）行业中的地位变化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二、2018-2023年华东地区数字减影血管造影系统（DSA）行业规模情况分析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三、2018-2023年华东地区数字减影血管造影系统（DSA）行业企业分析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四、2018-2023年华东地区数字减影血管造影系统（DSA）行业发展趋势预测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一、2018-2023年华中地区在数字减影血管造影系统（DSA）行业中的地位变化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二、2018-2023年华中地区数字减影血管造影系统（DSA）行业规模情况分析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三、2018-2023年华中地区数字减影血管造影系统（DSA）行业企业分析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四、2018-2023年华中地区数字减影血管造影系统（DSA）行业发展趋势预测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一、2018-2023年华南地区在数字减影血管造影系统（DSA）行业中的地位变化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二、2018-2023年华南地区数字减影血管造影系统（DSA）行业规模情况分析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三、2018-2023年华南地区数字减影血管造影系统（DSA）行业企业分析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四、2018-2023年华南地区数字减影血管造影系统（DSA）行业发展趋势预测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一、2018-2023年西部地区在数字减影血管造影系统（DSA）行业中的地位变化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二、2018-2023年西部地区数字减影血管造影系统（DSA）行业规模情况分析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三、2018-2023年西部地区数字减影血管造影系统（DSA）行业企业分析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四、2018-2023年西部地区数字减影血管造影系统（DSA）行业发展趋势预测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中国数字减影血管造影系统（DSA）行业竞争状况分析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2018-2023年中国数字减影血管造影系统（DSA）行业竞争力分析</w:t>
      </w:r>
      <w:r>
        <w:rPr>
          <w:rFonts w:hint="eastAsia"/>
        </w:rPr>
        <w:br/>
      </w:r>
      <w:r>
        <w:rPr>
          <w:rFonts w:hint="eastAsia"/>
        </w:rPr>
        <w:t>　　　　一、中国数字减影血管造影系统（DSA）行业要素成本分析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2018-2023年中国数字减影血管造影系统（DSA）行业市场区域格局分析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2018-2023年中国数字减影血管造影系统（DSA）行业市场集中度分析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中国数字减影血管造影系统（DSA）行业五力竞争分析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二、数字减影血管造影系统（DSA）“波特五力模型”分析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2018-2023年中国数字减影血管造影系统（DSA）行业竞争的因素分析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数字减影血管造影系统（DSA）行业产业链分析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2018-2023年中国数字减影血管造影系统（DSA）上游行业研究分析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2018-2023年中国数字减影血管造影系统（DSA）上游行业一研究分析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2018-2023年中国数字减影血管造影系统（DSA）上游二行业研究分析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上游行业发展对数字减影血管造影系统（DSA）影响因素分析（独家建议）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2018-2023年中国数字减影血管造影系统（DSA）行业市场需求分析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2018-2023年中国压数字减影血管造影系统（DSA）下游行业需求结构分析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下游一行业数字减影血管造影系统（DSA）需求分析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二、下游一行业领域数字减影血管造影系统（DSA）应用现状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三、下游一行业对数字减影血管造影系统（DSA）的需求规模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四、下游一行业数字减影血管造影系统（DSA）行业主要企业及经营情况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五、下游一行业数字减影血管造影系统（DSA）需求前景</w:t>
      </w:r>
      <w:r>
        <w:rPr>
          <w:rFonts w:hint="eastAsia"/>
        </w:rPr>
        <w:br/>
      </w:r>
      <w:r>
        <w:rPr>
          <w:rFonts w:hint="eastAsia"/>
        </w:rPr>
        <w:t>　　第三节 下游二行业数字减影血管造影系统（DSA）需求分析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二、下游二领域数字减影血管造影系统（DSA）应用现状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三、下游二行业对数字减影血管造影系统（DSA）的需求规模</w:t>
      </w:r>
      <w:r>
        <w:rPr>
          <w:rFonts w:hint="eastAsia"/>
        </w:rPr>
        <w:br/>
      </w:r>
      <w:r>
        <w:rPr>
          <w:rFonts w:hint="eastAsia"/>
        </w:rPr>
        <w:t>　　　　四、下游二用数字减影血管造影系统（DSA）行业主要企业及经营情况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五、下游二行业数字减影血管造影系统（DSA）需求前景</w:t>
      </w:r>
      <w:r>
        <w:rPr>
          <w:rFonts w:hint="eastAsia"/>
        </w:rPr>
        <w:br/>
      </w:r>
      <w:r>
        <w:rPr>
          <w:rFonts w:hint="eastAsia"/>
        </w:rPr>
        <w:t>　　第四节 下游三行业数字减影血管造影系统（DSA）需求分析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二、下游三领域数字减影血管造影系统（DSA）应用现状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三、下游三行业对数字减影血管造影系统（DSA）的需求规模</w:t>
      </w:r>
      <w:r>
        <w:rPr>
          <w:rFonts w:hint="eastAsia"/>
        </w:rPr>
        <w:br/>
      </w:r>
      <w:r>
        <w:rPr>
          <w:rFonts w:hint="eastAsia"/>
        </w:rPr>
        <w:t>　　　　四、下游三用数字减影血管造影系统（DSA）行业主要企业及经营情况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五、下游三行业数字减影血管造影系统（DSA）需求前景</w:t>
      </w:r>
      <w:r>
        <w:rPr>
          <w:rFonts w:hint="eastAsia"/>
        </w:rPr>
        <w:br/>
      </w:r>
      <w:r>
        <w:rPr>
          <w:rFonts w:hint="eastAsia"/>
        </w:rPr>
        <w:t>　　第五节 下游四行业数字减影血管造影系统（DSA）需求分析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二、下游四领域数字减影血管造影系统（DSA）应用现状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三、下游四行业对数字减影血管造影系统（DSA）的需求规模</w:t>
      </w:r>
      <w:r>
        <w:rPr>
          <w:rFonts w:hint="eastAsia"/>
        </w:rPr>
        <w:br/>
      </w:r>
      <w:r>
        <w:rPr>
          <w:rFonts w:hint="eastAsia"/>
        </w:rPr>
        <w:t>　　　　四、下游四用数字减影血管造影系统（DSA）行业主要企业及经营情况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五、下游四行业数字减影血管造影系统（DSA）需求前景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下游行业发展对数字减影血管造影系统（DSA）影响因素分析（独家建议）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数字减影血管造影系统（DSA）行业企业竞争力分析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2018-2023年数字减影血管造影系统（DSA）行业优势企业分析</w:t>
      </w:r>
      <w:r>
        <w:rPr>
          <w:rFonts w:hint="eastAsia"/>
        </w:rPr>
        <w:br/>
      </w:r>
      <w:r>
        <w:rPr>
          <w:rFonts w:hint="eastAsia"/>
        </w:rPr>
        <w:t>　　第一节 华润万东经营情况分析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鱼跃医疗经营情况分析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东软集团经营情况分析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理邦仪器经营情况分析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宏达高科经营情况分析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迈瑞经营情况分析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数字减影血管造影系统（DSA）行业未来市场前景展望、投资策略研究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2024-2030年中国数字减影血管造影系统（DSA）产业发趋势预测分析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2024-2030年中国数字减影血管造影系统（DSA）发展趋势分析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一、数字减影血管造影系统（DSA）产业技术发展方向分析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二、数字减影血管造影系统（DSA）竞争格局预测分析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三、数字减影血管造影系统（DSA）行业发展预测分析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2024-2030年中国数字减影血管造影系统（DSA）市场预测分析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一、数字减影血管造影系统（DSA）供给预测分析</w:t>
      </w:r>
      <w:r>
        <w:rPr>
          <w:rFonts w:hint="eastAsia"/>
        </w:rPr>
        <w:br/>
      </w:r>
      <w:r>
        <w:rPr>
          <w:rFonts w:hint="eastAsia"/>
        </w:rPr>
        <w:t>　　　　二、数字减影血管造影系统（DSA）需求预测分析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三、数字减影血管造影系统（DSA）进出口预测分析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2024-2030年中国数字减影血管造影系统（DSA）市场盈利预测分析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2024-2030年中国数字减影血管造影系统（DSA）行业投资机会与风险分析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2024-2030年中国数字减影血管造影系统（DSA）行业投资前景分析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2024-2030年中国数字减影血管造影系统（DSA）行业投资特性分析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一、2024-2030年中国数字减影血管造影系统（DSA）行业进入壁垒分析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二、2024-2030年中国数字减影血管造影系统（DSA）行业盈利模式分析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三、2024-2030年中国数字减影血管造影系统（DSA）行业盈利因素分析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2024-2030年中国数字减影血管造影系统（DSA）行业投资机会分析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一、2024-2030年中国数字减影血管造影系统（DSA）行业细分市场投资机会分析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二、2024-2030年中国数字减影血管造影系统（DSA）行业区域市场投资潜力分析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2024-2030年中国数字减影血管造影系统（DSA）行业投资风险分析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一、2024-2030年中国数字减影血管造影系统（DSA）行业市场竞争风险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二、2024-2030年中国数字减影血管造影系统（DSA）行业技术风险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三、2024-2030年中国数字减影血管造影系统（DSA）行业政策风险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四、2024-2030年中国数字减影血管造影系统（DSA）行业进入退出风险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2024-2030年中国数字减影血管造影系统（DSA）行业发展策略及投资建议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数字减影血管造影系统（DSA）行业发展策略分析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(中智⋅林)济研：数字减影血管造影系统（DSA）行业市场的重点客户战略实施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数字减影血管造影系统（DSA）行业产业链模型图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2018-2023年中国数字减影血管造影系统（DSA）产量情况</w:t>
      </w:r>
      <w:r>
        <w:rPr>
          <w:rFonts w:hint="eastAsia"/>
        </w:rPr>
        <w:br/>
      </w:r>
      <w:r>
        <w:rPr>
          <w:rFonts w:hint="eastAsia"/>
        </w:rPr>
        <w:t>　　图表 2023年我国数字减影血管造影系统（DSA）消费结构表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2018-2023年中国数字减影血管造影系统（DSA）需求量情况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2023年中国数字减影血管造影系统（DSA）分国家进口情况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2023年中国数字减影血管造影系统（DSA）所属行业不同类型企业数量情况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2023年中国数字减影血管造影系统（DSA）所属行业不同类型企业企业数量结构图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2023年中国数字减影血管造影系统（DSA）所属行业不同所有制企业数量情况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2023年中国数字减影血管造影系统（DSA）所属行业不同所有制企业企业数量结构图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2023年中国数字减影血管造影系统（DSA）所属行业不同类型企业销售收入情况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2023年中国数字减影血管造影系统（DSA）所属行业不同类型企业销售收入结构图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2023年中国数字减影血管造影系统（DSA）所属行业不同所有制企业销售收入情况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2023年中国数字减影血管造影系统（DSA）所属行业不同所有制企业企业销售收入结构图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华润万东主要经济指标</w:t>
      </w:r>
      <w:r>
        <w:rPr>
          <w:rFonts w:hint="eastAsia"/>
        </w:rPr>
        <w:br/>
      </w:r>
      <w:r>
        <w:rPr>
          <w:rFonts w:hint="eastAsia"/>
        </w:rPr>
        <w:t>　　图表 华润万东销售收入变化趋势图</w:t>
      </w:r>
      <w:r>
        <w:rPr>
          <w:rFonts w:hint="eastAsia"/>
        </w:rPr>
        <w:br/>
      </w:r>
      <w:r>
        <w:rPr>
          <w:rFonts w:hint="eastAsia"/>
        </w:rPr>
        <w:t>　　图表 华润万东盈利指标分析</w:t>
      </w:r>
      <w:r>
        <w:rPr>
          <w:rFonts w:hint="eastAsia"/>
        </w:rPr>
        <w:br/>
      </w:r>
      <w:r>
        <w:rPr>
          <w:rFonts w:hint="eastAsia"/>
        </w:rPr>
        <w:t>　　图表 华润万东盈利能力分析</w:t>
      </w:r>
      <w:r>
        <w:rPr>
          <w:rFonts w:hint="eastAsia"/>
        </w:rPr>
        <w:br/>
      </w:r>
      <w:r>
        <w:rPr>
          <w:rFonts w:hint="eastAsia"/>
        </w:rPr>
        <w:t>　　图表 华润万东偿债能力分析</w:t>
      </w:r>
      <w:r>
        <w:rPr>
          <w:rFonts w:hint="eastAsia"/>
        </w:rPr>
        <w:br/>
      </w:r>
      <w:r>
        <w:rPr>
          <w:rFonts w:hint="eastAsia"/>
        </w:rPr>
        <w:t>　　图表 华润万东经营能力分析</w:t>
      </w:r>
      <w:r>
        <w:rPr>
          <w:rFonts w:hint="eastAsia"/>
        </w:rPr>
        <w:br/>
      </w:r>
      <w:r>
        <w:rPr>
          <w:rFonts w:hint="eastAsia"/>
        </w:rPr>
        <w:t>　　图表 华润万东成长能力分析</w:t>
      </w:r>
      <w:r>
        <w:rPr>
          <w:rFonts w:hint="eastAsia"/>
        </w:rPr>
        <w:br/>
      </w:r>
      <w:r>
        <w:rPr>
          <w:rFonts w:hint="eastAsia"/>
        </w:rPr>
        <w:t>　　图表 鱼跃医疗主要经济指标</w:t>
      </w:r>
      <w:r>
        <w:rPr>
          <w:rFonts w:hint="eastAsia"/>
        </w:rPr>
        <w:br/>
      </w:r>
      <w:r>
        <w:rPr>
          <w:rFonts w:hint="eastAsia"/>
        </w:rPr>
        <w:t>　　图表 鱼跃医疗销售收入变化趋势图</w:t>
      </w:r>
      <w:r>
        <w:rPr>
          <w:rFonts w:hint="eastAsia"/>
        </w:rPr>
        <w:br/>
      </w:r>
      <w:r>
        <w:rPr>
          <w:rFonts w:hint="eastAsia"/>
        </w:rPr>
        <w:t>　　图表 鱼跃医疗盈利指标分析</w:t>
      </w:r>
      <w:r>
        <w:rPr>
          <w:rFonts w:hint="eastAsia"/>
        </w:rPr>
        <w:br/>
      </w:r>
      <w:r>
        <w:rPr>
          <w:rFonts w:hint="eastAsia"/>
        </w:rPr>
        <w:t>　　图表 鱼跃医疗盈利能力分析</w:t>
      </w:r>
      <w:r>
        <w:rPr>
          <w:rFonts w:hint="eastAsia"/>
        </w:rPr>
        <w:br/>
      </w:r>
      <w:r>
        <w:rPr>
          <w:rFonts w:hint="eastAsia"/>
        </w:rPr>
        <w:t>　　图表 鱼跃医疗偿债能力分析</w:t>
      </w:r>
      <w:r>
        <w:rPr>
          <w:rFonts w:hint="eastAsia"/>
        </w:rPr>
        <w:br/>
      </w:r>
      <w:r>
        <w:rPr>
          <w:rFonts w:hint="eastAsia"/>
        </w:rPr>
        <w:t>　　图表 鱼跃医疗经营能力分析</w:t>
      </w:r>
      <w:r>
        <w:rPr>
          <w:rFonts w:hint="eastAsia"/>
        </w:rPr>
        <w:br/>
      </w:r>
      <w:r>
        <w:rPr>
          <w:rFonts w:hint="eastAsia"/>
        </w:rPr>
        <w:t>　　图表 鱼跃医疗成长能力分析</w:t>
      </w:r>
      <w:r>
        <w:rPr>
          <w:rFonts w:hint="eastAsia"/>
        </w:rPr>
        <w:br/>
      </w:r>
      <w:r>
        <w:rPr>
          <w:rFonts w:hint="eastAsia"/>
        </w:rPr>
        <w:t>　　图表 东软集团主要经济指标</w:t>
      </w:r>
      <w:r>
        <w:rPr>
          <w:rFonts w:hint="eastAsia"/>
        </w:rPr>
        <w:br/>
      </w:r>
      <w:r>
        <w:rPr>
          <w:rFonts w:hint="eastAsia"/>
        </w:rPr>
        <w:t>　　图表 东软集团销售收入变化趋势图</w:t>
      </w:r>
      <w:r>
        <w:rPr>
          <w:rFonts w:hint="eastAsia"/>
        </w:rPr>
        <w:br/>
      </w:r>
      <w:r>
        <w:rPr>
          <w:rFonts w:hint="eastAsia"/>
        </w:rPr>
        <w:t>　　图表 东软集团盈利指标分析</w:t>
      </w:r>
      <w:r>
        <w:rPr>
          <w:rFonts w:hint="eastAsia"/>
        </w:rPr>
        <w:br/>
      </w:r>
      <w:r>
        <w:rPr>
          <w:rFonts w:hint="eastAsia"/>
        </w:rPr>
        <w:t>　　图表 东软集团盈利能力分析</w:t>
      </w:r>
      <w:r>
        <w:rPr>
          <w:rFonts w:hint="eastAsia"/>
        </w:rPr>
        <w:br/>
      </w:r>
      <w:r>
        <w:rPr>
          <w:rFonts w:hint="eastAsia"/>
        </w:rPr>
        <w:t>　　图表 东软集团偿债能力分析</w:t>
      </w:r>
      <w:r>
        <w:rPr>
          <w:rFonts w:hint="eastAsia"/>
        </w:rPr>
        <w:br/>
      </w:r>
      <w:r>
        <w:rPr>
          <w:rFonts w:hint="eastAsia"/>
        </w:rPr>
        <w:t>　　图表 东软集团经营能力分析</w:t>
      </w:r>
      <w:r>
        <w:rPr>
          <w:rFonts w:hint="eastAsia"/>
        </w:rPr>
        <w:br/>
      </w:r>
      <w:r>
        <w:rPr>
          <w:rFonts w:hint="eastAsia"/>
        </w:rPr>
        <w:t>　　图表 东软集团成长能力分析</w:t>
      </w:r>
      <w:r>
        <w:rPr>
          <w:rFonts w:hint="eastAsia"/>
        </w:rPr>
        <w:br/>
      </w:r>
      <w:r>
        <w:rPr>
          <w:rFonts w:hint="eastAsia"/>
        </w:rPr>
        <w:t>　　图表 理邦仪器主要经济指标</w:t>
      </w:r>
      <w:r>
        <w:rPr>
          <w:rFonts w:hint="eastAsia"/>
        </w:rPr>
        <w:br/>
      </w:r>
      <w:r>
        <w:rPr>
          <w:rFonts w:hint="eastAsia"/>
        </w:rPr>
        <w:t>　　图表 理邦仪器销售收入变化趋势图</w:t>
      </w:r>
      <w:r>
        <w:rPr>
          <w:rFonts w:hint="eastAsia"/>
        </w:rPr>
        <w:br/>
      </w:r>
      <w:r>
        <w:rPr>
          <w:rFonts w:hint="eastAsia"/>
        </w:rPr>
        <w:t>　　图表 理邦仪器盈利指标分析</w:t>
      </w:r>
      <w:r>
        <w:rPr>
          <w:rFonts w:hint="eastAsia"/>
        </w:rPr>
        <w:br/>
      </w:r>
      <w:r>
        <w:rPr>
          <w:rFonts w:hint="eastAsia"/>
        </w:rPr>
        <w:t>　　图表 理邦仪器盈利能力分析</w:t>
      </w:r>
      <w:r>
        <w:rPr>
          <w:rFonts w:hint="eastAsia"/>
        </w:rPr>
        <w:br/>
      </w:r>
      <w:r>
        <w:rPr>
          <w:rFonts w:hint="eastAsia"/>
        </w:rPr>
        <w:t>　　图表 理邦仪器偿债能力分析</w:t>
      </w:r>
      <w:r>
        <w:rPr>
          <w:rFonts w:hint="eastAsia"/>
        </w:rPr>
        <w:br/>
      </w:r>
      <w:r>
        <w:rPr>
          <w:rFonts w:hint="eastAsia"/>
        </w:rPr>
        <w:t>　　图表 理邦仪器经营能力分析</w:t>
      </w:r>
      <w:r>
        <w:rPr>
          <w:rFonts w:hint="eastAsia"/>
        </w:rPr>
        <w:br/>
      </w:r>
      <w:r>
        <w:rPr>
          <w:rFonts w:hint="eastAsia"/>
        </w:rPr>
        <w:t>　　图表 理邦仪器成长能力分析</w:t>
      </w:r>
      <w:r>
        <w:rPr>
          <w:rFonts w:hint="eastAsia"/>
        </w:rPr>
        <w:br/>
      </w:r>
      <w:r>
        <w:rPr>
          <w:rFonts w:hint="eastAsia"/>
        </w:rPr>
        <w:t>　　图表 宏达高科主要经济指标</w:t>
      </w:r>
      <w:r>
        <w:rPr>
          <w:rFonts w:hint="eastAsia"/>
        </w:rPr>
        <w:br/>
      </w:r>
      <w:r>
        <w:rPr>
          <w:rFonts w:hint="eastAsia"/>
        </w:rPr>
        <w:t>　　图表 宏达高科销售收入变化趋势图</w:t>
      </w:r>
      <w:r>
        <w:rPr>
          <w:rFonts w:hint="eastAsia"/>
        </w:rPr>
        <w:br/>
      </w:r>
      <w:r>
        <w:rPr>
          <w:rFonts w:hint="eastAsia"/>
        </w:rPr>
        <w:t>　　图表 宏达高科盈利指标分析</w:t>
      </w:r>
      <w:r>
        <w:rPr>
          <w:rFonts w:hint="eastAsia"/>
        </w:rPr>
        <w:br/>
      </w:r>
      <w:r>
        <w:rPr>
          <w:rFonts w:hint="eastAsia"/>
        </w:rPr>
        <w:t>　　图表 宏达高科盈利能力分析</w:t>
      </w:r>
      <w:r>
        <w:rPr>
          <w:rFonts w:hint="eastAsia"/>
        </w:rPr>
        <w:br/>
      </w:r>
      <w:r>
        <w:rPr>
          <w:rFonts w:hint="eastAsia"/>
        </w:rPr>
        <w:t>　　图表 宏达高科偿债能力分析</w:t>
      </w:r>
      <w:r>
        <w:rPr>
          <w:rFonts w:hint="eastAsia"/>
        </w:rPr>
        <w:br/>
      </w:r>
      <w:r>
        <w:rPr>
          <w:rFonts w:hint="eastAsia"/>
        </w:rPr>
        <w:t>　　图表 宏达高科经营能力分析</w:t>
      </w:r>
      <w:r>
        <w:rPr>
          <w:rFonts w:hint="eastAsia"/>
        </w:rPr>
        <w:br/>
      </w:r>
      <w:r>
        <w:rPr>
          <w:rFonts w:hint="eastAsia"/>
        </w:rPr>
        <w:t>　　图表 宏达高科成长能力分析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2024-2030年中国数字减影血管造影系统（DSA）产量预测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2024-2030年中国数字减影血管造影系统（DSA）需求量预测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2024-2030年中国数字减影血管造影系统（DSA）进出口量预测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2024-2030年中国数字减影血管造影系统（DSA）市场价格预测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2024-2030年中国数字减影血管造影系统（DSA）盈利能力预测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fec93dacf4b45" w:history="1">
        <w:r>
          <w:rPr>
            <w:rStyle w:val="Hyperlink"/>
          </w:rPr>
          <w:t>中国影像诊断设备行业现状调查研究及市场前景分析预测报告（2024版）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fec93dacf4b45" w:history="1">
        <w:r>
          <w:rPr>
            <w:rStyle w:val="Hyperlink"/>
          </w:rPr>
          <w:t>https://www.20087.com/6/36/YingXiangZhenDuanSheBeiShiChangDiaoYan.html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57ea3e2cc45ac" w:history="1">
      <w:r>
        <w:rPr>
          <w:rStyle w:val="Hyperlink"/>
        </w:rPr>
        <w:t>中国影像诊断设备行业现状调查研究及市场前景分析预测报告（2024版）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ingXiangZhenDuanSheBeiShiChangDiaoYan.html" TargetMode="External" Id="R30ffec93dacf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ingXiangZhenDuanSheBeiShiChangDiaoYan.html" TargetMode="External" Id="Rf2d57ea3e2cc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2023-04-07T08:04:00Z</dcterms:created>
  <dcterms:modified xsi:type="dcterms:W3CDTF">2023-04-07T09:04:00Z</dcterms:modified>
  <dc:subject>中国影像诊断设备行业现状调查研究及市场前景分析预测报告（2024版）</dc:subject>
  <dc:title>中国影像诊断设备行业现状调查研究及市场前景分析预测报告（2024版）</dc:title>
  <cp:keywords>中国影像诊断设备行业现状调查研究及市场前景分析预测报告（2024版）</cp:keywords>
  <dc:description>中国影像诊断设备行业现状调查研究及市场前景分析预测报告（2024版）</dc:description>
</cp:coreProperties>
</file>