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7004ef7884164" w:history="1">
              <w:r>
                <w:rPr>
                  <w:rStyle w:val="Hyperlink"/>
                </w:rPr>
                <w:t>2024-2030年中国植入体内眼科光学器具行业研究与前景趋势预测报告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7004ef7884164" w:history="1">
              <w:r>
                <w:rPr>
                  <w:rStyle w:val="Hyperlink"/>
                </w:rPr>
                <w:t>2024-2030年中国植入体内眼科光学器具行业研究与前景趋势预测报告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7004ef7884164" w:history="1">
                <w:r>
                  <w:rPr>
                    <w:rStyle w:val="Hyperlink"/>
                  </w:rPr>
                  <w:t>https://www.20087.com/6/16/ZhiRuTiNeiYanKeGuangXueQiJuDeQianJing.html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体内眼科光学器具，如人工晶体和视网膜植入物，是治疗白内障、青光眼和视网膜疾病的重要手段。近年来，随着生物医学工程和材料科学的进步，植入体内眼科光学器具的生物相容性、光学性能和功能性得到了显著提升。可调节焦距的人工晶体和能够恢复视觉功能的视网膜芯片，为患者提供了更接近自然视力的解决方案。</w:t>
      </w:r>
      <w:r>
        <w:rPr>
          <w:rFonts w:hint="eastAsia"/>
        </w:rPr>
        <w:br/>
      </w:r>
      <w:r>
        <w:rPr>
          <w:rFonts w:hint="eastAsia"/>
        </w:rPr>
        <w:t>　　未来，植入体内眼科光学器具将更加注重个性化和智能化。随着3D打印和组织工程技术的发展，将能够根据每个患者的眼部特征定制植入物，提供更精准的视觉矫正。同时，智能眼科植入物，集成微型传感器和无线通信模块，能够实时监测眼内环境，甚至与外部设备交互，实现视力增强和视觉信息的数字化处理。此外，长期稳定性和生物安全性的提高，将确保植入物的安全有效，减少术后并发症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7004ef7884164" w:history="1">
        <w:r>
          <w:rPr>
            <w:rStyle w:val="Hyperlink"/>
          </w:rPr>
          <w:t>2024-2030年中国植入体内眼科光学器具行业研究与前景趋势预测报告</w:t>
        </w:r>
      </w:hyperlink>
      <w:r>
        <w:rPr>
          <w:rFonts w:hint="eastAsia"/>
        </w:rPr>
        <w:t>》通过严谨的内容、翔实的分析、权威的数据和直观的图表，全面解析了植入体内眼科光学器具行业的市场规模、需求变化、价格波动以及产业链构成。植入体内眼科光学器具报告深入剖析了当前市场现状，科学预测了未来植入体内眼科光学器具市场前景与发展趋势，特别关注了植入体内眼科光学器具细分市场的机会与挑战。同时，对植入体内眼科光学器具重点企业的竞争地位、品牌影响力和市场集中度进行了全面评估。植入体内眼科光学器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植入体内眼科光学器具行业发展概述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一、植入体内眼科光学器具行业定义及分类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二、植入体内眼科光学器具行业经济特性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三、植入体内眼科光学器具行业产业链简介</w:t>
      </w:r>
      <w:r>
        <w:rPr>
          <w:rFonts w:hint="eastAsia"/>
        </w:rPr>
        <w:br/>
      </w:r>
      <w:r>
        <w:rPr>
          <w:rFonts w:hint="eastAsia"/>
        </w:rPr>
        <w:t>　　第二节 植入体内眼科光学器具行业发展成熟度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植入体内眼科光学器具行业相关产业动态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2023-2024年植入体内眼科光学器具行业发展环境分析</w:t>
      </w:r>
      <w:r>
        <w:rPr>
          <w:rFonts w:hint="eastAsia"/>
        </w:rPr>
        <w:br/>
      </w:r>
      <w:r>
        <w:rPr>
          <w:rFonts w:hint="eastAsia"/>
        </w:rPr>
        <w:t>　　第一节 植入体内眼科光学器具行业环境分析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植入体内眼科光学器具行业相关政策、法规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2023-2024年植入体内眼科光学器具行业技术发展现状及趋势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当前我国植入体内眼科光学器具技术发展现状</w:t>
      </w:r>
      <w:r>
        <w:rPr>
          <w:rFonts w:hint="eastAsia"/>
        </w:rPr>
        <w:br/>
      </w:r>
      <w:r>
        <w:rPr>
          <w:rFonts w:hint="eastAsia"/>
        </w:rPr>
        <w:t>　　第二节 中外植入体内眼科光学器具技术差距及产生差距的主要原因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提高我国植入体内眼科光学器具技术的对策</w:t>
      </w:r>
      <w:r>
        <w:rPr>
          <w:rFonts w:hint="eastAsia"/>
        </w:rPr>
        <w:br/>
      </w:r>
      <w:r>
        <w:rPr>
          <w:rFonts w:hint="eastAsia"/>
        </w:rPr>
        <w:t>　　第四节 我国植入体内眼科光学器具产品研发、设计发展趋势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中国植入体内眼科光学器具市场发展调研</w:t>
      </w:r>
      <w:r>
        <w:rPr>
          <w:rFonts w:hint="eastAsia"/>
        </w:rPr>
        <w:br/>
      </w:r>
      <w:r>
        <w:rPr>
          <w:rFonts w:hint="eastAsia"/>
        </w:rPr>
        <w:t>　　第一节 植入体内眼科光学器具市场现状分析及预测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一、2019-2024年中国植入体内眼科光学器具市场规模分析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二、2024-2030年中国植入体内眼科光学器具市场规模预测</w:t>
      </w:r>
      <w:r>
        <w:rPr>
          <w:rFonts w:hint="eastAsia"/>
        </w:rPr>
        <w:br/>
      </w:r>
      <w:r>
        <w:rPr>
          <w:rFonts w:hint="eastAsia"/>
        </w:rPr>
        <w:t>　　第二节 植入体内眼科光学器具行业产能分析及预测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一、2019-2024年中国植入体内眼科光学器具行业产能分析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二、2024-2030年中国植入体内眼科光学器具行业产能预测</w:t>
      </w:r>
      <w:r>
        <w:rPr>
          <w:rFonts w:hint="eastAsia"/>
        </w:rPr>
        <w:br/>
      </w:r>
      <w:r>
        <w:rPr>
          <w:rFonts w:hint="eastAsia"/>
        </w:rPr>
        <w:t>　　第三节 植入体内眼科光学器具行业产量分析及预测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一、2019-2024年中国植入体内眼科光学器具行业产量分析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二、2024-2030年中国植入体内眼科光学器具行业产量预测</w:t>
      </w:r>
      <w:r>
        <w:rPr>
          <w:rFonts w:hint="eastAsia"/>
        </w:rPr>
        <w:br/>
      </w:r>
      <w:r>
        <w:rPr>
          <w:rFonts w:hint="eastAsia"/>
        </w:rPr>
        <w:t>　　第四节 植入体内眼科光学器具市场需求分析及预测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一、2019-2024年中国植入体内眼科光学器具市场需求分析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二、2024-2030年中国植入体内眼科光学器具市场需求预测</w:t>
      </w:r>
      <w:r>
        <w:rPr>
          <w:rFonts w:hint="eastAsia"/>
        </w:rPr>
        <w:br/>
      </w:r>
      <w:r>
        <w:rPr>
          <w:rFonts w:hint="eastAsia"/>
        </w:rPr>
        <w:t>　　第五节 植入体内眼科光学器具进出口数据分析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一、2019-2024年中国植入体内眼科光学器具进出口数据分析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二、2024-2030年国内植入体内眼科光学器具进出口情况预测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2019-2024年中国植入体内眼科光学器具行业总体发展状况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中国植入体内眼科光学器具行业规模情况分析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四、植入体内眼科光学器具行业市场规模状况分析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五、植入体内眼科光学器具行业敏感性分析</w:t>
      </w:r>
      <w:r>
        <w:rPr>
          <w:rFonts w:hint="eastAsia"/>
        </w:rPr>
        <w:br/>
      </w:r>
      <w:r>
        <w:rPr>
          <w:rFonts w:hint="eastAsia"/>
        </w:rPr>
        <w:t>　　第二节 中国植入体内眼科光学器具行业财务能力分析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四、植入体内眼科光学器具行业发展能力分析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中国植入体内眼科光学器具行业重点区域发展分析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一、中国植入体内眼科光学器具行业重点区域市场结构变化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二、重点地区（一）植入体内眼科光学器具行业发展分析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三、重点地区（二）植入体内眼科光学器具行业发展分析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四、重点地区（三）植入体内眼科光学器具行业发展分析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五、重点地区（四）植入体内眼科光学器具行业发展分析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六、重点地区（五）植入体内眼科光学器具行业发展分析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植入体内眼科光学器具行业产品价格分析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三、主要植入体内眼科光学器具品牌产品价位分析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五、价格在植入体内眼科光学器具行业竞争中的重要性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2023-2024年中国植入体内眼科光学器具行业上下游行业发展分析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植入体内眼科光学器具上游行业分析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四、上游供给对植入体内眼科光学器具行业的影响</w:t>
      </w:r>
      <w:r>
        <w:rPr>
          <w:rFonts w:hint="eastAsia"/>
        </w:rPr>
        <w:br/>
      </w:r>
      <w:r>
        <w:rPr>
          <w:rFonts w:hint="eastAsia"/>
        </w:rPr>
        <w:t>　　第二节 植入体内眼科光学器具下游行业分析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四、下游需求对植入体内眼科光学器具行业的影响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植入体内眼科光学器具行业重点企业发展调研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植入体内眼科光学器具重点企业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植入体内眼科光学器具重点企业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植入体内眼科光学器具重点企业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植入体内眼科光学器具重点企业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植入体内眼科光学器具重点企业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植入体内眼科光学器具重点企业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2023-2024年中国植入体内眼科光学器具产业市场竞争格局分析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2023-2024年中国植入体内眼科光学器具产业竞争现状分析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一、植入体内眼科光学器具竞争力分析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二、植入体内眼科光学器具技术竞争分析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2024年中国植入体内眼科光学器具产业集中度分析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一、植入体内眼科光学器具市场集中度分析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2024-2030年提高植入体内眼科光学器具企业竞争力的策略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植入体内眼科光学器具行业投资风险预警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2023-2024年影响植入体内眼科光学器具行业发展的主要因素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一、影响植入体内眼科光学器具行业运行的有利因素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二、影响植入体内眼科光学器具行业运行的稳定因素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三、影响植入体内眼科光学器具行业运行的不利因素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四、我国植入体内眼科光学器具行业发展面临的挑战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五、我国植入体内眼科光学器具行业发展面临的机遇</w:t>
      </w:r>
      <w:r>
        <w:rPr>
          <w:rFonts w:hint="eastAsia"/>
        </w:rPr>
        <w:br/>
      </w:r>
      <w:r>
        <w:rPr>
          <w:rFonts w:hint="eastAsia"/>
        </w:rPr>
        <w:t>　　第二节 植入体内眼科光学器具行业投资风险预警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一、2024-2030年植入体内眼科光学器具行业市场风险及控制策略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二、2024-2030年植入体内眼科光学器具行业政策风险及控制策略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三、2024-2030年植入体内眼科光学器具行业经营风险及控制策略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四、2024-2030年植入体内眼科光学器具同业竞争风险及控制策略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五、2024-2030年植入体内眼科光学器具行业其他风险及控制策略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植入体内眼科光学器具行业发展趋势与投资规划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2024-2030年植入体内眼科光学器具市场发展潜力分析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2024-2030年植入体内眼科光学器具行业发展趋势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2024-2030年植入体内眼科光学器具行业投资前景研究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中智-林－对我国植入体内眼科光学器具品牌的战略思考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四、我国植入体内眼科光学器具企业的品牌战略</w:t>
      </w:r>
      <w:r>
        <w:rPr>
          <w:rFonts w:hint="eastAsia"/>
        </w:rPr>
        <w:br/>
      </w:r>
      <w:r>
        <w:rPr>
          <w:rFonts w:hint="eastAsia"/>
        </w:rPr>
        <w:t>　　　　五、植入体内眼科光学器具品牌战略管理的策略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2024-2030年中国植入体内眼科光学器具行业产量预测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2024-2030年中国植入体内眼科光学器具行业市场需求预测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2024-2030年中国植入体内眼科光学器具行业产品市场价格走势预测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2024-2030年中国植入体内眼科光学器具市场规模预测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2024-2030年中国植入体内眼科光学器具行业利润预测</w:t>
      </w:r>
      <w:r>
        <w:rPr>
          <w:rFonts w:hint="eastAsia"/>
        </w:rPr>
        <w:br/>
      </w:r>
      <w:r>
        <w:rPr>
          <w:rFonts w:hint="eastAsia"/>
        </w:rPr>
        <w:t>　　图表 2024年植入体内眼科光学器具行业壁垒</w:t>
      </w:r>
      <w:r>
        <w:rPr>
          <w:rFonts w:hint="eastAsia"/>
        </w:rPr>
        <w:br/>
      </w:r>
      <w:r>
        <w:rPr>
          <w:rFonts w:hint="eastAsia"/>
        </w:rPr>
        <w:t>　　图表 2024年植入体内眼科光学器具市场前景分析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2024-2030年中国植入体内眼科光学器具市场需求预测</w:t>
      </w:r>
      <w:r>
        <w:rPr>
          <w:rFonts w:hint="eastAsia"/>
        </w:rPr>
        <w:br/>
      </w:r>
      <w:r>
        <w:rPr>
          <w:rFonts w:hint="eastAsia"/>
        </w:rPr>
        <w:t>　　图表 2024年植入体内眼科光学器具发展趋势预测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7004ef7884164" w:history="1">
        <w:r>
          <w:rPr>
            <w:rStyle w:val="Hyperlink"/>
          </w:rPr>
          <w:t>2024-2030年中国植入体内眼科光学器具行业研究与前景趋势预测报告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7004ef7884164" w:history="1">
        <w:r>
          <w:rPr>
            <w:rStyle w:val="Hyperlink"/>
          </w:rPr>
          <w:t>https://www.20087.com/6/16/ZhiRuTiNeiYanKeGuangXueQiJuDeQianJing.html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0d207755e44d7" w:history="1">
      <w:r>
        <w:rPr>
          <w:rStyle w:val="Hyperlink"/>
        </w:rPr>
        <w:t>2024-2030年中国植入体内眼科光学器具行业研究与前景趋势预测报告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iRuTiNeiYanKeGuangXueQiJuDeQianJing.html" TargetMode="External" Id="Rd7b7004ef788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iRuTiNeiYanKeGuangXueQiJuDeQianJing.html" TargetMode="External" Id="R3e10d207755e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2024-03-06T01:13:00Z</dcterms:created>
  <dcterms:modified xsi:type="dcterms:W3CDTF">2024-03-06T02:13:00Z</dcterms:modified>
  <dc:subject>2024-2030年中国植入体内眼科光学器具行业研究与前景趋势预测报告</dc:subject>
  <dc:title>2024-2030年中国植入体内眼科光学器具行业研究与前景趋势预测报告</dc:title>
  <cp:keywords>2024-2030年中国植入体内眼科光学器具行业研究与前景趋势预测报告</cp:keywords>
  <dc:description>2024-2030年中国植入体内眼科光学器具行业研究与前景趋势预测报告</dc:description>
</cp:coreProperties>
</file>