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02ed9da4c43a7" w:history="1">
              <w:r>
                <w:rPr>
                  <w:rStyle w:val="Hyperlink"/>
                </w:rPr>
                <w:t>2026-2032年全球与中国泪痕滴眼液市场调研及发展前景预测报告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02ed9da4c43a7" w:history="1">
              <w:r>
                <w:rPr>
                  <w:rStyle w:val="Hyperlink"/>
                </w:rPr>
                <w:t>2026-2032年全球与中国泪痕滴眼液市场调研及发展前景预测报告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02ed9da4c43a7" w:history="1">
                <w:r>
                  <w:rPr>
                    <w:rStyle w:val="Hyperlink"/>
                  </w:rPr>
                  <w:t>https://www.20087.com/6/86/LeiHenDiYanYeFaZhanXianZhuangQianJing.html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痕滴眼液是一种专为宠物（尤其是浅色犬种如比熊、马尔济斯）设计的眼部护理溶液，主要成分为硼酸、氯化钠及温和抗菌成分，用于溶解眼部分泌物、抑制细菌滋生并减少泪痕色素沉着。泪痕滴眼液强调无刺激性、pH值接近泪液及不含酒精或染料，在宠物精细化养护与“颜值经济”推动下成为日常护理常备品。主流品牌通过兽药备案或化妆品备案确保安全性，并配套专用棉片提升使用体验。然而，部分产品仅具清洁作用，无法解决泪管堵塞或过敏等根本病因；同时，长期使用含防腐剂配方可能破坏眼表微生态。</w:t>
      </w:r>
      <w:r>
        <w:rPr>
          <w:rFonts w:hint="eastAsia"/>
        </w:rPr>
        <w:br/>
      </w:r>
      <w:r>
        <w:rPr>
          <w:rFonts w:hint="eastAsia"/>
        </w:rPr>
        <w:t>　　未来，泪痕滴眼液将向病因导向、生物友好与智能提醒方向演进。市场调研网认为，添加透明质酸或益生元成分修复眼周屏障；pH响应型缓释体系减少防腐剂依赖。在宠物健康管理平台中，使用频率与泪痕变化数据联动兽医建议，触发深度检查提醒。此外，可降解独立包装降低塑料浪费。长远看，泪痕滴眼液将从外观护理品升级为宠物眼健康干预媒介，推动宠物护理向科学化、预防性与生态责任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c02ed9da4c43a7" w:history="1">
        <w:r>
          <w:rPr>
            <w:rStyle w:val="Hyperlink"/>
          </w:rPr>
          <w:t>2026-2032年全球与中国泪痕滴眼液市场调研及发展前景预测报告</w:t>
        </w:r>
      </w:hyperlink>
      <w:r>
        <w:rPr>
          <w:rFonts w:hint="eastAsia"/>
        </w:rPr>
        <w:t>》，2025年泪痕滴眼液行业市场规模达 亿元，预计2032年市场规模将达 亿元，期间年均复合增长率（CAGR）达 %。报告基于科学的市场调研与数据分析，全面解析了泪痕滴眼液行业的市场规模、市场需求及发展现状。报告深入探讨了泪痕滴眼液产业链结构、细分市场特点及技术发展方向，并结合宏观经济环境与消费者需求变化，对泪痕滴眼液行业前景与未来趋势进行了科学预测，揭示了潜在增长空间。通过对泪痕滴眼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按产品类型细分，全球泪痕滴眼液市场规模2021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清洁型滴眼液</w:t>
      </w:r>
      <w:r>
        <w:rPr>
          <w:rFonts w:hint="eastAsia"/>
        </w:rPr>
        <w:br/>
      </w:r>
      <w:r>
        <w:rPr>
          <w:rFonts w:hint="eastAsia"/>
        </w:rPr>
        <w:t>　　　　1.3.3 抗菌消炎型滴眼液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按应用细分，全球泪痕滴眼液市场规模2021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泪痕滴眼液行业发展总体概况</w:t>
      </w:r>
      <w:r>
        <w:rPr>
          <w:rFonts w:hint="eastAsia"/>
        </w:rPr>
        <w:br/>
      </w:r>
      <w:r>
        <w:rPr>
          <w:rFonts w:hint="eastAsia"/>
        </w:rPr>
        <w:t>　　　　1.5.2 泪痕滴眼液行业发展主要特点</w:t>
      </w:r>
      <w:r>
        <w:rPr>
          <w:rFonts w:hint="eastAsia"/>
        </w:rPr>
        <w:br/>
      </w:r>
      <w:r>
        <w:rPr>
          <w:rFonts w:hint="eastAsia"/>
        </w:rPr>
        <w:t>　　　　1.5.3 泪痕滴眼液行业发展影响因素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泪痕滴眼液有利因素</w:t>
      </w:r>
      <w:r>
        <w:rPr>
          <w:rFonts w:hint="eastAsia"/>
        </w:rPr>
        <w:br/>
      </w:r>
      <w:r>
        <w:rPr>
          <w:rFonts w:hint="eastAsia"/>
        </w:rPr>
        <w:t>　　　　1.5.3 .2 泪痕滴眼液不利因素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全球市场，近三年泪痕滴眼液主要企业占有率及排名（按销量）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泪痕滴眼液主要企业在国际市场占有率（按销量，2023-2026）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2025年泪痕滴眼液主要企业在国际市场排名（按销量）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全球市场主要企业泪痕滴眼液销量（2023-2026）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全球市场，近三年泪痕滴眼液主要企业占有率及排名（按收入）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泪痕滴眼液主要企业在国际市场占有率（按收入，2023-2026）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2025年泪痕滴眼液主要企业在国际市场排名（按收入）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全球市场主要企业泪痕滴眼液销售收入（2023-2026）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全球市场主要企业泪痕滴眼液销售价格（2023-2026）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中国市场，近三年泪痕滴眼液主要企业占有率及排名（按销量）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泪痕滴眼液主要企业在中国市场占有率（按销量，2023-2026）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2025年泪痕滴眼液主要企业在中国市场排名（按销量）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中国市场主要企业泪痕滴眼液销量（2023-2026）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中国市场，近三年泪痕滴眼液主要企业占有率及排名（按收入）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泪痕滴眼液主要企业在中国市场占有率（按收入，2023-2026）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2025年泪痕滴眼液主要企业在中国市场排名（按收入）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中国市场主要企业泪痕滴眼液销售收入（2023-2026）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全球主要厂商泪痕滴眼液总部及产地分布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全球主要厂商成立时间及泪痕滴眼液商业化日期</w:t>
      </w:r>
      <w:r>
        <w:rPr>
          <w:rFonts w:hint="eastAsia"/>
        </w:rPr>
        <w:br/>
      </w:r>
      <w:r>
        <w:rPr>
          <w:rFonts w:hint="eastAsia"/>
        </w:rPr>
        <w:t>　　2.8 全球主要厂商泪痕滴眼液产品类型及应用</w:t>
      </w:r>
      <w:r>
        <w:rPr>
          <w:rFonts w:hint="eastAsia"/>
        </w:rPr>
        <w:br/>
      </w:r>
      <w:r>
        <w:rPr>
          <w:rFonts w:hint="eastAsia"/>
        </w:rPr>
        <w:t>　　2.9 泪痕滴眼液行业集中度、竞争程度分析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泪痕滴眼液行业集中度分析：2025年全球Top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全球泪痕滴眼液第一梯队、第二梯队和第三梯队生产商（品牌）及市场份额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全球泪痕滴眼液总体规模分析</w:t>
      </w:r>
      <w:r>
        <w:rPr>
          <w:rFonts w:hint="eastAsia"/>
        </w:rPr>
        <w:br/>
      </w:r>
      <w:r>
        <w:rPr>
          <w:rFonts w:hint="eastAsia"/>
        </w:rPr>
        <w:t>　　3.1 全球泪痕滴眼液供需现状及预测（2021-2032）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全球泪痕滴眼液产能、产量、产能利用率及发展趋势（2021-2032）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全球泪痕滴眼液产量、需求量及发展趋势（2021-2032）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全球主要地区泪痕滴眼液产量及发展趋势（2021-2032）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全球主要地区泪痕滴眼液产量（2021-2026）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全球主要地区泪痕滴眼液产量（2027-2032）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全球主要地区泪痕滴眼液产量市场份额（2021-2032）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中国泪痕滴眼液供需现状及预测（2021-2032）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中国泪痕滴眼液产能、产量、产能利用率及发展趋势（2021-2032）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中国泪痕滴眼液产量、市场需求量及发展趋势（2021-2032）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中国市场泪痕滴眼液进出口（2021-2032）</w:t>
      </w:r>
      <w:r>
        <w:rPr>
          <w:rFonts w:hint="eastAsia"/>
        </w:rPr>
        <w:br/>
      </w:r>
      <w:r>
        <w:rPr>
          <w:rFonts w:hint="eastAsia"/>
        </w:rPr>
        <w:t>　　3.4 全球泪痕滴眼液销量及销售额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全球市场泪痕滴眼液销售额（2021-2032）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全球市场泪痕滴眼液销量（2021-2032）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全球市场泪痕滴眼液价格趋势（2021-2032）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全球泪痕滴眼液主要地区分析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全球主要地区泪痕滴眼液市场规模分析：2021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全球主要地区泪痕滴眼液销售收入及市场份额（2021-2026）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全球主要地区泪痕滴眼液销售收入预测（2027-2032）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全球主要地区泪痕滴眼液销量分析：2021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全球主要地区泪痕滴眼液销量及市场份额（2021-2026）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全球主要地区泪痕滴眼液销量及市场份额预测（2027-2032）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中东市场泪痕滴眼液销量、收入及增长率（2021-2032）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泪痕滴眼液销量、收入、价格及毛利率（2021-2026）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不同产品类型泪痕滴眼液分析</w:t>
      </w:r>
      <w:r>
        <w:rPr>
          <w:rFonts w:hint="eastAsia"/>
        </w:rPr>
        <w:br/>
      </w:r>
      <w:r>
        <w:rPr>
          <w:rFonts w:hint="eastAsia"/>
        </w:rPr>
        <w:t>　　6.1 全球不同产品类型泪痕滴眼液销量（2021-2032）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全球不同产品类型泪痕滴眼液销量及市场份额（2021-2026）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全球不同产品类型泪痕滴眼液销量预测（2027-2032）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全球不同产品类型泪痕滴眼液收入（2021-2032）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全球不同产品类型泪痕滴眼液收入及市场份额（2021-2026）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全球不同产品类型泪痕滴眼液收入预测（2027-2032）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全球不同产品类型泪痕滴眼液价格走势（2021-2032）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中国不同产品类型泪痕滴眼液销量（2021-2032）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中国不同产品类型泪痕滴眼液销量及市场份额（2021-2026）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中国不同产品类型泪痕滴眼液销量预测（2027-2032）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中国不同产品类型泪痕滴眼液收入（2021-2032）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中国不同产品类型泪痕滴眼液收入及市场份额（2021-2026）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中国不同产品类型泪痕滴眼液收入预测（2027-2032）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不同应用泪痕滴眼液分析</w:t>
      </w:r>
      <w:r>
        <w:rPr>
          <w:rFonts w:hint="eastAsia"/>
        </w:rPr>
        <w:br/>
      </w:r>
      <w:r>
        <w:rPr>
          <w:rFonts w:hint="eastAsia"/>
        </w:rPr>
        <w:t>　　7.1 全球不同应用泪痕滴眼液销量（2021-2032）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全球不同应用泪痕滴眼液销量及市场份额（2021-2026）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全球不同应用泪痕滴眼液销量预测（2027-2032）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全球不同应用泪痕滴眼液收入（2021-2032）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全球不同应用泪痕滴眼液收入及市场份额（2021-2026）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全球不同应用泪痕滴眼液收入预测（2027-2032）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全球不同应用泪痕滴眼液价格走势（2021-2032）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中国不同应用泪痕滴眼液销量（2021-2032）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中国不同应用泪痕滴眼液销量及市场份额（2021-2026）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中国不同应用泪痕滴眼液销量预测（2027-2032）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中国不同应用泪痕滴眼液收入（2021-2032）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中国不同应用泪痕滴眼液收入及市场份额（2021-2026）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中国不同应用泪痕滴眼液收入预测（2027-2032）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泪痕滴眼液行业发展趋势</w:t>
      </w:r>
      <w:r>
        <w:rPr>
          <w:rFonts w:hint="eastAsia"/>
        </w:rPr>
        <w:br/>
      </w:r>
      <w:r>
        <w:rPr>
          <w:rFonts w:hint="eastAsia"/>
        </w:rPr>
        <w:t>　　8.2 泪痕滴眼液行业主要驱动因素</w:t>
      </w:r>
      <w:r>
        <w:rPr>
          <w:rFonts w:hint="eastAsia"/>
        </w:rPr>
        <w:br/>
      </w:r>
      <w:r>
        <w:rPr>
          <w:rFonts w:hint="eastAsia"/>
        </w:rPr>
        <w:t>　　8.3 泪痕滴眼液中国企业SWOT分析</w:t>
      </w:r>
      <w:r>
        <w:rPr>
          <w:rFonts w:hint="eastAsia"/>
        </w:rPr>
        <w:br/>
      </w:r>
      <w:r>
        <w:rPr>
          <w:rFonts w:hint="eastAsia"/>
        </w:rPr>
        <w:t>　　8.4 中国泪痕滴眼液行业政策环境分析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泪痕滴眼液行业产业链简介</w:t>
      </w:r>
      <w:r>
        <w:rPr>
          <w:rFonts w:hint="eastAsia"/>
        </w:rPr>
        <w:br/>
      </w:r>
      <w:r>
        <w:rPr>
          <w:rFonts w:hint="eastAsia"/>
        </w:rPr>
        <w:t>　　　　9.1.1 泪痕滴眼液行业供应链分析</w:t>
      </w:r>
      <w:r>
        <w:rPr>
          <w:rFonts w:hint="eastAsia"/>
        </w:rPr>
        <w:br/>
      </w:r>
      <w:r>
        <w:rPr>
          <w:rFonts w:hint="eastAsia"/>
        </w:rPr>
        <w:t>　　　　9.1.2 泪痕滴眼液主要原料及供应情况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泪痕滴眼液行业采购模式</w:t>
      </w:r>
      <w:r>
        <w:rPr>
          <w:rFonts w:hint="eastAsia"/>
        </w:rPr>
        <w:br/>
      </w:r>
      <w:r>
        <w:rPr>
          <w:rFonts w:hint="eastAsia"/>
        </w:rPr>
        <w:t>　　9.3 泪痕滴眼液行业生产模式</w:t>
      </w:r>
      <w:r>
        <w:rPr>
          <w:rFonts w:hint="eastAsia"/>
        </w:rPr>
        <w:br/>
      </w:r>
      <w:r>
        <w:rPr>
          <w:rFonts w:hint="eastAsia"/>
        </w:rPr>
        <w:t>　　9.4 泪痕滴眼液行业销售模式及销售渠道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按产品类型细分，全球泪痕滴眼液市场规模2021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按应用细分，全球泪痕滴眼液市场规模（CAGR）2021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泪痕滴眼液行业发展主要特点</w:t>
      </w:r>
      <w:r>
        <w:rPr>
          <w:rFonts w:hint="eastAsia"/>
        </w:rPr>
        <w:br/>
      </w:r>
      <w:r>
        <w:rPr>
          <w:rFonts w:hint="eastAsia"/>
        </w:rPr>
        <w:t>　　表 4： 泪痕滴眼液行业发展有利因素分析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泪痕滴眼液行业发展不利因素分析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进入泪痕滴眼液行业壁垒</w:t>
      </w:r>
      <w:r>
        <w:rPr>
          <w:rFonts w:hint="eastAsia"/>
        </w:rPr>
        <w:br/>
      </w:r>
      <w:r>
        <w:rPr>
          <w:rFonts w:hint="eastAsia"/>
        </w:rPr>
        <w:t>　　表 7： 泪痕滴眼液主要企业在国际市场占有率（按销量，2023-2026）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2025年泪痕滴眼液主要企业在国际市场排名（按销量）&amp;（千件）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全球市场主要企业泪痕滴眼液销量（2023-2026）&amp;（千件）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泪痕滴眼液主要企业在国际市场占有率（按收入，2023-2026）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2025年泪痕滴眼液主要企业在国际市场排名（按收入）&amp;（万元）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全球市场主要企业泪痕滴眼液销售收入（2023-2026）&amp;（万元）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全球市场主要企业泪痕滴眼液销售价格（2023-2026）&amp;（元/件）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泪痕滴眼液主要企业在中国市场占有率（按销量，2023-2026）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2025年泪痕滴眼液主要企业在中国市场排名（按销量）&amp;（千件）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中国市场主要企业泪痕滴眼液销量（2023-2026）&amp;（千件）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泪痕滴眼液主要企业在中国市场占有率（按收入，2023-2026）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2025年泪痕滴眼液主要企业在中国市场排名（按收入）&amp;（万元）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中国市场主要企业泪痕滴眼液销售收入（2023-2026）&amp;（万元）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全球主要厂商泪痕滴眼液总部及产地分布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全球主要厂商成立时间及泪痕滴眼液商业化日期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全球主要厂商泪痕滴眼液产品类型及应用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2025年全球泪痕滴眼液主要厂商市场地位（第一梯队、第二梯队和第三梯队）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全球泪痕滴眼液市场投资、并购等现状分析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全球主要地区泪痕滴眼液产量增速（CAGR）：（2021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全球主要地区泪痕滴眼液产量（2021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全球主要地区泪痕滴眼液产量（2021-2026）&amp;（千件）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全球主要地区泪痕滴眼液产量（2027-2032）&amp;（千件）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全球主要地区泪痕滴眼液产量市场份额（2021-2026）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全球主要地区泪痕滴眼液产量市场份额（2027-2032）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中国市场泪痕滴眼液产量、销量、进出口（2021-2026）&amp;（千件）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中国市场泪痕滴眼液产量、销量、进出口预测（2027-2032）&amp;（千件）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全球主要地区泪痕滴眼液销售收入增速：（2021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全球主要地区泪痕滴眼液销售收入（2021-2026）&amp;（万元）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全球主要地区泪痕滴眼液销售收入市场份额（2021-2026）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全球主要地区泪痕滴眼液收入（2027-2032）&amp;（万元）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全球主要地区泪痕滴眼液收入市场份额（2027-2032）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全球主要地区泪痕滴眼液销量（千件）：2021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全球主要地区泪痕滴眼液销量（2021-2026）&amp;（千件）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全球主要地区泪痕滴眼液销量市场份额（2021-2026）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全球主要地区泪痕滴眼液销量（2027-2032）&amp;（千件）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全球主要地区泪痕滴眼液销量份额（2027-2032）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泪痕滴眼液生产基地、销售区域、竞争对手及市场地位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泪痕滴眼液产品规格、参数及市场应用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泪痕滴眼液销量（千件）、收入（万元）、价格（元/件）及毛利率（2021-2026）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全球不同产品类型泪痕滴眼液销量（2021-2026）&amp;（千件）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全球不同产品类型泪痕滴眼液销量市场份额（2021-2026）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全球不同产品类型泪痕滴眼液销量预测（2027-2032）&amp;（千件）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全球市场不同产品类型泪痕滴眼液销量市场份额预测（2027-2032）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全球不同产品类型泪痕滴眼液收入（2021-2026）&amp;（万元）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全球不同产品类型泪痕滴眼液收入市场份额（2021-2026）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全球不同产品类型泪痕滴眼液收入预测（2027-2032）&amp;（万元）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全球不同产品类型泪痕滴眼液收入市场份额预测（2027-2032）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中国不同产品类型泪痕滴眼液销量（2021-2026）&amp;（千件）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中国不同产品类型泪痕滴眼液销量市场份额（2021-2026）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中国不同产品类型泪痕滴眼液销量预测（2027-2032）&amp;（千件）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全球市场不同产品类型泪痕滴眼液销量市场份额预测（2027-2032）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中国不同产品类型泪痕滴眼液收入（2021-2026）&amp;（万元）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中国不同产品类型泪痕滴眼液收入市场份额（2021-2026）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中国不同产品类型泪痕滴眼液收入预测（2027-2032）&amp;（万元）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中国不同产品类型泪痕滴眼液收入市场份额预测（2027-2032）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全球不同应用泪痕滴眼液销量（2021-2026）&amp;（千件）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全球不同应用泪痕滴眼液销量市场份额（2021-2026）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全球不同应用泪痕滴眼液销量预测（2027-2032）&amp;（千件）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全球市场不同应用泪痕滴眼液销量市场份额预测（2027-2032）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全球不同应用泪痕滴眼液收入（2021-2026）&amp;（万元）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全球不同应用泪痕滴眼液收入市场份额（2021-2026）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全球不同应用泪痕滴眼液收入预测（2027-2032）&amp;（万元）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全球不同应用泪痕滴眼液收入市场份额预测（2027-2032）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中国不同应用泪痕滴眼液销量（2021-2026）&amp;（千件）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中国不同应用泪痕滴眼液销量市场份额（2021-2026）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中国不同应用泪痕滴眼液销量预测（2027-2032）&amp;（千件）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中国市场不同应用泪痕滴眼液销量市场份额预测（2027-2032）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中国不同应用泪痕滴眼液收入（2021-2026）&amp;（万元）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中国不同应用泪痕滴眼液收入市场份额（2021-2026）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中国不同应用泪痕滴眼液收入预测（2027-2032）&amp;（万元）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中国不同应用泪痕滴眼液收入市场份额预测（2027-2032）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泪痕滴眼液行业发展趋势</w:t>
      </w:r>
      <w:r>
        <w:rPr>
          <w:rFonts w:hint="eastAsia"/>
        </w:rPr>
        <w:br/>
      </w:r>
      <w:r>
        <w:rPr>
          <w:rFonts w:hint="eastAsia"/>
        </w:rPr>
        <w:t>　　表 141： 泪痕滴眼液行业主要驱动因素</w:t>
      </w:r>
      <w:r>
        <w:rPr>
          <w:rFonts w:hint="eastAsia"/>
        </w:rPr>
        <w:br/>
      </w:r>
      <w:r>
        <w:rPr>
          <w:rFonts w:hint="eastAsia"/>
        </w:rPr>
        <w:t>　　表 142： 泪痕滴眼液行业供应链分析</w:t>
      </w:r>
      <w:r>
        <w:rPr>
          <w:rFonts w:hint="eastAsia"/>
        </w:rPr>
        <w:br/>
      </w:r>
      <w:r>
        <w:rPr>
          <w:rFonts w:hint="eastAsia"/>
        </w:rPr>
        <w:t>　　表 143： 泪痕滴眼液上游原料供应商</w:t>
      </w:r>
      <w:r>
        <w:rPr>
          <w:rFonts w:hint="eastAsia"/>
        </w:rPr>
        <w:br/>
      </w:r>
      <w:r>
        <w:rPr>
          <w:rFonts w:hint="eastAsia"/>
        </w:rPr>
        <w:t>　　表 144： 泪痕滴眼液主要地区不同应用客户分析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泪痕滴眼液典型经销商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泪痕滴眼液产品图片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全球不同产品类型泪痕滴眼液销售额2021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全球不同产品类型泪痕滴眼液市场份额2025 &amp; 2032</w:t>
      </w:r>
      <w:r>
        <w:rPr>
          <w:rFonts w:hint="eastAsia"/>
        </w:rPr>
        <w:br/>
      </w:r>
      <w:r>
        <w:rPr>
          <w:rFonts w:hint="eastAsia"/>
        </w:rPr>
        <w:t>　　图 4： 清洁型滴眼液产品图片</w:t>
      </w:r>
      <w:r>
        <w:rPr>
          <w:rFonts w:hint="eastAsia"/>
        </w:rPr>
        <w:br/>
      </w:r>
      <w:r>
        <w:rPr>
          <w:rFonts w:hint="eastAsia"/>
        </w:rPr>
        <w:t>　　图 5： 抗菌消炎型滴眼液产品图片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全球不同应用泪痕滴眼液市场份额2025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2025年全球前五大生产商泪痕滴眼液市场份额</w:t>
      </w:r>
      <w:r>
        <w:rPr>
          <w:rFonts w:hint="eastAsia"/>
        </w:rPr>
        <w:br/>
      </w:r>
      <w:r>
        <w:rPr>
          <w:rFonts w:hint="eastAsia"/>
        </w:rPr>
        <w:t>　　图 12： 2025年全球泪痕滴眼液第一梯队、第二梯队和第三梯队厂商及市场份额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全球泪痕滴眼液产能、产量、产能利用率及发展趋势（2021-2032）&amp;（千件）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全球泪痕滴眼液产量、需求量及发展趋势（2021-2032）&amp;（千件）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全球主要地区泪痕滴眼液产量市场份额（2021-2032）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中国泪痕滴眼液产能、产量、产能利用率及发展趋势（2021-2032）&amp;（千件）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中国泪痕滴眼液产量、市场需求量及发展趋势（2021-2032）&amp;（千件）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全球泪痕滴眼液市场销售额及增长率：（2021-2032）&amp;（万元）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全球市场泪痕滴眼液市场规模：2021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全球市场泪痕滴眼液价格趋势（2021-2032）&amp;（元/件）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全球主要地区泪痕滴眼液销售收入（2021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全球主要地区泪痕滴眼液销售收入市场份额（2021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中东市场泪痕滴眼液销量及增长率（2021-2032）&amp;（千件）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中东市场泪痕滴眼液收入及增长率（2021-2032）&amp;（万元）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全球不同产品类型泪痕滴眼液价格走势（2021-2032）&amp;（元/件）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全球不同应用泪痕滴眼液价格走势（2021-2032）&amp;（元/件）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泪痕滴眼液中国企业SWOT分析</w:t>
      </w:r>
      <w:r>
        <w:rPr>
          <w:rFonts w:hint="eastAsia"/>
        </w:rPr>
        <w:br/>
      </w:r>
      <w:r>
        <w:rPr>
          <w:rFonts w:hint="eastAsia"/>
        </w:rPr>
        <w:t>　　图 43： 泪痕滴眼液产业链</w:t>
      </w:r>
      <w:r>
        <w:rPr>
          <w:rFonts w:hint="eastAsia"/>
        </w:rPr>
        <w:br/>
      </w:r>
      <w:r>
        <w:rPr>
          <w:rFonts w:hint="eastAsia"/>
        </w:rPr>
        <w:t>　　图 44： 泪痕滴眼液行业采购模式分析</w:t>
      </w:r>
      <w:r>
        <w:rPr>
          <w:rFonts w:hint="eastAsia"/>
        </w:rPr>
        <w:br/>
      </w:r>
      <w:r>
        <w:rPr>
          <w:rFonts w:hint="eastAsia"/>
        </w:rPr>
        <w:t>　　图 45： 泪痕滴眼液行业生产模式</w:t>
      </w:r>
      <w:r>
        <w:rPr>
          <w:rFonts w:hint="eastAsia"/>
        </w:rPr>
        <w:br/>
      </w:r>
      <w:r>
        <w:rPr>
          <w:rFonts w:hint="eastAsia"/>
        </w:rPr>
        <w:t>　　图 46： 泪痕滴眼液行业销售模式分析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02ed9da4c43a7" w:history="1">
        <w:r>
          <w:rPr>
            <w:rStyle w:val="Hyperlink"/>
          </w:rPr>
          <w:t>2026-2032年全球与中国泪痕滴眼液市场调研及发展前景预测报告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02ed9da4c43a7" w:history="1">
        <w:r>
          <w:rPr>
            <w:rStyle w:val="Hyperlink"/>
          </w:rPr>
          <w:t>https://www.20087.com/6/86/LeiHenDiYanYeFaZhanXianZhuangQianJing.html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热点：泪痕滴眼液什么牌子好、泪痕液怎么用、泪痕滴什么眼药水、泪痕液成分、telate泪痕液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e0033da42490b" w:history="1">
      <w:r>
        <w:rPr>
          <w:rStyle w:val="Hyperlink"/>
        </w:rPr>
        <w:t>2026-2032年全球与中国泪痕滴眼液市场调研及发展前景预测报告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iHenDiYanYeFaZhanXianZhuangQianJing.html" TargetMode="External" Id="R11c02ed9da4c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iHenDiYanYeFaZhanXianZhuangQianJing.html" TargetMode="External" Id="R55fe0033da4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2026-03-26T00:59:37Z</dcterms:created>
  <dcterms:modified xsi:type="dcterms:W3CDTF">2026-03-26T01:59:37Z</dcterms:modified>
  <dc:subject>2026-2032年全球与中国泪痕滴眼液市场调研及发展前景预测报告</dc:subject>
  <dc:title>2026-2032年全球与中国泪痕滴眼液市场调研及发展前景预测报告</dc:title>
  <cp:keywords>2026-2032年全球与中国泪痕滴眼液市场调研及发展前景预测报告</cp:keywords>
  <dc:description>2026-2032年全球与中国泪痕滴眼液市场调研及发展前景预测报告</dc:description>
</cp:coreProperties>
</file>