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cd750d7524097" w:history="1">
              <w:r>
                <w:rPr>
                  <w:rStyle w:val="Hyperlink"/>
                </w:rPr>
                <w:t>2025-2031年中国脊柱矫正器市场现状调研与发展前景趋势分析报告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cd750d7524097" w:history="1">
              <w:r>
                <w:rPr>
                  <w:rStyle w:val="Hyperlink"/>
                </w:rPr>
                <w:t>2025-2031年中国脊柱矫正器市场现状调研与发展前景趋势分析报告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cd750d7524097" w:history="1">
                <w:r>
                  <w:rPr>
                    <w:rStyle w:val="Hyperlink"/>
                  </w:rPr>
                  <w:t>https://www.20087.com/6/26/JiZhuJiaoZhengQiShiChangQianJingYuCe.html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矫正器是一种用于辅助改善脊柱生理曲度异常、缓解背部疼痛、纠正不良姿势的医疗器械，广泛应用于康复治疗、运动防护及日常健康管理领域。其主要类型包括胸腰椎支具、颈椎牵引器、矫形背架等，适用于青少年脊柱侧弯、老年人骨质疏松性驼背以及久坐办公族的功能性姿势矫正。近年来，随着人们对健康生活方式的关注度提升，脊柱矫正器在设计上更加注重人体工学原理与佩戴舒适性，并逐步引入智能传感技术，实现对用户体态变化的实时监测与反馈。然而，行业中仍存在产品功能单一、医疗指导缺失、市场宣传过度等问题，影响了消费者的理性选择。</w:t>
      </w:r>
      <w:r>
        <w:rPr>
          <w:rFonts w:hint="eastAsia"/>
        </w:rPr>
        <w:br/>
      </w:r>
      <w:r>
        <w:rPr>
          <w:rFonts w:hint="eastAsia"/>
        </w:rPr>
        <w:t>　　未来，脊柱矫正器的发展将更加注重个性化定制与智能化健康管理融合。一方面，结合3D扫描与增材制造技术，矫正器将能够根据个体脊柱形态进行精准适配，提高佩戴贴合度与矫正效率；另一方面，集成姿态识别传感器与AI算法的产品将具备动态分析能力，可提供个性化的训练建议与康复进度追踪。此外，在家庭医疗与远程康复趋势推动下，支持手机APP联动、数据上传与医生远程评估的智能矫正系统将成为主流发展方向。预计该类产品将在技术创新、功能升级与服务延伸等方面持续演进，成为脊柱健康管理的重要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cd750d7524097" w:history="1">
        <w:r>
          <w:rPr>
            <w:rStyle w:val="Hyperlink"/>
          </w:rPr>
          <w:t>2025-2031年中国脊柱矫正器市场现状调研与发展前景趋势分析报告</w:t>
        </w:r>
      </w:hyperlink>
      <w:r>
        <w:rPr>
          <w:rFonts w:hint="eastAsia"/>
        </w:rPr>
        <w:t>》基于科学的市场调研与数据分析，全面解析了脊柱矫正器行业的市场规模、市场需求及发展现状。报告深入探讨了脊柱矫正器产业链结构、细分市场特点及技术发展方向，并结合宏观经济环境与消费者需求变化，对脊柱矫正器行业前景与未来趋势进行了科学预测，揭示了潜在增长空间。通过对脊柱矫正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脊柱矫正器行业概述</w:t>
      </w:r>
      <w:r>
        <w:rPr>
          <w:rFonts w:hint="eastAsia"/>
        </w:rPr>
        <w:br/>
      </w:r>
      <w:r>
        <w:rPr>
          <w:rFonts w:hint="eastAsia"/>
        </w:rPr>
        <w:t>　　第一节 脊柱矫正器定义与分类</w:t>
      </w:r>
      <w:r>
        <w:rPr>
          <w:rFonts w:hint="eastAsia"/>
        </w:rPr>
        <w:br/>
      </w:r>
      <w:r>
        <w:rPr>
          <w:rFonts w:hint="eastAsia"/>
        </w:rPr>
        <w:t>　　第二节 脊柱矫正器应用领域</w:t>
      </w:r>
      <w:r>
        <w:rPr>
          <w:rFonts w:hint="eastAsia"/>
        </w:rPr>
        <w:br/>
      </w:r>
      <w:r>
        <w:rPr>
          <w:rFonts w:hint="eastAsia"/>
        </w:rPr>
        <w:t>　　第三节 脊柱矫正器行业经济指标分析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脊柱矫正器产业链及经营模式分析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三、脊柱矫正器销售模式及销售渠道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全球脊柱矫正器市场发展综述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2019-2024年全球脊柱矫正器市场规模与趋势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主要国家与地区脊柱矫正器市场分析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2025-2031年全球脊柱矫正器行业发展趋势与前景预测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中国脊柱矫正器行业市场分析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2024-2025年脊柱矫正器产能与投资动态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一、国内脊柱矫正器产能及利用情况</w:t>
      </w:r>
      <w:r>
        <w:rPr>
          <w:rFonts w:hint="eastAsia"/>
        </w:rPr>
        <w:br/>
      </w:r>
      <w:r>
        <w:rPr>
          <w:rFonts w:hint="eastAsia"/>
        </w:rPr>
        <w:t>　　　　二、脊柱矫正器产能扩张与投资动态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2025-2031年脊柱矫正器行业产量统计与趋势预测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一、2019-2024年脊柱矫正器行业产量数据统计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1、2019-2024年脊柱矫正器产量及增长趋势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2、2019-2024年脊柱矫正器细分产品产量及份额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二、影响脊柱矫正器产量的关键因素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三、2025-2031年脊柱矫正器产量预测</w:t>
      </w:r>
      <w:r>
        <w:rPr>
          <w:rFonts w:hint="eastAsia"/>
        </w:rPr>
        <w:br/>
      </w:r>
      <w:r>
        <w:rPr>
          <w:rFonts w:hint="eastAsia"/>
        </w:rPr>
        <w:t>　　第三节 2025-2031年脊柱矫正器市场需求与销售分析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一、2024-2025年脊柱矫正器行业需求现状</w:t>
      </w:r>
      <w:r>
        <w:rPr>
          <w:rFonts w:hint="eastAsia"/>
        </w:rPr>
        <w:br/>
      </w:r>
      <w:r>
        <w:rPr>
          <w:rFonts w:hint="eastAsia"/>
        </w:rPr>
        <w:t>　　　　二、脊柱矫正器客户群体与需求特点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三、2019-2024年脊柱矫正器行业销售规模分析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四、2025-2031年脊柱矫正器市场增长潜力与规模预测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中国脊柱矫正器细分市场与下游应用领域分析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脊柱矫正器细分市场分析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一、2024-2025年脊柱矫正器主要细分产品市场现状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脊柱矫正器下游应用与客户群体分析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一、2024-2025年脊柱矫正器各应用领域市场现状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2024-2025年脊柱矫正器行业技术发展现状及趋势分析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脊柱矫正器行业技术发展现状分析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国内外脊柱矫正器行业技术差异与原因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脊柱矫正器行业技术发展方向、趋势预测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提升脊柱矫正器行业技术能力策略建议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脊柱矫正器价格机制与竞争策略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一、2019-2024年脊柱矫正器市场价格走势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脊柱矫正器定价策略与方法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2025-2031年脊柱矫正器价格竞争态势与趋势预测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中国脊柱矫正器行业重点区域市场研究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2024-2025年重点区域脊柱矫正器市场发展概况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二、2019-2024年脊柱矫正器市场需求规模情况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三、2025-2031年脊柱矫正器行业发展潜力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二、2019-2024年脊柱矫正器市场需求规模情况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三、2025-2031年脊柱矫正器行业发展潜力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二、2019-2024年脊柱矫正器市场需求规模情况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三、2025-2031年脊柱矫正器行业发展潜力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二、2019-2024年脊柱矫正器市场需求规模情况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三、2025-2031年脊柱矫正器行业发展潜力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二、2019-2024年脊柱矫正器市场需求规模情况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三、2025-2031年脊柱矫正器行业发展潜力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2019-2024年中国脊柱矫正器行业进出口情况分析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脊柱矫正器行业进口情况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一、2019-2024年脊柱矫正器进口规模及增长情况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二、脊柱矫正器主要进口来源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脊柱矫正器行业出口情况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一、2019-2024年脊柱矫正器出口规模及增长情况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二、脊柱矫正器主要出口目的地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2019-2024年中国脊柱矫正器行业总体发展与财务状况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2019-2024年中国脊柱矫正器行业规模情况</w:t>
      </w:r>
      <w:r>
        <w:rPr>
          <w:rFonts w:hint="eastAsia"/>
        </w:rPr>
        <w:br/>
      </w:r>
      <w:r>
        <w:rPr>
          <w:rFonts w:hint="eastAsia"/>
        </w:rPr>
        <w:t>　　　　一、脊柱矫正器行业企业数量规模</w:t>
      </w:r>
      <w:r>
        <w:rPr>
          <w:rFonts w:hint="eastAsia"/>
        </w:rPr>
        <w:br/>
      </w:r>
      <w:r>
        <w:rPr>
          <w:rFonts w:hint="eastAsia"/>
        </w:rPr>
        <w:t>　　　　二、脊柱矫正器行业从业人员规模</w:t>
      </w:r>
      <w:r>
        <w:rPr>
          <w:rFonts w:hint="eastAsia"/>
        </w:rPr>
        <w:br/>
      </w:r>
      <w:r>
        <w:rPr>
          <w:rFonts w:hint="eastAsia"/>
        </w:rPr>
        <w:t>　　　　三、脊柱矫正器行业市场敏感性分析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2019-2024年中国脊柱矫正器行业财务能力分析</w:t>
      </w:r>
      <w:r>
        <w:rPr>
          <w:rFonts w:hint="eastAsia"/>
        </w:rPr>
        <w:br/>
      </w:r>
      <w:r>
        <w:rPr>
          <w:rFonts w:hint="eastAsia"/>
        </w:rPr>
        <w:t>　　　　一、脊柱矫正器行业盈利能力</w:t>
      </w:r>
      <w:r>
        <w:rPr>
          <w:rFonts w:hint="eastAsia"/>
        </w:rPr>
        <w:br/>
      </w:r>
      <w:r>
        <w:rPr>
          <w:rFonts w:hint="eastAsia"/>
        </w:rPr>
        <w:t>　　　　二、脊柱矫正器行业偿债能力</w:t>
      </w:r>
      <w:r>
        <w:rPr>
          <w:rFonts w:hint="eastAsia"/>
        </w:rPr>
        <w:br/>
      </w:r>
      <w:r>
        <w:rPr>
          <w:rFonts w:hint="eastAsia"/>
        </w:rPr>
        <w:t>　　　　三、脊柱矫正器行业营运能力</w:t>
      </w:r>
      <w:r>
        <w:rPr>
          <w:rFonts w:hint="eastAsia"/>
        </w:rPr>
        <w:br/>
      </w:r>
      <w:r>
        <w:rPr>
          <w:rFonts w:hint="eastAsia"/>
        </w:rPr>
        <w:t>　　　　四、脊柱矫正器行业发展能力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脊柱矫正器行业重点企业调研分析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中国脊柱矫正器行业竞争格局分析</w:t>
      </w:r>
      <w:r>
        <w:rPr>
          <w:rFonts w:hint="eastAsia"/>
        </w:rPr>
        <w:br/>
      </w:r>
      <w:r>
        <w:rPr>
          <w:rFonts w:hint="eastAsia"/>
        </w:rPr>
        <w:t>　　第一节 脊柱矫正器行业竞争格局总览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2024-2025年脊柱矫正器行业竞争力分析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2019-2024年脊柱矫正器行业企业并购活动分析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2024-2025年脊柱矫正器行业会展与招投标活动分析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一、脊柱矫正器行业会展活动及其市场影响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2025年中国脊柱矫正器企业发展企业发展策略与建议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脊柱矫正器销售模式与渠道策略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脊柱矫正器品牌与市场推广策略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脊柱矫正器研发投入与技术创新能力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脊柱矫正器合作联盟与资源整合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中国脊柱矫正器行业风险与对策</w:t>
      </w:r>
      <w:r>
        <w:rPr>
          <w:rFonts w:hint="eastAsia"/>
        </w:rPr>
        <w:br/>
      </w:r>
      <w:r>
        <w:rPr>
          <w:rFonts w:hint="eastAsia"/>
        </w:rPr>
        <w:t>　　第一节 脊柱矫正器行业SWOT分析</w:t>
      </w:r>
      <w:r>
        <w:rPr>
          <w:rFonts w:hint="eastAsia"/>
        </w:rPr>
        <w:br/>
      </w:r>
      <w:r>
        <w:rPr>
          <w:rFonts w:hint="eastAsia"/>
        </w:rPr>
        <w:t>　　　　一、脊柱矫正器行业优势</w:t>
      </w:r>
      <w:r>
        <w:rPr>
          <w:rFonts w:hint="eastAsia"/>
        </w:rPr>
        <w:br/>
      </w:r>
      <w:r>
        <w:rPr>
          <w:rFonts w:hint="eastAsia"/>
        </w:rPr>
        <w:t>　　　　二、脊柱矫正器行业劣势</w:t>
      </w:r>
      <w:r>
        <w:rPr>
          <w:rFonts w:hint="eastAsia"/>
        </w:rPr>
        <w:br/>
      </w:r>
      <w:r>
        <w:rPr>
          <w:rFonts w:hint="eastAsia"/>
        </w:rPr>
        <w:t>　　　　三、脊柱矫正器市场机会</w:t>
      </w:r>
      <w:r>
        <w:rPr>
          <w:rFonts w:hint="eastAsia"/>
        </w:rPr>
        <w:br/>
      </w:r>
      <w:r>
        <w:rPr>
          <w:rFonts w:hint="eastAsia"/>
        </w:rPr>
        <w:t>　　　　四、脊柱矫正器市场威胁</w:t>
      </w:r>
      <w:r>
        <w:rPr>
          <w:rFonts w:hint="eastAsia"/>
        </w:rPr>
        <w:br/>
      </w:r>
      <w:r>
        <w:rPr>
          <w:rFonts w:hint="eastAsia"/>
        </w:rPr>
        <w:t>　　第二节 脊柱矫正器行业风险及对策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2025-2031年中国脊柱矫正器行业前景与发展趋势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2024-2025年脊柱矫正器行业发展环境分析</w:t>
      </w:r>
      <w:r>
        <w:rPr>
          <w:rFonts w:hint="eastAsia"/>
        </w:rPr>
        <w:br/>
      </w:r>
      <w:r>
        <w:rPr>
          <w:rFonts w:hint="eastAsia"/>
        </w:rPr>
        <w:t>　　　　一、脊柱矫正器行业主管部门与监管体制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二、脊柱矫正器行业主要法律法规及政策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三、脊柱矫正器行业标准与质量监管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2025-2031年脊柱矫正器行业发展趋势与方向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2025-2031年脊柱矫正器行业发展潜力与机遇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脊柱矫正器行业研究结论与建议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中-智-林-脊柱矫正器行业发展建议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2019-2024年中国脊柱矫正器市场规模及增长情况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2019-2024年中国脊柱矫正器行业产能及增长趋势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2025-2031年中国脊柱矫正器行业产能预测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2019-2024年中国脊柱矫正器行业产量及增长趋势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2025-2031年中国脊柱矫正器行业产量预测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2019-2024年中国脊柱矫正器行业市场需求及增长情况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2025-2031年中国脊柱矫正器行业市场需求预测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2019-2024年中国脊柱矫正器行业利润及增长情况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**地区脊柱矫正器市场规模及增长情况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**地区脊柱矫正器行业市场需求情况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**地区脊柱矫正器行业市场需求情况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2019-2024年中国脊柱矫正器行业进口量及增速统计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2019-2024年中国脊柱矫正器行业出口量及增速统计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脊柱矫正器重点企业经营情况分析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2025年脊柱矫正器行业壁垒</w:t>
      </w:r>
      <w:r>
        <w:rPr>
          <w:rFonts w:hint="eastAsia"/>
        </w:rPr>
        <w:br/>
      </w:r>
      <w:r>
        <w:rPr>
          <w:rFonts w:hint="eastAsia"/>
        </w:rPr>
        <w:t>　　图表 2025年脊柱矫正器市场前景分析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2025-2031年中国脊柱矫正器市场需求预测</w:t>
      </w:r>
      <w:r>
        <w:rPr>
          <w:rFonts w:hint="eastAsia"/>
        </w:rPr>
        <w:br/>
      </w:r>
      <w:r>
        <w:rPr>
          <w:rFonts w:hint="eastAsia"/>
        </w:rPr>
        <w:t>　　图表 2025年脊柱矫正器发展趋势预测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cd750d7524097" w:history="1">
        <w:r>
          <w:rPr>
            <w:rStyle w:val="Hyperlink"/>
          </w:rPr>
          <w:t>2025-2031年中国脊柱矫正器市场现状调研与发展前景趋势分析报告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cd750d7524097" w:history="1">
        <w:r>
          <w:rPr>
            <w:rStyle w:val="Hyperlink"/>
          </w:rPr>
          <w:t>https://www.20087.com/6/26/JiZhuJiaoZhengQiShiChangQianJingYuCe.html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热点：脊柱矫形器图片、脊柱矫正器英文、脊椎矫正器多少钱一个、脊柱矫正器普拉提、脊柱侧弯18岁还能矫正吗、脊柱矫正器图片大全、腰椎间盘突出ppt课件、脊柱矫正器多少钱一个、脊柱侧弯1到10度图片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7d82608ed42ef" w:history="1">
      <w:r>
        <w:rPr>
          <w:rStyle w:val="Hyperlink"/>
        </w:rPr>
        <w:t>2025-2031年中国脊柱矫正器市场现状调研与发展前景趋势分析报告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ZhuJiaoZhengQiShiChangQianJingYuCe.html" TargetMode="External" Id="Rdfecd750d752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ZhuJiaoZhengQiShiChangQianJingYuCe.html" TargetMode="External" Id="R5647d82608ed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2025-05-22T00:37:37Z</dcterms:created>
  <dcterms:modified xsi:type="dcterms:W3CDTF">2025-05-22T01:37:37Z</dcterms:modified>
  <dc:subject>2025-2031年中国脊柱矫正器市场现状调研与发展前景趋势分析报告</dc:subject>
  <dc:title>2025-2031年中国脊柱矫正器市场现状调研与发展前景趋势分析报告</dc:title>
  <cp:keywords>2025-2031年中国脊柱矫正器市场现状调研与发展前景趋势分析报告</cp:keywords>
  <dc:description>2025-2031年中国脊柱矫正器市场现状调研与发展前景趋势分析报告</dc:description>
</cp:coreProperties>
</file>