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ede799a224014" w:history="1">
              <w:r>
                <w:rPr>
                  <w:rStyle w:val="Hyperlink"/>
                </w:rPr>
                <w:t>2025-2031年中国葡萄糖异构酶行业现状研究分析及发展趋势预测报告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ede799a224014" w:history="1">
              <w:r>
                <w:rPr>
                  <w:rStyle w:val="Hyperlink"/>
                </w:rPr>
                <w:t>2025-2031年中国葡萄糖异构酶行业现状研究分析及发展趋势预测报告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ede799a224014" w:history="1">
                <w:r>
                  <w:rPr>
                    <w:rStyle w:val="Hyperlink"/>
                  </w:rPr>
                  <w:t>https://www.20087.com/6/76/PuTaoTangYiGouMeiDeXianZhuangHeF.html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异构酶是一种催化葡萄糖转化为果糖的关键酶，在食品工业尤其是甜味剂生产中扮演着重要角色。近年来，随着生物技术的进步，葡萄糖异构酶的生产和应用技术不断改进，提高了转化效率和稳定性。当前市场上，葡萄糖异构酶不仅广泛应用于高果糖玉米糖浆的生产，还在医药、生物燃料等领域找到了新的应用空间。此外，随着对酶工程的研究深入，定向进化和基因工程等技术的应用，使得葡萄糖异构酶的活性和选择性得到了显著提高。</w:t>
      </w:r>
      <w:r>
        <w:rPr>
          <w:rFonts w:hint="eastAsia"/>
        </w:rPr>
        <w:br/>
      </w:r>
      <w:r>
        <w:rPr>
          <w:rFonts w:hint="eastAsia"/>
        </w:rPr>
        <w:t>　　未来，葡萄糖异构酶将更加注重高效性和多功能性。一方面，通过基因工程和蛋白质工程技术，葡萄糖异构酶将具备更高的催化效率和稳定性，降低生产成本。另一方面，通过酶的改造和组合使用，葡萄糖异构酶将能够参与更多复杂的生物转化反应，拓展其在精细化学品合成和生物医药领域的应用。此外，随着对可持续发展的重视，开发可再生资源来源的葡萄糖异构酶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ede799a224014" w:history="1">
        <w:r>
          <w:rPr>
            <w:rStyle w:val="Hyperlink"/>
          </w:rPr>
          <w:t>2025-2031年中国葡萄糖异构酶行业现状研究分析及发展趋势预测报告</w:t>
        </w:r>
      </w:hyperlink>
      <w:r>
        <w:rPr>
          <w:rFonts w:hint="eastAsia"/>
        </w:rPr>
        <w:t>》基于科学的市场调研与数据分析，全面解析了葡萄糖异构酶行业的市场规模、市场需求及发展现状。报告深入探讨了葡萄糖异构酶产业链结构、细分市场特点及技术发展方向，并结合宏观经济环境与消费者需求变化，对葡萄糖异构酶行业前景与未来趋势进行了科学预测，揭示了潜在增长空间。通过对葡萄糖异构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葡萄糖异构酶行业发展概述</w:t>
      </w:r>
      <w:r>
        <w:rPr>
          <w:rFonts w:hint="eastAsia"/>
        </w:rPr>
        <w:br/>
      </w:r>
      <w:r>
        <w:rPr>
          <w:rFonts w:hint="eastAsia"/>
        </w:rPr>
        <w:t>　　第一节 葡萄糖异构酶行业定义</w:t>
      </w:r>
      <w:r>
        <w:rPr>
          <w:rFonts w:hint="eastAsia"/>
        </w:rPr>
        <w:br/>
      </w:r>
      <w:r>
        <w:rPr>
          <w:rFonts w:hint="eastAsia"/>
        </w:rPr>
        <w:t>　　　　一、葡萄糖异构酶定义</w:t>
      </w:r>
      <w:r>
        <w:rPr>
          <w:rFonts w:hint="eastAsia"/>
        </w:rPr>
        <w:br/>
      </w:r>
      <w:r>
        <w:rPr>
          <w:rFonts w:hint="eastAsia"/>
        </w:rPr>
        <w:t>　　　　二、葡萄糖异构酶应用</w:t>
      </w:r>
      <w:r>
        <w:rPr>
          <w:rFonts w:hint="eastAsia"/>
        </w:rPr>
        <w:br/>
      </w:r>
      <w:r>
        <w:rPr>
          <w:rFonts w:hint="eastAsia"/>
        </w:rPr>
        <w:t>　　第二节 葡萄糖异构酶行业发展概况</w:t>
      </w:r>
      <w:r>
        <w:rPr>
          <w:rFonts w:hint="eastAsia"/>
        </w:rPr>
        <w:br/>
      </w:r>
      <w:r>
        <w:rPr>
          <w:rFonts w:hint="eastAsia"/>
        </w:rPr>
        <w:t>　　　　一、全球葡萄糖异构酶行业发展概况</w:t>
      </w:r>
      <w:r>
        <w:rPr>
          <w:rFonts w:hint="eastAsia"/>
        </w:rPr>
        <w:br/>
      </w:r>
      <w:r>
        <w:rPr>
          <w:rFonts w:hint="eastAsia"/>
        </w:rPr>
        <w:t>　　　　二、葡萄糖异构酶国内行业现状阐述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2020-2025年中国葡萄糖异构酶行业市场规模分析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2020-2025年中国葡萄糖异构酶行业市场规模分析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2020-2025年中国葡萄糖异构酶行业基本特点分析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2020-2025年中国葡萄糖异构酶行业销售收入分析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2020-2025年中国葡萄糖异构酶行业市场占有率分析</w:t>
      </w:r>
      <w:r>
        <w:rPr>
          <w:rFonts w:hint="eastAsia"/>
        </w:rPr>
        <w:br/>
      </w:r>
      <w:r>
        <w:rPr>
          <w:rFonts w:hint="eastAsia"/>
        </w:rPr>
        <w:t>　　第五节 2020-2025年中国葡萄糖异构酶行业市场规模预测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中国葡萄糖异构酶产业链结构分析</w:t>
      </w:r>
      <w:r>
        <w:rPr>
          <w:rFonts w:hint="eastAsia"/>
        </w:rPr>
        <w:br/>
      </w:r>
      <w:r>
        <w:rPr>
          <w:rFonts w:hint="eastAsia"/>
        </w:rPr>
        <w:t>　　第一节 中国葡萄糖异构酶产业链结构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中国葡萄糖异构酶产业链演进趋势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中国葡萄糖异构酶行业区域市场调研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2025年华北地区葡萄糖异构酶行业调研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2025年东北地区葡萄糖异构酶行业调研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2025年华东地区葡萄糖异构酶行业调研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2025年华南地区葡萄糖异构酶行业调研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2025年华中地区葡萄糖异构酶行业调研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2025年西南地区葡萄糖异构酶行业调研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2025年西北地区葡萄糖异构酶行业调研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中国葡萄糖异构酶制造行业成本费用分析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2020-2025年葡萄糖异构酶制造行业产品销售成本分析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2020-2025年葡萄糖异构酶制造行业销售费用分析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2020-2025年葡萄糖异构酶制造行业管理费用分析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2020-2025年葡萄糖异构酶制造行业财务费用分析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中国葡萄糖异构酶市场需求</w:t>
      </w:r>
      <w:r>
        <w:rPr>
          <w:rFonts w:hint="eastAsia"/>
        </w:rPr>
        <w:br/>
      </w:r>
      <w:r>
        <w:rPr>
          <w:rFonts w:hint="eastAsia"/>
        </w:rPr>
        <w:t>　　第一节 2020-2025年葡萄糖异构酶产能分析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一、2020-2025年中国葡萄糖异构酶产能</w:t>
      </w:r>
      <w:r>
        <w:rPr>
          <w:rFonts w:hint="eastAsia"/>
        </w:rPr>
        <w:br/>
      </w:r>
      <w:r>
        <w:rPr>
          <w:rFonts w:hint="eastAsia"/>
        </w:rPr>
        <w:t>　　第二节 2020-2025年葡萄糖异构酶产量分析</w:t>
      </w:r>
      <w:r>
        <w:rPr>
          <w:rFonts w:hint="eastAsia"/>
        </w:rPr>
        <w:br/>
      </w:r>
      <w:r>
        <w:rPr>
          <w:rFonts w:hint="eastAsia"/>
        </w:rPr>
        <w:t>　　第三节 2025-2031年葡萄糖异构酶市场需求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一、2020-2025年中国葡萄糖异构酶市场供应分析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二、2025-2031年中国葡萄糖异构酶市场需求量预测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2025-2031年葡萄糖异构酶行业相关行业市场运行综合分析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2025-2031年葡萄糖异构酶行业上游运行分析</w:t>
      </w:r>
      <w:r>
        <w:rPr>
          <w:rFonts w:hint="eastAsia"/>
        </w:rPr>
        <w:br/>
      </w:r>
      <w:r>
        <w:rPr>
          <w:rFonts w:hint="eastAsia"/>
        </w:rPr>
        <w:t>　　　　一、葡萄糖异构酶行业上游介绍</w:t>
      </w:r>
      <w:r>
        <w:rPr>
          <w:rFonts w:hint="eastAsia"/>
        </w:rPr>
        <w:br/>
      </w:r>
      <w:r>
        <w:rPr>
          <w:rFonts w:hint="eastAsia"/>
        </w:rPr>
        <w:t>　　　　二、葡萄糖异构酶行业上游发展状况分析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三、葡萄糖异构酶行业上游对葡萄糖异构酶行业影响力分析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2025-2031年葡萄糖异构酶行业下游运行分析</w:t>
      </w:r>
      <w:r>
        <w:rPr>
          <w:rFonts w:hint="eastAsia"/>
        </w:rPr>
        <w:br/>
      </w:r>
      <w:r>
        <w:rPr>
          <w:rFonts w:hint="eastAsia"/>
        </w:rPr>
        <w:t>　　　　一、葡萄糖异构酶行业下游介绍</w:t>
      </w:r>
      <w:r>
        <w:rPr>
          <w:rFonts w:hint="eastAsia"/>
        </w:rPr>
        <w:br/>
      </w:r>
      <w:r>
        <w:rPr>
          <w:rFonts w:hint="eastAsia"/>
        </w:rPr>
        <w:t>　　　　二、葡萄糖异构酶行业下游发展状况分析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三、葡萄糖异构酶行业下游对葡萄糖异构酶行业影响力分析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中国葡萄糖异构酶产品价格分析</w:t>
      </w:r>
      <w:r>
        <w:rPr>
          <w:rFonts w:hint="eastAsia"/>
        </w:rPr>
        <w:br/>
      </w:r>
      <w:r>
        <w:rPr>
          <w:rFonts w:hint="eastAsia"/>
        </w:rPr>
        <w:t>　　第一节 中国葡萄糖异构酶历年价格回顾</w:t>
      </w:r>
      <w:r>
        <w:rPr>
          <w:rFonts w:hint="eastAsia"/>
        </w:rPr>
        <w:br/>
      </w:r>
      <w:r>
        <w:rPr>
          <w:rFonts w:hint="eastAsia"/>
        </w:rPr>
        <w:t>　　第二节 中国葡萄糖异构酶当前市场价格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中国葡萄糖异构酶价格影响因素分析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中国葡萄糖异构酶进出口分析</w:t>
      </w:r>
      <w:r>
        <w:rPr>
          <w:rFonts w:hint="eastAsia"/>
        </w:rPr>
        <w:br/>
      </w:r>
      <w:r>
        <w:rPr>
          <w:rFonts w:hint="eastAsia"/>
        </w:rPr>
        <w:t>　　第一节 葡萄糖异构酶近年进出口概况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中国葡萄糖异构酶行业历史进出口总量变化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一、2020-2025年葡萄糖异构酶行业进口总量变化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二、2020-2025年葡萄糖异构酶行业出口总量变化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三、2020-2025年葡萄糖异构酶进出口差量变动情况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中国葡萄糖异构酶行业历史进出口结构变化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一、2020-2025年葡萄糖异构酶行业进口来源情况分析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二、2020-2025年葡萄糖异构酶行业出口去向分析</w:t>
      </w:r>
      <w:r>
        <w:rPr>
          <w:rFonts w:hint="eastAsia"/>
        </w:rPr>
        <w:br/>
      </w:r>
      <w:r>
        <w:rPr>
          <w:rFonts w:hint="eastAsia"/>
        </w:rPr>
        <w:t>　　第五节 中国葡萄糖异构酶行业进出口态势展望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一、中国葡萄糖异构酶进出口的主要影响因素分析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二、2025-2031年中国葡萄糖异构酶行业进口态势展望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三、2025-2031年中国葡萄糖异构酶行业出口态势展望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葡萄糖异构酶行业竞争格局分析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葡萄糖异构酶行业集中度分析</w:t>
      </w:r>
      <w:r>
        <w:rPr>
          <w:rFonts w:hint="eastAsia"/>
        </w:rPr>
        <w:br/>
      </w:r>
      <w:r>
        <w:rPr>
          <w:rFonts w:hint="eastAsia"/>
        </w:rPr>
        <w:t>　　　　二、葡萄糖异构酶企业集中度分析</w:t>
      </w:r>
      <w:r>
        <w:rPr>
          <w:rFonts w:hint="eastAsia"/>
        </w:rPr>
        <w:br/>
      </w:r>
      <w:r>
        <w:rPr>
          <w:rFonts w:hint="eastAsia"/>
        </w:rPr>
        <w:t>　　　　三、葡萄糖异构酶区域集中度分析</w:t>
      </w:r>
      <w:r>
        <w:rPr>
          <w:rFonts w:hint="eastAsia"/>
        </w:rPr>
        <w:br/>
      </w:r>
      <w:r>
        <w:rPr>
          <w:rFonts w:hint="eastAsia"/>
        </w:rPr>
        <w:t>　　第二节 葡萄糖异构酶行业竞争格局分析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诺维信（中国）生物技术有限公司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四、未来公司趋势预测</w:t>
      </w:r>
      <w:r>
        <w:rPr>
          <w:rFonts w:hint="eastAsia"/>
        </w:rPr>
        <w:br/>
      </w:r>
      <w:r>
        <w:rPr>
          <w:rFonts w:hint="eastAsia"/>
        </w:rPr>
        <w:t>　　第二节 安徽中科大易元生物有限公司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四、2025年公司趋势预测</w:t>
      </w:r>
      <w:r>
        <w:rPr>
          <w:rFonts w:hint="eastAsia"/>
        </w:rPr>
        <w:br/>
      </w:r>
      <w:r>
        <w:rPr>
          <w:rFonts w:hint="eastAsia"/>
        </w:rPr>
        <w:t>　　第三节 苏州宏达制酶有限公司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2025-2031年中国葡萄糖异构酶行业发展预测分析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2025-2031年中国葡萄糖异构酶产业宏观预测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一、2025-2031年中国葡萄糖异构酶行业宏观预测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二、2025-2031年中国葡萄糖异构酶工业发展展望</w:t>
      </w:r>
      <w:r>
        <w:rPr>
          <w:rFonts w:hint="eastAsia"/>
        </w:rPr>
        <w:br/>
      </w:r>
      <w:r>
        <w:rPr>
          <w:rFonts w:hint="eastAsia"/>
        </w:rPr>
        <w:t>　　　　三、中国葡萄糖异构酶业发展状况预测分析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2025-2031年中国葡萄糖异构酶市场形势分析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一、2025-2031年中国葡萄糖异构酶生产形势分析预测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二、影响中国葡萄糖异构酶市场运行的因素分析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2025-2031年中国葡萄糖异构酶市场趋势分析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一、2020-2025年中国葡萄糖异构酶市场趋势总结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二、2025-2031年中国葡萄糖异构酶发展趋势分析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三、2025-2031年中国葡萄糖异构酶市场发展空间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四、2025-2031年中国葡萄糖异构酶产业政策趋向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2025-2031年中国葡萄糖异构酶行业投资前景及战略研究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葡萄糖异构酶投资现状分析</w:t>
      </w:r>
      <w:r>
        <w:rPr>
          <w:rFonts w:hint="eastAsia"/>
        </w:rPr>
        <w:br/>
      </w:r>
      <w:r>
        <w:rPr>
          <w:rFonts w:hint="eastAsia"/>
        </w:rPr>
        <w:t>　　第二节 (中⋅智⋅林)葡萄糖异构酶行业投资效益分析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2020-2025年中国葡萄糖异构酶行业市场规模分析</w:t>
      </w:r>
      <w:r>
        <w:rPr>
          <w:rFonts w:hint="eastAsia"/>
        </w:rPr>
        <w:br/>
      </w:r>
      <w:r>
        <w:rPr>
          <w:rFonts w:hint="eastAsia"/>
        </w:rPr>
        <w:t>　　图表 2： 2020-2025年中国葡萄糖异构酶行业销售收入分析</w:t>
      </w:r>
      <w:r>
        <w:rPr>
          <w:rFonts w:hint="eastAsia"/>
        </w:rPr>
        <w:br/>
      </w:r>
      <w:r>
        <w:rPr>
          <w:rFonts w:hint="eastAsia"/>
        </w:rPr>
        <w:t>　　图表 3： 2020-2025年我国生产葡萄糖异构酶与进口葡萄糖异构酶</w:t>
      </w:r>
      <w:r>
        <w:rPr>
          <w:rFonts w:hint="eastAsia"/>
        </w:rPr>
        <w:br/>
      </w:r>
      <w:r>
        <w:rPr>
          <w:rFonts w:hint="eastAsia"/>
        </w:rPr>
        <w:t>　　图表 4： 2025-2031年中国葡萄糖异构酶行业市场规模预测</w:t>
      </w:r>
      <w:r>
        <w:rPr>
          <w:rFonts w:hint="eastAsia"/>
        </w:rPr>
        <w:br/>
      </w:r>
      <w:r>
        <w:rPr>
          <w:rFonts w:hint="eastAsia"/>
        </w:rPr>
        <w:t>　　图表 5： 葡萄糖异构酶产业链</w:t>
      </w:r>
      <w:r>
        <w:rPr>
          <w:rFonts w:hint="eastAsia"/>
        </w:rPr>
        <w:br/>
      </w:r>
      <w:r>
        <w:rPr>
          <w:rFonts w:hint="eastAsia"/>
        </w:rPr>
        <w:t>　　图表 6： 中国葡萄糖异构酶产业链生命周期</w:t>
      </w:r>
      <w:r>
        <w:rPr>
          <w:rFonts w:hint="eastAsia"/>
        </w:rPr>
        <w:br/>
      </w:r>
      <w:r>
        <w:rPr>
          <w:rFonts w:hint="eastAsia"/>
        </w:rPr>
        <w:t>　　图表 7： 2020-2025年华北地区行业发展现状</w:t>
      </w:r>
      <w:r>
        <w:rPr>
          <w:rFonts w:hint="eastAsia"/>
        </w:rPr>
        <w:br/>
      </w:r>
      <w:r>
        <w:rPr>
          <w:rFonts w:hint="eastAsia"/>
        </w:rPr>
        <w:t>　　图表 8： 2020-2025年华北地区市场规模情况分析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9： 2025-2031年华北地区市场需求情况</w:t>
      </w:r>
      <w:r>
        <w:rPr>
          <w:rFonts w:hint="eastAsia"/>
        </w:rPr>
        <w:br/>
      </w:r>
      <w:r>
        <w:rPr>
          <w:rFonts w:hint="eastAsia"/>
        </w:rPr>
        <w:t>　　图表 10：2025-2031年行业趋势预测分析</w:t>
      </w:r>
      <w:r>
        <w:rPr>
          <w:rFonts w:hint="eastAsia"/>
        </w:rPr>
        <w:br/>
      </w:r>
      <w:r>
        <w:rPr>
          <w:rFonts w:hint="eastAsia"/>
        </w:rPr>
        <w:t>　　图表 11：2020-2025年行业发展现状分析</w:t>
      </w:r>
      <w:r>
        <w:rPr>
          <w:rFonts w:hint="eastAsia"/>
        </w:rPr>
        <w:br/>
      </w:r>
      <w:r>
        <w:rPr>
          <w:rFonts w:hint="eastAsia"/>
        </w:rPr>
        <w:t>　　图表 12：2020-2025年市场规模情况分析</w:t>
      </w:r>
      <w:r>
        <w:rPr>
          <w:rFonts w:hint="eastAsia"/>
        </w:rPr>
        <w:br/>
      </w:r>
      <w:r>
        <w:rPr>
          <w:rFonts w:hint="eastAsia"/>
        </w:rPr>
        <w:t>　　图表 13：2025-2031年市场需求情况分析</w:t>
      </w:r>
      <w:r>
        <w:rPr>
          <w:rFonts w:hint="eastAsia"/>
        </w:rPr>
        <w:br/>
      </w:r>
      <w:r>
        <w:rPr>
          <w:rFonts w:hint="eastAsia"/>
        </w:rPr>
        <w:t>　　图表 14：2025-2031年行业趋势预测分析</w:t>
      </w:r>
      <w:r>
        <w:rPr>
          <w:rFonts w:hint="eastAsia"/>
        </w:rPr>
        <w:br/>
      </w:r>
      <w:r>
        <w:rPr>
          <w:rFonts w:hint="eastAsia"/>
        </w:rPr>
        <w:t>　　图表 15：2020-2025年行业发展现状分析</w:t>
      </w:r>
      <w:r>
        <w:rPr>
          <w:rFonts w:hint="eastAsia"/>
        </w:rPr>
        <w:br/>
      </w:r>
      <w:r>
        <w:rPr>
          <w:rFonts w:hint="eastAsia"/>
        </w:rPr>
        <w:t>　　图表 16：2020-2025年市场规模情况分析</w:t>
      </w:r>
      <w:r>
        <w:rPr>
          <w:rFonts w:hint="eastAsia"/>
        </w:rPr>
        <w:br/>
      </w:r>
      <w:r>
        <w:rPr>
          <w:rFonts w:hint="eastAsia"/>
        </w:rPr>
        <w:t>　　图表 17：2025-2031年市场需求情况分析</w:t>
      </w:r>
      <w:r>
        <w:rPr>
          <w:rFonts w:hint="eastAsia"/>
        </w:rPr>
        <w:br/>
      </w:r>
      <w:r>
        <w:rPr>
          <w:rFonts w:hint="eastAsia"/>
        </w:rPr>
        <w:t>　　图表 18：2025-2031年行业趋势预测分析</w:t>
      </w:r>
      <w:r>
        <w:rPr>
          <w:rFonts w:hint="eastAsia"/>
        </w:rPr>
        <w:br/>
      </w:r>
      <w:r>
        <w:rPr>
          <w:rFonts w:hint="eastAsia"/>
        </w:rPr>
        <w:t>　　图表 19：2020-2025年华南地区行业发展现状分析</w:t>
      </w:r>
      <w:r>
        <w:rPr>
          <w:rFonts w:hint="eastAsia"/>
        </w:rPr>
        <w:br/>
      </w:r>
      <w:r>
        <w:rPr>
          <w:rFonts w:hint="eastAsia"/>
        </w:rPr>
        <w:t>　　图表 20：2020-2025年市场规模情况分析</w:t>
      </w:r>
      <w:r>
        <w:rPr>
          <w:rFonts w:hint="eastAsia"/>
        </w:rPr>
        <w:br/>
      </w:r>
      <w:r>
        <w:rPr>
          <w:rFonts w:hint="eastAsia"/>
        </w:rPr>
        <w:t>　　图表 21：2025-2031年市场需求情况分析</w:t>
      </w:r>
      <w:r>
        <w:rPr>
          <w:rFonts w:hint="eastAsia"/>
        </w:rPr>
        <w:br/>
      </w:r>
      <w:r>
        <w:rPr>
          <w:rFonts w:hint="eastAsia"/>
        </w:rPr>
        <w:t>　　图表 22：2025-2031年行业趋势预测分析</w:t>
      </w:r>
      <w:r>
        <w:rPr>
          <w:rFonts w:hint="eastAsia"/>
        </w:rPr>
        <w:br/>
      </w:r>
      <w:r>
        <w:rPr>
          <w:rFonts w:hint="eastAsia"/>
        </w:rPr>
        <w:t>　　图表 23：2020-2025年华中地区行业发展现状分析</w:t>
      </w:r>
      <w:r>
        <w:rPr>
          <w:rFonts w:hint="eastAsia"/>
        </w:rPr>
        <w:br/>
      </w:r>
      <w:r>
        <w:rPr>
          <w:rFonts w:hint="eastAsia"/>
        </w:rPr>
        <w:t>　　图表 24：2020-2025年华中地区市场规模情况分析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25：2025-2031年市场需求情况分析</w:t>
      </w:r>
      <w:r>
        <w:rPr>
          <w:rFonts w:hint="eastAsia"/>
        </w:rPr>
        <w:br/>
      </w:r>
      <w:r>
        <w:rPr>
          <w:rFonts w:hint="eastAsia"/>
        </w:rPr>
        <w:t>　　图表 26：2025-2031年行业趋势预测分析</w:t>
      </w:r>
      <w:r>
        <w:rPr>
          <w:rFonts w:hint="eastAsia"/>
        </w:rPr>
        <w:br/>
      </w:r>
      <w:r>
        <w:rPr>
          <w:rFonts w:hint="eastAsia"/>
        </w:rPr>
        <w:t>　　图表 27：2020-2025年行业发展现状分析</w:t>
      </w:r>
      <w:r>
        <w:rPr>
          <w:rFonts w:hint="eastAsia"/>
        </w:rPr>
        <w:br/>
      </w:r>
      <w:r>
        <w:rPr>
          <w:rFonts w:hint="eastAsia"/>
        </w:rPr>
        <w:t>　　图表 28：2020-2025年市场规模情况分析</w:t>
      </w:r>
      <w:r>
        <w:rPr>
          <w:rFonts w:hint="eastAsia"/>
        </w:rPr>
        <w:br/>
      </w:r>
      <w:r>
        <w:rPr>
          <w:rFonts w:hint="eastAsia"/>
        </w:rPr>
        <w:t>　　图表 29：2025-2031年市场需求情况分析</w:t>
      </w:r>
      <w:r>
        <w:rPr>
          <w:rFonts w:hint="eastAsia"/>
        </w:rPr>
        <w:br/>
      </w:r>
      <w:r>
        <w:rPr>
          <w:rFonts w:hint="eastAsia"/>
        </w:rPr>
        <w:t>　　图表 30：2025-2031年行业趋势预测分析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ede799a224014" w:history="1">
        <w:r>
          <w:rPr>
            <w:rStyle w:val="Hyperlink"/>
          </w:rPr>
          <w:t>2025-2031年中国葡萄糖异构酶行业现状研究分析及发展趋势预测报告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ede799a224014" w:history="1">
        <w:r>
          <w:rPr>
            <w:rStyle w:val="Hyperlink"/>
          </w:rPr>
          <w:t>https://www.20087.com/6/76/PuTaoTangYiGouMeiDeXianZhuangHeF.html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热点：葡糖苷酶、磷酸葡萄糖异构酶、葡萄糖氧化酶结构、磷酸己糖异构酶和磷酸葡萄糖异构酶、葡萄糖苷酶、葡萄糖异构酶的应用、葡萄糖异构酶的鉴定、葡萄糖异构酶催化( )变成( )、葡萄糖磷酸异构酶大于4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04d5779e1462b" w:history="1">
      <w:r>
        <w:rPr>
          <w:rStyle w:val="Hyperlink"/>
        </w:rPr>
        <w:t>2025-2031年中国葡萄糖异构酶行业现状研究分析及发展趋势预测报告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PuTaoTangYiGouMeiDeXianZhuangHeF.html" TargetMode="External" Id="Rd6dede799a22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PuTaoTangYiGouMeiDeXianZhuangHeF.html" TargetMode="External" Id="Rfcc04d5779e1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2025-03-06T08:53:00Z</dcterms:created>
  <dcterms:modified xsi:type="dcterms:W3CDTF">2025-03-06T09:53:00Z</dcterms:modified>
  <dc:subject>2025-2031年中国葡萄糖异构酶行业现状研究分析及发展趋势预测报告</dc:subject>
  <dc:title>2025-2031年中国葡萄糖异构酶行业现状研究分析及发展趋势预测报告</dc:title>
  <cp:keywords>2025-2031年中国葡萄糖异构酶行业现状研究分析及发展趋势预测报告</cp:keywords>
  <dc:description>2025-2031年中国葡萄糖异构酶行业现状研究分析及发展趋势预测报告</dc:description>
</cp:coreProperties>
</file>