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78bc9664541da" w:history="1">
              <w:r>
                <w:rPr>
                  <w:rStyle w:val="Hyperlink"/>
                </w:rPr>
                <w:t>2025-2031年中国血压仪行业现状全面调研与发展趋势分析报告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78bc9664541da" w:history="1">
              <w:r>
                <w:rPr>
                  <w:rStyle w:val="Hyperlink"/>
                </w:rPr>
                <w:t>2025-2031年中国血压仪行业现状全面调研与发展趋势分析报告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78bc9664541da" w:history="1">
                <w:r>
                  <w:rPr>
                    <w:rStyle w:val="Hyperlink"/>
                  </w:rPr>
                  <w:t>https://www.20087.com/6/06/XueYaYiFaZhanQuShiFenXi.html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压仪是家庭健康监测的重要工具，随着健康管理意识的提升和老龄化社会的到来，市场需求持续增长。目前，血压仪种类繁多，从传统的手动汞柱式到现在的电子血压计，再到智能穿戴血压监测设备，技术迭代迅速，强调准确性、便携性和智能化操作。</w:t>
      </w:r>
      <w:r>
        <w:rPr>
          <w:rFonts w:hint="eastAsia"/>
        </w:rPr>
        <w:br/>
      </w:r>
      <w:r>
        <w:rPr>
          <w:rFonts w:hint="eastAsia"/>
        </w:rPr>
        <w:t>　　未来血压仪将更加注重与移动医疗、远程健康监护系统的集成，通过大数据分析提供个性化健康建议。穿戴式血压监测技术的发展，将实现连续、无感监测，提高监测的便利性和准确性。此外，AI算法的应用将提高血压测量的智能化水平，实现早期风险预警和健康管理方案的个性化定制。材料和设计上的创新，如更舒适的袖带材质和更人性化的交互界面，也将是提升用户体验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78bc9664541da" w:history="1">
        <w:r>
          <w:rPr>
            <w:rStyle w:val="Hyperlink"/>
          </w:rPr>
          <w:t>2025-2031年中国血压仪行业现状全面调研与发展趋势分析报告</w:t>
        </w:r>
      </w:hyperlink>
      <w:r>
        <w:rPr>
          <w:rFonts w:hint="eastAsia"/>
        </w:rPr>
        <w:t>》基于国家统计局及相关协会的权威数据，系统研究了血压仪行业的市场需求、市场规模及产业链现状，分析了血压仪价格波动、细分市场动态及重点企业的经营表现，科学预测了血压仪市场前景与发展趋势，揭示了潜在需求与投资机会，同时指出了血压仪行业可能面临的风险。通过对血压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血压仪行业相关概述</w:t>
      </w:r>
      <w:r>
        <w:rPr>
          <w:rFonts w:hint="eastAsia"/>
        </w:rPr>
        <w:br/>
      </w:r>
      <w:r>
        <w:rPr>
          <w:rFonts w:hint="eastAsia"/>
        </w:rPr>
        <w:t>　　第一节 血压仪行业相关概述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血压仪行业经营模式分析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2025年血压仪行业发展环境分析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中国血压仪行业政策环境分析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中国血压仪行业技术环境分析</w:t>
      </w:r>
      <w:r>
        <w:rPr>
          <w:rFonts w:hint="eastAsia"/>
        </w:rPr>
        <w:br/>
      </w:r>
      <w:r>
        <w:rPr>
          <w:rFonts w:hint="eastAsia"/>
        </w:rPr>
        <w:t>　　　　一、血压仪核心部件气泵生产工艺</w:t>
      </w:r>
      <w:r>
        <w:rPr>
          <w:rFonts w:hint="eastAsia"/>
        </w:rPr>
        <w:br/>
      </w:r>
      <w:r>
        <w:rPr>
          <w:rFonts w:hint="eastAsia"/>
        </w:rPr>
        <w:t>　　　　二、血压仪产成品生产工艺分析</w:t>
      </w:r>
      <w:r>
        <w:rPr>
          <w:rFonts w:hint="eastAsia"/>
        </w:rPr>
        <w:br/>
      </w:r>
      <w:r>
        <w:rPr>
          <w:rFonts w:hint="eastAsia"/>
        </w:rPr>
        <w:t>　　第四节 中国血压仪行业社会环境分析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一、人口规模与结构</w:t>
      </w:r>
      <w:r>
        <w:rPr>
          <w:rFonts w:hint="eastAsia"/>
        </w:rPr>
        <w:br/>
      </w:r>
      <w:r>
        <w:rPr>
          <w:rFonts w:hint="eastAsia"/>
        </w:rPr>
        <w:t>　　　　二、老年人口规模分析</w:t>
      </w:r>
      <w:r>
        <w:rPr>
          <w:rFonts w:hint="eastAsia"/>
        </w:rPr>
        <w:br/>
      </w:r>
      <w:r>
        <w:rPr>
          <w:rFonts w:hint="eastAsia"/>
        </w:rPr>
        <w:t>　　　　三、中国城镇化率分析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2020-2025年中国电子血压仪市场供需分析</w:t>
      </w:r>
      <w:r>
        <w:rPr>
          <w:rFonts w:hint="eastAsia"/>
        </w:rPr>
        <w:br/>
      </w:r>
      <w:r>
        <w:rPr>
          <w:rFonts w:hint="eastAsia"/>
        </w:rPr>
        <w:t>　　第一节 中国电子血压仪市场供给状况</w:t>
      </w:r>
      <w:r>
        <w:rPr>
          <w:rFonts w:hint="eastAsia"/>
        </w:rPr>
        <w:br/>
      </w:r>
      <w:r>
        <w:rPr>
          <w:rFonts w:hint="eastAsia"/>
        </w:rPr>
        <w:t>　　　　一、国内电子血压仪市场主要品牌分析</w:t>
      </w:r>
      <w:r>
        <w:rPr>
          <w:rFonts w:hint="eastAsia"/>
        </w:rPr>
        <w:br/>
      </w:r>
      <w:r>
        <w:rPr>
          <w:rFonts w:hint="eastAsia"/>
        </w:rPr>
        <w:t>　　　　二、国内电子血压仪行业发展情况概述</w:t>
      </w:r>
      <w:r>
        <w:rPr>
          <w:rFonts w:hint="eastAsia"/>
        </w:rPr>
        <w:br/>
      </w:r>
      <w:r>
        <w:rPr>
          <w:rFonts w:hint="eastAsia"/>
        </w:rPr>
        <w:t>　　　　三、2020-2025年中国电子血压仪产量分析</w:t>
      </w:r>
      <w:r>
        <w:rPr>
          <w:rFonts w:hint="eastAsia"/>
        </w:rPr>
        <w:br/>
      </w:r>
      <w:r>
        <w:rPr>
          <w:rFonts w:hint="eastAsia"/>
        </w:rPr>
        <w:t>　　　　四、2025-2031年中国电子血压仪产量预测</w:t>
      </w:r>
      <w:r>
        <w:rPr>
          <w:rFonts w:hint="eastAsia"/>
        </w:rPr>
        <w:br/>
      </w:r>
      <w:r>
        <w:rPr>
          <w:rFonts w:hint="eastAsia"/>
        </w:rPr>
        <w:t>　　第二节 中国电子血压仪市场需求状况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一、2020-2025年中国电子血压仪需求分析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二、2025-2031年中国电子血压仪需求预测</w:t>
      </w:r>
      <w:r>
        <w:rPr>
          <w:rFonts w:hint="eastAsia"/>
        </w:rPr>
        <w:br/>
      </w:r>
      <w:r>
        <w:rPr>
          <w:rFonts w:hint="eastAsia"/>
        </w:rPr>
        <w:t>　　第三节 中国电子血压仪市场价格分析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中国血压仪行业产业链分析</w:t>
      </w:r>
      <w:r>
        <w:rPr>
          <w:rFonts w:hint="eastAsia"/>
        </w:rPr>
        <w:br/>
      </w:r>
      <w:r>
        <w:rPr>
          <w:rFonts w:hint="eastAsia"/>
        </w:rPr>
        <w:t>　　第一节 血压仪行业产业链概述</w:t>
      </w:r>
      <w:r>
        <w:rPr>
          <w:rFonts w:hint="eastAsia"/>
        </w:rPr>
        <w:br/>
      </w:r>
      <w:r>
        <w:rPr>
          <w:rFonts w:hint="eastAsia"/>
        </w:rPr>
        <w:t>　　第二节 血压仪上游产业（电子元器件）发展状况</w:t>
      </w:r>
      <w:r>
        <w:rPr>
          <w:rFonts w:hint="eastAsia"/>
        </w:rPr>
        <w:br/>
      </w:r>
      <w:r>
        <w:rPr>
          <w:rFonts w:hint="eastAsia"/>
        </w:rPr>
        <w:t>　　　　一、电子元器件产量分析</w:t>
      </w:r>
      <w:r>
        <w:rPr>
          <w:rFonts w:hint="eastAsia"/>
        </w:rPr>
        <w:br/>
      </w:r>
      <w:r>
        <w:rPr>
          <w:rFonts w:hint="eastAsia"/>
        </w:rPr>
        <w:t>　　　　二、电子元器件行业概况</w:t>
      </w:r>
      <w:r>
        <w:rPr>
          <w:rFonts w:hint="eastAsia"/>
        </w:rPr>
        <w:br/>
      </w:r>
      <w:r>
        <w:rPr>
          <w:rFonts w:hint="eastAsia"/>
        </w:rPr>
        <w:t>　　　　三、电子元器件发展趋势</w:t>
      </w:r>
      <w:r>
        <w:rPr>
          <w:rFonts w:hint="eastAsia"/>
        </w:rPr>
        <w:br/>
      </w:r>
      <w:r>
        <w:rPr>
          <w:rFonts w:hint="eastAsia"/>
        </w:rPr>
        <w:t>　　第三节 血压仪下游应用需求市场调研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四、医疗卫生机构门诊服务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2020-2025年血压仪产品进出口数据分析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2020-2025年血压仪进口情况分析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2020-2025年血压仪出口情况分析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国内电子血压仪生产厂商竞争力分析</w:t>
      </w:r>
      <w:r>
        <w:rPr>
          <w:rFonts w:hint="eastAsia"/>
        </w:rPr>
        <w:br/>
      </w:r>
      <w:r>
        <w:rPr>
          <w:rFonts w:hint="eastAsia"/>
        </w:rPr>
        <w:t>　　第一节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天津九安医疗电子股份有限公司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广东乐心医疗电子股份有限公司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2025-2031年中国血压仪行业发展趋势与前景分析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2025-2031年中国血压仪行业前景调研分析</w:t>
      </w:r>
      <w:r>
        <w:rPr>
          <w:rFonts w:hint="eastAsia"/>
        </w:rPr>
        <w:br/>
      </w:r>
      <w:r>
        <w:rPr>
          <w:rFonts w:hint="eastAsia"/>
        </w:rPr>
        <w:t>　　　　一、血压仪行业趋势预测</w:t>
      </w:r>
      <w:r>
        <w:rPr>
          <w:rFonts w:hint="eastAsia"/>
        </w:rPr>
        <w:br/>
      </w:r>
      <w:r>
        <w:rPr>
          <w:rFonts w:hint="eastAsia"/>
        </w:rPr>
        <w:t>　　　　二、血压仪发展趋势分析</w:t>
      </w:r>
      <w:r>
        <w:rPr>
          <w:rFonts w:hint="eastAsia"/>
        </w:rPr>
        <w:br/>
      </w:r>
      <w:r>
        <w:rPr>
          <w:rFonts w:hint="eastAsia"/>
        </w:rPr>
        <w:t>　　　　三、血压仪市场前景分析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2025-2031年中国血压仪行业投资前景分析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2025-2031年血压仪行业投资前景研究及建议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血压仪企业投资规划建议与客户策略分析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血压仪企业投资前景规划背景意义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血压仪企业战略规划制定依据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血压仪企业战略规划策略分析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中⋅智⋅林－血压仪企业重点客户战略实施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1电子血压仪产品分类</w:t>
      </w:r>
      <w:r>
        <w:rPr>
          <w:rFonts w:hint="eastAsia"/>
        </w:rPr>
        <w:br/>
      </w:r>
      <w:r>
        <w:rPr>
          <w:rFonts w:hint="eastAsia"/>
        </w:rPr>
        <w:t>　　图表 2血压仪行业生产流程图</w:t>
      </w:r>
      <w:r>
        <w:rPr>
          <w:rFonts w:hint="eastAsia"/>
        </w:rPr>
        <w:br/>
      </w:r>
      <w:r>
        <w:rPr>
          <w:rFonts w:hint="eastAsia"/>
        </w:rPr>
        <w:t>　　图表 3血压仪原材料采购流程图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2020-2025年中国国内生产总值变化趋势图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2020-2025年中国全部工业增加值变化趋势图</w:t>
      </w:r>
      <w:r>
        <w:rPr>
          <w:rFonts w:hint="eastAsia"/>
        </w:rPr>
        <w:br/>
      </w:r>
      <w:r>
        <w:rPr>
          <w:rFonts w:hint="eastAsia"/>
        </w:rPr>
        <w:t>　　图表 7 2020-2025年中国固定资产投资（不含农户）变化趋势图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2020-2025年中国居民人均可支配收入变化趋势图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78bc9664541da" w:history="1">
        <w:r>
          <w:rPr>
            <w:rStyle w:val="Hyperlink"/>
          </w:rPr>
          <w:t>2025-2031年中国血压仪行业现状全面调研与发展趋势分析报告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78bc9664541da" w:history="1">
        <w:r>
          <w:rPr>
            <w:rStyle w:val="Hyperlink"/>
          </w:rPr>
          <w:t>https://www.20087.com/6/06/XueYaYiFaZhanQuShiFenXi.html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血压测量仪、血压仪器什么牌子最好、降血压的仪器叫什么、血压仪什么牌子的好最准确最耐用、血压计绑带的正确绑法、血压仪器的正确使用方法、高血压治疗仪作用原理、血压仪怎么校对准确、焦虑引起的假性高血压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bea7ff41148c5" w:history="1">
      <w:r>
        <w:rPr>
          <w:rStyle w:val="Hyperlink"/>
        </w:rPr>
        <w:t>2025-2031年中国血压仪行业现状全面调研与发展趋势分析报告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ueYaYiFaZhanQuShiFenXi.html" TargetMode="External" Id="Rfc378bc96645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ueYaYiFaZhanQuShiFenXi.html" TargetMode="External" Id="R9d6bea7ff41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2025-04-01T23:33:00Z</dcterms:created>
  <dcterms:modified xsi:type="dcterms:W3CDTF">2025-04-02T00:33:00Z</dcterms:modified>
  <dc:subject>2025-2031年中国血压仪行业现状全面调研与发展趋势分析报告</dc:subject>
  <dc:title>2025-2031年中国血压仪行业现状全面调研与发展趋势分析报告</dc:title>
  <cp:keywords>2025-2031年中国血压仪行业现状全面调研与发展趋势分析报告</cp:keywords>
  <dc:description>2025-2031年中国血压仪行业现状全面调研与发展趋势分析报告</dc:description>
</cp:coreProperties>
</file>