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9321b4eee43a2" w:history="1">
              <w:r>
                <w:rPr>
                  <w:rStyle w:val="Hyperlink"/>
                </w:rPr>
                <w:t>2025-2031年全球与中国超声波耦合剂凝胶行业发展分析及市场前景报告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9321b4eee43a2" w:history="1">
              <w:r>
                <w:rPr>
                  <w:rStyle w:val="Hyperlink"/>
                </w:rPr>
                <w:t>2025-2031年全球与中国超声波耦合剂凝胶行业发展分析及市场前景报告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9321b4eee43a2" w:history="1">
                <w:r>
                  <w:rPr>
                    <w:rStyle w:val="Hyperlink"/>
                  </w:rPr>
                  <w:t>https://www.20087.com/6/06/ChaoShengBoOuHeJiNingJiaoXianZhuangYuQianJingFenXi.html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耦合剂凝胶是医学影像检查中重要的辅助材料，用于减少空气间隙对超声波传输的影响，从而提高图像质量。其主要成分包括水、甘油和一些增稠剂等，确保了凝胶的安全性和舒适性。目前，市场上有多种类型的超声波耦合剂凝胶可供选择，从普通的医用凝胶到高端的无菌型产品，满足不同应用场景的需求。随着医疗技术的进步和人们对健康检查重视程度的提升，超声波耦合剂凝胶的应用范围不断扩大，不仅在医院的常规检查中使用，还逐渐渗透到家庭护理和个人健康管理领域。然而，该行业也面临着一些挑战，如产品质量参差不齐，部分低端产品存在过敏反应的风险，需要进一步加强监管。</w:t>
      </w:r>
      <w:r>
        <w:rPr>
          <w:rFonts w:hint="eastAsia"/>
        </w:rPr>
        <w:br/>
      </w:r>
      <w:r>
        <w:rPr>
          <w:rFonts w:hint="eastAsia"/>
        </w:rPr>
        <w:t>　　随着医疗设备的小型化和便携化趋势，超声波耦合剂凝胶的需求将进一步增加。特别是在远程医疗和家庭健康管理领域，用户对于便捷性和安全性提出了更高要求，这将促使企业开发出更加环保、安全且易于使用的新型凝胶产品。此外，随着生物材料科学的发展，有望出现具有抗菌、抗炎功能的智能耦合剂凝胶，进一步提升诊断效果和患者体验。与此同时，随着全球人口老龄化加剧，慢性疾病的预防和早期筛查需求上升，也将为超声波耦合剂凝胶市场带来新的增长点。预计未来几年内，技术创新将成为推动该行业发展的重要动力，通过改进生产工艺和配方设计，降低生产成本并提高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9321b4eee43a2" w:history="1">
        <w:r>
          <w:rPr>
            <w:rStyle w:val="Hyperlink"/>
          </w:rPr>
          <w:t>2025-2031年全球与中国超声波耦合剂凝胶行业发展分析及市场前景报告</w:t>
        </w:r>
      </w:hyperlink>
      <w:r>
        <w:rPr>
          <w:rFonts w:hint="eastAsia"/>
        </w:rPr>
        <w:t>》全面分析了全球及我国超声波耦合剂凝胶行业的现状、市场需求、市场规模以及价格动态，探讨了超声波耦合剂凝胶产业链的结构与发展。超声波耦合剂凝胶报告对超声波耦合剂凝胶细分市场进行了剖析，同时基于科学数据，对超声波耦合剂凝胶市场前景及发展趋势进行了预测。报告还聚焦超声波耦合剂凝胶重点企业，并对其品牌影响力、市场竞争力以及行业集中度进行了评估。超声波耦合剂凝胶报告为投资者、产业链相关企业及政府决策部门提供了专业、客观的参考，是了解和把握超声波耦合剂凝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超声波耦合剂凝胶市场概述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按照不同产品类型，超声波耦合剂凝胶主要可以分为如下几个类别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全球不同产品类型超声波耦合剂凝胶销售额增长趋势2020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无菌超声波耦合剂凝胶</w:t>
      </w:r>
      <w:r>
        <w:rPr>
          <w:rFonts w:hint="eastAsia"/>
        </w:rPr>
        <w:br/>
      </w:r>
      <w:r>
        <w:rPr>
          <w:rFonts w:hint="eastAsia"/>
        </w:rPr>
        <w:t>　　　　1.2.3 非无菌超声波耦合剂凝胶</w:t>
      </w:r>
      <w:r>
        <w:rPr>
          <w:rFonts w:hint="eastAsia"/>
        </w:rPr>
        <w:br/>
      </w:r>
      <w:r>
        <w:rPr>
          <w:rFonts w:hint="eastAsia"/>
        </w:rPr>
        <w:t>　　1.3 从不同应用，超声波耦合剂凝胶主要包括如下几个方面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全球不同应用超声波耦合剂凝胶销售额增长趋势2020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妇产科</w:t>
      </w:r>
      <w:r>
        <w:rPr>
          <w:rFonts w:hint="eastAsia"/>
        </w:rPr>
        <w:br/>
      </w:r>
      <w:r>
        <w:rPr>
          <w:rFonts w:hint="eastAsia"/>
        </w:rPr>
        <w:t>　　　　1.3.3 放射科</w:t>
      </w:r>
      <w:r>
        <w:rPr>
          <w:rFonts w:hint="eastAsia"/>
        </w:rPr>
        <w:br/>
      </w:r>
      <w:r>
        <w:rPr>
          <w:rFonts w:hint="eastAsia"/>
        </w:rPr>
        <w:t>　　　　1.3.4 心脏病学</w:t>
      </w:r>
      <w:r>
        <w:rPr>
          <w:rFonts w:hint="eastAsia"/>
        </w:rPr>
        <w:br/>
      </w:r>
      <w:r>
        <w:rPr>
          <w:rFonts w:hint="eastAsia"/>
        </w:rPr>
        <w:t>　　　　1.3.5 急诊医学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超声波耦合剂凝胶行业背景、发展历史、现状及趋势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超声波耦合剂凝胶行业目前现状分析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超声波耦合剂凝胶发展趋势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全球超声波耦合剂凝胶总体规模分析</w:t>
      </w:r>
      <w:r>
        <w:rPr>
          <w:rFonts w:hint="eastAsia"/>
        </w:rPr>
        <w:br/>
      </w:r>
      <w:r>
        <w:rPr>
          <w:rFonts w:hint="eastAsia"/>
        </w:rPr>
        <w:t>　　2.1 全球超声波耦合剂凝胶供需现状及预测（2020-2031）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全球超声波耦合剂凝胶产能、产量、产能利用率及发展趋势（2020-2031）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全球超声波耦合剂凝胶产量、需求量及发展趋势（2020-2031）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全球主要地区超声波耦合剂凝胶产量及发展趋势（2020-2031）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全球主要地区超声波耦合剂凝胶产量（2020-2025）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全球主要地区超声波耦合剂凝胶产量（2026-2031）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全球主要地区超声波耦合剂凝胶产量市场份额（2020-2031）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中国超声波耦合剂凝胶供需现状及预测（2020-2031）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中国超声波耦合剂凝胶产能、产量、产能利用率及发展趋势（2020-2031）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中国超声波耦合剂凝胶产量、市场需求量及发展趋势（2020-2031）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全球超声波耦合剂凝胶销量及销售额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全球市场超声波耦合剂凝胶销售额（2020-2031）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全球市场超声波耦合剂凝胶销量（2020-2031）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全球市场超声波耦合剂凝胶价格趋势（2020-2031）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全球超声波耦合剂凝胶主要地区分析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全球主要地区超声波耦合剂凝胶市场规模分析：2020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全球主要地区超声波耦合剂凝胶销售收入及市场份额（2020-2025年）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全球主要地区超声波耦合剂凝胶销售收入预测（2026-2031年）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全球主要地区超声波耦合剂凝胶销量分析：2020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全球主要地区超声波耦合剂凝胶销量及市场份额（2020-2025年）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全球主要地区超声波耦合剂凝胶销量及市场份额预测（2026-2031）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北美市场超声波耦合剂凝胶销量、收入及增长率（2020-2031）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欧洲市场超声波耦合剂凝胶销量、收入及增长率（2020-2031）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中国市场超声波耦合剂凝胶销量、收入及增长率（2020-2031）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日本市场超声波耦合剂凝胶销量、收入及增长率（2020-2031）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东南亚市场超声波耦合剂凝胶销量、收入及增长率（2020-2031）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印度市场超声波耦合剂凝胶销量、收入及增长率（2020-2031）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全球市场主要厂商超声波耦合剂凝胶产能市场份额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全球市场主要厂商超声波耦合剂凝胶销量（2020-2025）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全球市场主要厂商超声波耦合剂凝胶销量（2020-2025）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全球市场主要厂商超声波耦合剂凝胶销售收入（2020-2025）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全球市场主要厂商超声波耦合剂凝胶销售价格（2020-2025）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2024年全球主要生产商超声波耦合剂凝胶收入排名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中国市场主要厂商超声波耦合剂凝胶销量（2020-2025）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中国市场主要厂商超声波耦合剂凝胶销量（2020-2025）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中国市场主要厂商超声波耦合剂凝胶销售收入（2020-2025）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2024年中国主要生产商超声波耦合剂凝胶收入排名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中国市场主要厂商超声波耦合剂凝胶销售价格（2020-2025）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全球主要厂商超声波耦合剂凝胶总部及产地分布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全球主要厂商成立时间及超声波耦合剂凝胶商业化日期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全球主要厂商超声波耦合剂凝胶产品类型及应用</w:t>
      </w:r>
      <w:r>
        <w:rPr>
          <w:rFonts w:hint="eastAsia"/>
        </w:rPr>
        <w:br/>
      </w:r>
      <w:r>
        <w:rPr>
          <w:rFonts w:hint="eastAsia"/>
        </w:rPr>
        <w:t>　　4.7 超声波耦合剂凝胶行业集中度、竞争程度分析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超声波耦合剂凝胶行业集中度分析：2024年全球Top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全球超声波耦合剂凝胶第一梯队、第二梯队和第三梯队生产商（品牌）及市场份额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超声波耦合剂凝胶销量、收入、价格及毛利率（2020-2025）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不同产品类型超声波耦合剂凝胶分析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全球不同产品类型超声波耦合剂凝胶销量（2020-2031）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全球不同产品类型超声波耦合剂凝胶销量及市场份额（2020-2025）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全球不同产品类型超声波耦合剂凝胶销量预测（2026-2031）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全球不同产品类型超声波耦合剂凝胶收入（2020-2031）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全球不同产品类型超声波耦合剂凝胶收入及市场份额（2020-2025）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全球不同产品类型超声波耦合剂凝胶收入预测（2026-2031）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全球不同产品类型超声波耦合剂凝胶价格走势（2020-2031）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不同应用超声波耦合剂凝胶分析</w:t>
      </w:r>
      <w:r>
        <w:rPr>
          <w:rFonts w:hint="eastAsia"/>
        </w:rPr>
        <w:br/>
      </w:r>
      <w:r>
        <w:rPr>
          <w:rFonts w:hint="eastAsia"/>
        </w:rPr>
        <w:t>　　7.1 全球不同应用超声波耦合剂凝胶销量（2020-2031）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全球不同应用超声波耦合剂凝胶销量及市场份额（2020-2025）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全球不同应用超声波耦合剂凝胶销量预测（2026-2031）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全球不同应用超声波耦合剂凝胶收入（2020-2031）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全球不同应用超声波耦合剂凝胶收入及市场份额（2020-2025）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全球不同应用超声波耦合剂凝胶收入预测（2026-2031）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全球不同应用超声波耦合剂凝胶价格走势（2020-2031）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超声波耦合剂凝胶产业链分析</w:t>
      </w:r>
      <w:r>
        <w:rPr>
          <w:rFonts w:hint="eastAsia"/>
        </w:rPr>
        <w:br/>
      </w:r>
      <w:r>
        <w:rPr>
          <w:rFonts w:hint="eastAsia"/>
        </w:rPr>
        <w:t>　　8.2 超声波耦合剂凝胶工艺制造技术分析</w:t>
      </w:r>
      <w:r>
        <w:rPr>
          <w:rFonts w:hint="eastAsia"/>
        </w:rPr>
        <w:br/>
      </w:r>
      <w:r>
        <w:rPr>
          <w:rFonts w:hint="eastAsia"/>
        </w:rPr>
        <w:t>　　8.3 超声波耦合剂凝胶产业上游供应分析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超声波耦合剂凝胶下游客户分析</w:t>
      </w:r>
      <w:r>
        <w:rPr>
          <w:rFonts w:hint="eastAsia"/>
        </w:rPr>
        <w:br/>
      </w:r>
      <w:r>
        <w:rPr>
          <w:rFonts w:hint="eastAsia"/>
        </w:rPr>
        <w:t>　　8.5 超声波耦合剂凝胶销售渠道分析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超声波耦合剂凝胶行业发展机遇及主要驱动因素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超声波耦合剂凝胶行业发展面临的风险</w:t>
      </w:r>
      <w:r>
        <w:rPr>
          <w:rFonts w:hint="eastAsia"/>
        </w:rPr>
        <w:br/>
      </w:r>
      <w:r>
        <w:rPr>
          <w:rFonts w:hint="eastAsia"/>
        </w:rPr>
        <w:t>　　9.3 超声波耦合剂凝胶行业政策分析</w:t>
      </w:r>
      <w:r>
        <w:rPr>
          <w:rFonts w:hint="eastAsia"/>
        </w:rPr>
        <w:br/>
      </w:r>
      <w:r>
        <w:rPr>
          <w:rFonts w:hint="eastAsia"/>
        </w:rPr>
        <w:t>　　9.4 超声波耦合剂凝胶中国企业SWOT分析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全球不同产品类型超声波耦合剂凝胶销售额增长（CAGR）趋势2020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超声波耦合剂凝胶行业目前发展现状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超声波耦合剂凝胶发展趋势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全球主要地区超声波耦合剂凝胶产量增速（CAGR）：（2020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全球主要地区超声波耦合剂凝胶产量（2020-2025）&amp;（千件）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全球主要地区超声波耦合剂凝胶产量（2026-2031）&amp;（千件）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全球主要地区超声波耦合剂凝胶产量市场份额（2020-2025）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全球主要地区超声波耦合剂凝胶产量（2026-2031）&amp;（千件）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全球主要地区超声波耦合剂凝胶销售收入增速：（2020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全球主要地区超声波耦合剂凝胶销售收入（2020-2025）&amp;（百万美元）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全球主要地区超声波耦合剂凝胶销售收入市场份额（2020-2025）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全球主要地区超声波耦合剂凝胶收入（2026-2031）&amp;（百万美元）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全球主要地区超声波耦合剂凝胶收入市场份额（2026-2031）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全球主要地区超声波耦合剂凝胶销量（千件）：2020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全球主要地区超声波耦合剂凝胶销量（2020-2025）&amp;（千件）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全球主要地区超声波耦合剂凝胶销量市场份额（2020-2025）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全球主要地区超声波耦合剂凝胶销量（2026-2031）&amp;（千件）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全球主要地区超声波耦合剂凝胶销量份额（2026-2031）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全球市场主要厂商超声波耦合剂凝胶产能（2024-2025）&amp;（千件）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全球市场主要厂商超声波耦合剂凝胶销量（2020-2025）&amp;（千件）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全球市场主要厂商超声波耦合剂凝胶销量市场份额（2020-2025）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全球市场主要厂商超声波耦合剂凝胶销售收入（2020-2025）&amp;（百万美元）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全球市场主要厂商超声波耦合剂凝胶销售收入市场份额（2020-2025）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全球市场主要厂商超声波耦合剂凝胶销售价格（2020-2025）&amp;（美元/件）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2024年全球主要生产商超声波耦合剂凝胶收入排名（百万美元）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中国市场主要厂商超声波耦合剂凝胶销量（2020-2025）&amp;（千件）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中国市场主要厂商超声波耦合剂凝胶销量市场份额（2020-2025）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中国市场主要厂商超声波耦合剂凝胶销售收入（2020-2025）&amp;（百万美元）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中国市场主要厂商超声波耦合剂凝胶销售收入市场份额（2020-2025）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2024年中国主要生产商超声波耦合剂凝胶收入排名（百万美元）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中国市场主要厂商超声波耦合剂凝胶销售价格（2020-2025）&amp;（美元/件）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全球主要厂商超声波耦合剂凝胶总部及产地分布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全球主要厂商成立时间及超声波耦合剂凝胶商业化日期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全球主要厂商超声波耦合剂凝胶产品类型及应用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2024年全球超声波耦合剂凝胶主要厂商市场地位（第一梯队、第二梯队和第三梯队）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全球超声波耦合剂凝胶市场投资、并购等现状分析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超声波耦合剂凝胶生产基地、销售区域、竞争对手及市场地位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超声波耦合剂凝胶产品规格、参数及市场应用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超声波耦合剂凝胶销量（千件）、收入（百万美元）、价格（美元/件）及毛利率（2020-2025）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全球不同产品类型超声波耦合剂凝胶销量（2020-2025年）&amp;（千件）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全球不同产品类型超声波耦合剂凝胶销量市场份额（2020-2025）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全球不同产品类型超声波耦合剂凝胶销量预测（2026-2031）&amp;（千件）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全球市场不同产品类型超声波耦合剂凝胶销量市场份额预测（2026-2031）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全球不同产品类型超声波耦合剂凝胶收入（2020-2025年）&amp;（百万美元）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全球不同产品类型超声波耦合剂凝胶收入市场份额（2020-2025）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全球不同产品类型超声波耦合剂凝胶收入预测（2026-2031）&amp;（百万美元）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全球不同产品类型超声波耦合剂凝胶收入市场份额预测（2026-2031）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全球不同应用超声波耦合剂凝胶销量（2020-2025年）&amp;（千件）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全球不同应用超声波耦合剂凝胶销量市场份额（2020-2025）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全球不同应用超声波耦合剂凝胶销量预测（2026-2031）&amp;（千件）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全球市场不同应用超声波耦合剂凝胶销量市场份额预测（2026-2031）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全球不同应用超声波耦合剂凝胶收入（2020-2025年）&amp;（百万美元）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全球不同应用超声波耦合剂凝胶收入市场份额（2020-2025）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全球不同应用超声波耦合剂凝胶收入预测（2026-2031）&amp;（百万美元）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全球不同应用超声波耦合剂凝胶收入市场份额预测（2026-2031）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超声波耦合剂凝胶上游原料供应商及联系方式列表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超声波耦合剂凝胶典型客户列表</w:t>
      </w:r>
      <w:r>
        <w:rPr>
          <w:rFonts w:hint="eastAsia"/>
        </w:rPr>
        <w:br/>
      </w:r>
      <w:r>
        <w:rPr>
          <w:rFonts w:hint="eastAsia"/>
        </w:rPr>
        <w:t>　　表 126： 超声波耦合剂凝胶主要销售模式及销售渠道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超声波耦合剂凝胶行业发展机遇及主要驱动因素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超声波耦合剂凝胶行业发展面临的风险</w:t>
      </w:r>
      <w:r>
        <w:rPr>
          <w:rFonts w:hint="eastAsia"/>
        </w:rPr>
        <w:br/>
      </w:r>
      <w:r>
        <w:rPr>
          <w:rFonts w:hint="eastAsia"/>
        </w:rPr>
        <w:t>　　表 129： 超声波耦合剂凝胶行业政策分析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超声波耦合剂凝胶产品图片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全球不同产品类型超声波耦合剂凝胶销售额2020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全球不同产品类型超声波耦合剂凝胶市场份额2024 &amp; 2031</w:t>
      </w:r>
      <w:r>
        <w:rPr>
          <w:rFonts w:hint="eastAsia"/>
        </w:rPr>
        <w:br/>
      </w:r>
      <w:r>
        <w:rPr>
          <w:rFonts w:hint="eastAsia"/>
        </w:rPr>
        <w:t>　　图 4： 无菌超声波耦合剂凝胶产品图片</w:t>
      </w:r>
      <w:r>
        <w:rPr>
          <w:rFonts w:hint="eastAsia"/>
        </w:rPr>
        <w:br/>
      </w:r>
      <w:r>
        <w:rPr>
          <w:rFonts w:hint="eastAsia"/>
        </w:rPr>
        <w:t>　　图 5： 非无菌超声波耦合剂凝胶产品图片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全球不同应用超声波耦合剂凝胶市场份额2024 &amp; 2031</w:t>
      </w:r>
      <w:r>
        <w:rPr>
          <w:rFonts w:hint="eastAsia"/>
        </w:rPr>
        <w:br/>
      </w:r>
      <w:r>
        <w:rPr>
          <w:rFonts w:hint="eastAsia"/>
        </w:rPr>
        <w:t>　　图 8： 妇产科</w:t>
      </w:r>
      <w:r>
        <w:rPr>
          <w:rFonts w:hint="eastAsia"/>
        </w:rPr>
        <w:br/>
      </w:r>
      <w:r>
        <w:rPr>
          <w:rFonts w:hint="eastAsia"/>
        </w:rPr>
        <w:t>　　图 9： 放射科</w:t>
      </w:r>
      <w:r>
        <w:rPr>
          <w:rFonts w:hint="eastAsia"/>
        </w:rPr>
        <w:br/>
      </w:r>
      <w:r>
        <w:rPr>
          <w:rFonts w:hint="eastAsia"/>
        </w:rPr>
        <w:t>　　图 10： 心脏病学</w:t>
      </w:r>
      <w:r>
        <w:rPr>
          <w:rFonts w:hint="eastAsia"/>
        </w:rPr>
        <w:br/>
      </w:r>
      <w:r>
        <w:rPr>
          <w:rFonts w:hint="eastAsia"/>
        </w:rPr>
        <w:t>　　图 11： 急诊医学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全球超声波耦合剂凝胶产能、产量、产能利用率及发展趋势（2020-2031）&amp;（千件）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全球超声波耦合剂凝胶产量、需求量及发展趋势（2020-2031）&amp;（千件）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全球主要地区超声波耦合剂凝胶产量（2020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全球主要地区超声波耦合剂凝胶产量市场份额（2020-2031）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中国超声波耦合剂凝胶产能、产量、产能利用率及发展趋势（2020-2031）&amp;（千件）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中国超声波耦合剂凝胶产量、市场需求量及发展趋势（2020-2031）&amp;（千件）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全球超声波耦合剂凝胶市场销售额及增长率：（2020-2031）&amp;（百万美元）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全球市场超声波耦合剂凝胶市场规模：2020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全球市场超声波耦合剂凝胶销量及增长率（2020-2031）&amp;（千件）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全球市场超声波耦合剂凝胶价格趋势（2020-2031）&amp;（美元/件）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全球主要地区超声波耦合剂凝胶销售收入（2020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全球主要地区超声波耦合剂凝胶销售收入市场份额（2020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北美市场超声波耦合剂凝胶销量及增长率（2020-2031）&amp;（千件）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北美市场超声波耦合剂凝胶收入及增长率（2020-2031）&amp;（百万美元）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欧洲市场超声波耦合剂凝胶销量及增长率（2020-2031）&amp;（千件）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欧洲市场超声波耦合剂凝胶收入及增长率（2020-2031）&amp;（百万美元）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中国市场超声波耦合剂凝胶销量及增长率（2020-2031）&amp;（千件）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中国市场超声波耦合剂凝胶收入及增长率（2020-2031）&amp;（百万美元）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日本市场超声波耦合剂凝胶销量及增长率（2020-2031）&amp;（千件）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日本市场超声波耦合剂凝胶收入及增长率（2020-2031）&amp;（百万美元）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东南亚市场超声波耦合剂凝胶销量及增长率（2020-2031）&amp;（千件）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东南亚市场超声波耦合剂凝胶收入及增长率（2020-2031）&amp;（百万美元）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印度市场超声波耦合剂凝胶销量及增长率（2020-2031）&amp;（千件）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印度市场超声波耦合剂凝胶收入及增长率（2020-2031）&amp;（百万美元）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2024年全球市场主要厂商超声波耦合剂凝胶销量市场份额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2024年全球市场主要厂商超声波耦合剂凝胶收入市场份额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2024年中国市场主要厂商超声波耦合剂凝胶销量市场份额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2024年中国市场主要厂商超声波耦合剂凝胶收入市场份额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2024年全球前五大生产商超声波耦合剂凝胶市场份额</w:t>
      </w:r>
      <w:r>
        <w:rPr>
          <w:rFonts w:hint="eastAsia"/>
        </w:rPr>
        <w:br/>
      </w:r>
      <w:r>
        <w:rPr>
          <w:rFonts w:hint="eastAsia"/>
        </w:rPr>
        <w:t>　　图 42： 2024年全球超声波耦合剂凝胶第一梯队、第二梯队和第三梯队厂商及市场份额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全球不同产品类型超声波耦合剂凝胶价格走势（2020-2031）&amp;（美元/件）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全球不同应用超声波耦合剂凝胶价格走势（2020-2031）&amp;（美元/件）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超声波耦合剂凝胶产业链</w:t>
      </w:r>
      <w:r>
        <w:rPr>
          <w:rFonts w:hint="eastAsia"/>
        </w:rPr>
        <w:br/>
      </w:r>
      <w:r>
        <w:rPr>
          <w:rFonts w:hint="eastAsia"/>
        </w:rPr>
        <w:t>　　图 46： 超声波耦合剂凝胶中国企业SWOT分析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9321b4eee43a2" w:history="1">
        <w:r>
          <w:rPr>
            <w:rStyle w:val="Hyperlink"/>
          </w:rPr>
          <w:t>2025-2031年全球与中国超声波耦合剂凝胶行业发展分析及市场前景报告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9321b4eee43a2" w:history="1">
        <w:r>
          <w:rPr>
            <w:rStyle w:val="Hyperlink"/>
          </w:rPr>
          <w:t>https://www.20087.com/6/06/ChaoShengBoOuHeJiNingJiaoXianZhuangYuQianJingFenXi.html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6fb1b9ecd4cd1" w:history="1">
      <w:r>
        <w:rPr>
          <w:rStyle w:val="Hyperlink"/>
        </w:rPr>
        <w:t>2025-2031年全球与中国超声波耦合剂凝胶行业发展分析及市场前景报告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aoShengBoOuHeJiNingJiaoXianZhuangYuQianJingFenXi.html" TargetMode="External" Id="Rf939321b4eee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aoShengBoOuHeJiNingJiaoXianZhuangYuQianJingFenXi.html" TargetMode="External" Id="R9196fb1b9ecd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2025-03-06T04:20:24Z</dcterms:created>
  <dcterms:modified xsi:type="dcterms:W3CDTF">2025-03-06T05:20:24Z</dcterms:modified>
  <dc:subject>2025-2031年全球与中国超声波耦合剂凝胶行业发展分析及市场前景报告</dc:subject>
  <dc:title>2025-2031年全球与中国超声波耦合剂凝胶行业发展分析及市场前景报告</dc:title>
  <cp:keywords>2025-2031年全球与中国超声波耦合剂凝胶行业发展分析及市场前景报告</cp:keywords>
  <dc:description>2025-2031年全球与中国超声波耦合剂凝胶行业发展分析及市场前景报告</dc:description>
</cp:coreProperties>
</file>