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f2840c07d4213" w:history="1">
              <w:r>
                <w:rPr>
                  <w:rStyle w:val="Hyperlink"/>
                </w:rPr>
                <w:t>中国透明敷料行业现状调研与市场前景报告（2024-2030年）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f2840c07d4213" w:history="1">
              <w:r>
                <w:rPr>
                  <w:rStyle w:val="Hyperlink"/>
                </w:rPr>
                <w:t>中国透明敷料行业现状调研与市场前景报告（2024-2030年）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f2840c07d4213" w:history="1">
                <w:r>
                  <w:rPr>
                    <w:rStyle w:val="Hyperlink"/>
                  </w:rPr>
                  <w:t>https://www.20087.com/6/36/TouMingFuLiaoDeXianZhuangYuQianJing.html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敷料是一种用于覆盖伤口的医用材料，具有透明可视、透气性好等特点，适用于多种类型的伤口护理。近年来，随着伤口护理理念的进步和技术的革新，透明敷料的性能和种类有了显著提升。目前，透明敷料不仅在材料选择上更加多样，如聚氨酯、硅胶等，还在功能上加入了银离子等抗菌成分，提高了伤口愈合的速度和质量。此外，随着消费者对舒适性和便利性的需求增加，透明敷料的设计也更加注重易于贴合和撕除，减少对伤口的二次损伤。</w:t>
      </w:r>
      <w:r>
        <w:rPr>
          <w:rFonts w:hint="eastAsia"/>
        </w:rPr>
        <w:br/>
      </w:r>
      <w:r>
        <w:rPr>
          <w:rFonts w:hint="eastAsia"/>
        </w:rPr>
        <w:t>　　未来，透明敷料的发展将更加注重功能性和舒适性。一方面，通过采用更先进的材料和涂层技术，透明敷料将实现更好的透气性和吸湿性，加速伤口愈合过程。另一方面，随着纳米技术和生物活性物质的研究进展，透明敷料将探索更多功能性成分的应用，如促进组织再生的生长因子等。此外，随着个性化医疗的发展，透明敷料还将更加注重满足不同患者和伤口类型的个性化需求，提高患者的使用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f2840c07d4213" w:history="1">
        <w:r>
          <w:rPr>
            <w:rStyle w:val="Hyperlink"/>
          </w:rPr>
          <w:t>中国透明敷料行业现状调研与市场前景报告（2024-2030年）</w:t>
        </w:r>
      </w:hyperlink>
      <w:r>
        <w:rPr>
          <w:rFonts w:hint="eastAsia"/>
        </w:rPr>
        <w:t>》通过严谨的内容、翔实的分析、权威的数据和直观的图表，全面解析了透明敷料行业的市场规模、需求变化、价格波动以及产业链构成。透明敷料报告深入剖析了当前市场现状，科学预测了未来透明敷料市场前景与发展趋势，特别关注了透明敷料细分市场的机会与挑战。同时，对透明敷料重点企业的竞争地位、品牌影响力和市场集中度进行了全面评估。透明敷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透明敷料行业相关概述</w:t>
      </w:r>
      <w:r>
        <w:rPr>
          <w:rFonts w:hint="eastAsia"/>
        </w:rPr>
        <w:br/>
      </w:r>
      <w:r>
        <w:rPr>
          <w:rFonts w:hint="eastAsia"/>
        </w:rPr>
        <w:t>　　　　一、透明敷料行业定义及特点</w:t>
      </w:r>
      <w:r>
        <w:rPr>
          <w:rFonts w:hint="eastAsia"/>
        </w:rPr>
        <w:br/>
      </w:r>
      <w:r>
        <w:rPr>
          <w:rFonts w:hint="eastAsia"/>
        </w:rPr>
        <w:t>　　　　　　1、透明敷料行业定义</w:t>
      </w:r>
      <w:r>
        <w:rPr>
          <w:rFonts w:hint="eastAsia"/>
        </w:rPr>
        <w:br/>
      </w:r>
      <w:r>
        <w:rPr>
          <w:rFonts w:hint="eastAsia"/>
        </w:rPr>
        <w:t>　　　　　　2、透明敷料行业特点</w:t>
      </w:r>
      <w:r>
        <w:rPr>
          <w:rFonts w:hint="eastAsia"/>
        </w:rPr>
        <w:br/>
      </w:r>
      <w:r>
        <w:rPr>
          <w:rFonts w:hint="eastAsia"/>
        </w:rPr>
        <w:t>　　　　二、透明敷料行业经营模式分析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1、透明敷料生产模式</w:t>
      </w:r>
      <w:r>
        <w:rPr>
          <w:rFonts w:hint="eastAsia"/>
        </w:rPr>
        <w:br/>
      </w:r>
      <w:r>
        <w:rPr>
          <w:rFonts w:hint="eastAsia"/>
        </w:rPr>
        <w:t>　　　　　　2、透明敷料采购模式</w:t>
      </w:r>
      <w:r>
        <w:rPr>
          <w:rFonts w:hint="eastAsia"/>
        </w:rPr>
        <w:br/>
      </w:r>
      <w:r>
        <w:rPr>
          <w:rFonts w:hint="eastAsia"/>
        </w:rPr>
        <w:t>　　　　　　3、透明敷料销售模式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2023-2024年全球透明敷料行业市场运行形势分析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2023-2024年全球透明敷料行业发展概况</w:t>
      </w:r>
      <w:r>
        <w:rPr>
          <w:rFonts w:hint="eastAsia"/>
        </w:rPr>
        <w:br/>
      </w:r>
      <w:r>
        <w:rPr>
          <w:rFonts w:hint="eastAsia"/>
        </w:rPr>
        <w:t>　　第二节 全球透明敷料行业发展走势</w:t>
      </w:r>
      <w:r>
        <w:rPr>
          <w:rFonts w:hint="eastAsia"/>
        </w:rPr>
        <w:br/>
      </w:r>
      <w:r>
        <w:rPr>
          <w:rFonts w:hint="eastAsia"/>
        </w:rPr>
        <w:t>　　　　一、全球透明敷料行业市场分布情况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二、全球透明敷料行业发展趋势分析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全球透明敷料行业重点国家和区域分析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2023-2024年中国透明敷料行业发展环境分析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透明敷料政策环境分析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透明敷料技术环境分析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2023-2024年透明敷料行业技术发展现状及趋势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当前我国透明敷料技术发展现状</w:t>
      </w:r>
      <w:r>
        <w:rPr>
          <w:rFonts w:hint="eastAsia"/>
        </w:rPr>
        <w:br/>
      </w:r>
      <w:r>
        <w:rPr>
          <w:rFonts w:hint="eastAsia"/>
        </w:rPr>
        <w:t>　　第二节 中外透明敷料技术差距及产生差距的主要原因分析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提高我国透明敷料技术的对策</w:t>
      </w:r>
      <w:r>
        <w:rPr>
          <w:rFonts w:hint="eastAsia"/>
        </w:rPr>
        <w:br/>
      </w:r>
      <w:r>
        <w:rPr>
          <w:rFonts w:hint="eastAsia"/>
        </w:rPr>
        <w:t>　　第四节 我国透明敷料研发、设计发展趋势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2023-2024年中国透明敷料行业市场供需状况分析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中国透明敷料行业市场规模情况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中国透明敷料行业盈利情况分析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中国透明敷料行业市场需求状况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一、2019-2024年透明敷料行业市场需求情况</w:t>
      </w:r>
      <w:r>
        <w:rPr>
          <w:rFonts w:hint="eastAsia"/>
        </w:rPr>
        <w:br/>
      </w:r>
      <w:r>
        <w:rPr>
          <w:rFonts w:hint="eastAsia"/>
        </w:rPr>
        <w:t>　　　　二、透明敷料行业市场需求特点分析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三、2024-2030年透明敷料行业市场需求预测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中国透明敷料行业市场供给状况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一、2019-2024年透明敷料行业市场供给情况</w:t>
      </w:r>
      <w:r>
        <w:rPr>
          <w:rFonts w:hint="eastAsia"/>
        </w:rPr>
        <w:br/>
      </w:r>
      <w:r>
        <w:rPr>
          <w:rFonts w:hint="eastAsia"/>
        </w:rPr>
        <w:t>　　　　二、透明敷料行业市场供给特点分析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三、2024-2030年透明敷料行业市场供给预测</w:t>
      </w:r>
      <w:r>
        <w:rPr>
          <w:rFonts w:hint="eastAsia"/>
        </w:rPr>
        <w:br/>
      </w:r>
      <w:r>
        <w:rPr>
          <w:rFonts w:hint="eastAsia"/>
        </w:rPr>
        <w:t>　　第五节 透明敷料行业市场供需平衡状况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中国透明敷料行业进出口情况分析预测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2019-2024年中国透明敷料行业进出口情况分析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一、2019-2024年中国透明敷料行业进口分析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二、2019-2024年中国透明敷料行业出口分析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2024-2030年中国透明敷料行业进出口情况预测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一、2024-2030年中国透明敷料行业进口预测分析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二、2024-2030年中国透明敷料行业出口预测分析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影响透明敷料行业进出口变化的主要原因分析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2019-2024年中国透明敷料行业重点地区调研分析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一、中国透明敷料行业重点区域市场结构调研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二、**地区透明敷料市场调研分析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三、**地区透明敷料市场调研分析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四、**地区透明敷料市场调研分析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五、**地区透明敷料市场调研分析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六、**地区透明敷料市场调研分析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透明敷料行业细分产品市场调研分析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中国透明敷料行业市场行情分析预测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透明敷料价格影响因素分析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2019-2024年中国透明敷料市场价格趋向分析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2024-2030年中国透明敷料市场价格趋向预测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透明敷料行业竞争格局分析</w:t>
      </w:r>
      <w:r>
        <w:rPr>
          <w:rFonts w:hint="eastAsia"/>
        </w:rPr>
        <w:br/>
      </w:r>
      <w:r>
        <w:rPr>
          <w:rFonts w:hint="eastAsia"/>
        </w:rPr>
        <w:t>　　第一节 透明敷料行业集中度分析</w:t>
      </w:r>
      <w:r>
        <w:rPr>
          <w:rFonts w:hint="eastAsia"/>
        </w:rPr>
        <w:br/>
      </w:r>
      <w:r>
        <w:rPr>
          <w:rFonts w:hint="eastAsia"/>
        </w:rPr>
        <w:t>　　　　一、透明敷料市场集中度分析</w:t>
      </w:r>
      <w:r>
        <w:rPr>
          <w:rFonts w:hint="eastAsia"/>
        </w:rPr>
        <w:br/>
      </w:r>
      <w:r>
        <w:rPr>
          <w:rFonts w:hint="eastAsia"/>
        </w:rPr>
        <w:t>　　　　二、透明敷料企业集中度分析</w:t>
      </w:r>
      <w:r>
        <w:rPr>
          <w:rFonts w:hint="eastAsia"/>
        </w:rPr>
        <w:br/>
      </w:r>
      <w:r>
        <w:rPr>
          <w:rFonts w:hint="eastAsia"/>
        </w:rPr>
        <w:t>　　　　三、透明敷料区域集中度分析</w:t>
      </w:r>
      <w:r>
        <w:rPr>
          <w:rFonts w:hint="eastAsia"/>
        </w:rPr>
        <w:br/>
      </w:r>
      <w:r>
        <w:rPr>
          <w:rFonts w:hint="eastAsia"/>
        </w:rPr>
        <w:t>　　第二节 透明敷料行业竞争格局分析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一、2024年透明敷料行业竞争分析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二、2024年中外透明敷料产品竞争分析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三、2019-2024年中国透明敷料市场竞争分析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四、2024-2030年国内主要透明敷料企业动向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透明敷料重点企业（一）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透明敷料重点企业（二）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透明敷料重点企业（三）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透明敷料重点企业（四）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透明敷料重点企业（五）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透明敷料重点企业（六）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2023-2024年透明敷料企业发展策略分析</w:t>
      </w:r>
      <w:r>
        <w:rPr>
          <w:rFonts w:hint="eastAsia"/>
        </w:rPr>
        <w:br/>
      </w:r>
      <w:r>
        <w:rPr>
          <w:rFonts w:hint="eastAsia"/>
        </w:rPr>
        <w:t>　　第一节 透明敷料市场策略分析</w:t>
      </w:r>
      <w:r>
        <w:rPr>
          <w:rFonts w:hint="eastAsia"/>
        </w:rPr>
        <w:br/>
      </w:r>
      <w:r>
        <w:rPr>
          <w:rFonts w:hint="eastAsia"/>
        </w:rPr>
        <w:t>　　　　一、透明敷料价格策略分析</w:t>
      </w:r>
      <w:r>
        <w:rPr>
          <w:rFonts w:hint="eastAsia"/>
        </w:rPr>
        <w:br/>
      </w:r>
      <w:r>
        <w:rPr>
          <w:rFonts w:hint="eastAsia"/>
        </w:rPr>
        <w:t>　　　　二、透明敷料渠道策略分析</w:t>
      </w:r>
      <w:r>
        <w:rPr>
          <w:rFonts w:hint="eastAsia"/>
        </w:rPr>
        <w:br/>
      </w:r>
      <w:r>
        <w:rPr>
          <w:rFonts w:hint="eastAsia"/>
        </w:rPr>
        <w:t>　　第二节 透明敷料销售策略分析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提高透明敷料企业竞争力的策略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四、提高透明敷料企业竞争力的策略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对我国透明敷料品牌的战略思考</w:t>
      </w:r>
      <w:r>
        <w:rPr>
          <w:rFonts w:hint="eastAsia"/>
        </w:rPr>
        <w:br/>
      </w:r>
      <w:r>
        <w:rPr>
          <w:rFonts w:hint="eastAsia"/>
        </w:rPr>
        <w:t>　　　　一、透明敷料实施品牌战略的意义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三、我国透明敷料企业的品牌战略</w:t>
      </w:r>
      <w:r>
        <w:rPr>
          <w:rFonts w:hint="eastAsia"/>
        </w:rPr>
        <w:br/>
      </w:r>
      <w:r>
        <w:rPr>
          <w:rFonts w:hint="eastAsia"/>
        </w:rPr>
        <w:t>　　　　四、透明敷料品牌战略管理的策略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2023-2024年中国透明敷料行业营销策略分析</w:t>
      </w:r>
      <w:r>
        <w:rPr>
          <w:rFonts w:hint="eastAsia"/>
        </w:rPr>
        <w:br/>
      </w:r>
      <w:r>
        <w:rPr>
          <w:rFonts w:hint="eastAsia"/>
        </w:rPr>
        <w:t>　　第一节 透明敷料市场推广策略研究分析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一、做好透明敷料产品导入</w:t>
      </w:r>
      <w:r>
        <w:rPr>
          <w:rFonts w:hint="eastAsia"/>
        </w:rPr>
        <w:br/>
      </w:r>
      <w:r>
        <w:rPr>
          <w:rFonts w:hint="eastAsia"/>
        </w:rPr>
        <w:t>　　　　二、做好透明敷料产品组合和产品线决策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三、透明敷料行业城市市场推广策略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透明敷料行业渠道营销研究分析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一、透明敷料行业营销环境分析</w:t>
      </w:r>
      <w:r>
        <w:rPr>
          <w:rFonts w:hint="eastAsia"/>
        </w:rPr>
        <w:br/>
      </w:r>
      <w:r>
        <w:rPr>
          <w:rFonts w:hint="eastAsia"/>
        </w:rPr>
        <w:t>　　　　二、透明敷料行业现存的营销渠道分析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三、透明敷料行业终端市场营销管理策略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透明敷料行业营销战略研究分析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一、中国透明敷料行业有效整合营销策略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二、建立透明敷料行业厂商的双嬴模式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2024-2030年中国透明敷料行业前景与风险预测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2024年透明敷料市场前景分析</w:t>
      </w:r>
      <w:r>
        <w:rPr>
          <w:rFonts w:hint="eastAsia"/>
        </w:rPr>
        <w:br/>
      </w:r>
      <w:r>
        <w:rPr>
          <w:rFonts w:hint="eastAsia"/>
        </w:rPr>
        <w:t>　　第二节 2024年透明敷料发展趋势预测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2024-2030年中国透明敷料行业投资特性分析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一、2024-2030年中国透明敷料行业进入壁垒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二、2024-2030年中国透明敷料行业盈利模式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三、2024-2030年中国透明敷料行业盈利因素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2024-2030年中国透明敷料行业投资机会分析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一、2024-2030年中国透明敷料细分市场投资机会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二、2024-2030年中国透明敷料行业区域市场投资潜力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2024-2030年中国透明敷料行业投资风险分析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一、2024-2030年中国透明敷料行业市场竞争风险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二、2024-2030年中国透明敷料行业技术风险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三、2024-2030年中国透明敷料行业政策风险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四、2024-2030年中国透明敷料行业进入退出风险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2024-2030年中国透明敷料行业盈利模式与投资策略分析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国外透明敷料行业投资现状及经营模式分析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一、境外透明敷料行业成长情况调查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中国透明敷料行业商业模式探讨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中国透明敷料行业投资国际化发展战略分析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中国透明敷料行业投资策略分析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中国透明敷料行业资本运作战略选择方案研究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中智林⋅－中国透明敷料行业多元化经营战略的可行性分析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透明敷料行业历程</w:t>
      </w:r>
      <w:r>
        <w:rPr>
          <w:rFonts w:hint="eastAsia"/>
        </w:rPr>
        <w:br/>
      </w:r>
      <w:r>
        <w:rPr>
          <w:rFonts w:hint="eastAsia"/>
        </w:rPr>
        <w:t>　　图表 透明敷料行业生命周期</w:t>
      </w:r>
      <w:r>
        <w:rPr>
          <w:rFonts w:hint="eastAsia"/>
        </w:rPr>
        <w:br/>
      </w:r>
      <w:r>
        <w:rPr>
          <w:rFonts w:hint="eastAsia"/>
        </w:rPr>
        <w:t>　　图表 透明敷料行业产业链分析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2019-2024年中国透明敷料出口金额分析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2024-2030年中国透明敷料行业产能预测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2024-2030年中国透明敷料行业产量预测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2024-2030年中国透明敷料市场需求量预测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2024-2030年中国透明敷料行业供需平衡预测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2024-2030年中国透明敷料行业市场容量预测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2024-2030年中国透明敷料行业市场规模预测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2024-2030年中国透明敷料市场前景分析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2024-2030年中国透明敷料行业发展趋势预测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f2840c07d4213" w:history="1">
        <w:r>
          <w:rPr>
            <w:rStyle w:val="Hyperlink"/>
          </w:rPr>
          <w:t>中国透明敷料行业现状调研与市场前景报告（2024-2030年）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f2840c07d4213" w:history="1">
        <w:r>
          <w:rPr>
            <w:rStyle w:val="Hyperlink"/>
          </w:rPr>
          <w:t>https://www.20087.com/6/36/TouMingFuLiaoDeXianZhuangYuQianJing.html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8d78598474540" w:history="1">
      <w:r>
        <w:rPr>
          <w:rStyle w:val="Hyperlink"/>
        </w:rPr>
        <w:t>中国透明敷料行业现状调研与市场前景报告（2024-2030年）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ouMingFuLiaoDeXianZhuangYuQianJing.html" TargetMode="External" Id="R9acf2840c07d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ouMingFuLiaoDeXianZhuangYuQianJing.html" TargetMode="External" Id="Ra898d7859847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2024-02-27T02:33:00Z</dcterms:created>
  <dcterms:modified xsi:type="dcterms:W3CDTF">2024-02-27T03:33:00Z</dcterms:modified>
  <dc:subject>中国透明敷料行业现状调研与市场前景报告（2024-2030年）</dc:subject>
  <dc:title>中国透明敷料行业现状调研与市场前景报告（2024-2030年）</dc:title>
  <cp:keywords>中国透明敷料行业现状调研与市场前景报告（2024-2030年）</cp:keywords>
  <dc:description>中国透明敷料行业现状调研与市场前景报告（2024-2030年）</dc:description>
</cp:coreProperties>
</file>