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d1bcdaa6a4b44" w:history="1">
              <w:r>
                <w:rPr>
                  <w:rStyle w:val="Hyperlink"/>
                </w:rPr>
                <w:t>全球与中国难以表达的蛋白质市场研究分析及前景趋势预测报告（2025-2031年）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d1bcdaa6a4b44" w:history="1">
              <w:r>
                <w:rPr>
                  <w:rStyle w:val="Hyperlink"/>
                </w:rPr>
                <w:t>全球与中国难以表达的蛋白质市场研究分析及前景趋势预测报告（2025-2031年）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d1bcdaa6a4b44" w:history="1">
                <w:r>
                  <w:rPr>
                    <w:rStyle w:val="Hyperlink"/>
                  </w:rPr>
                  <w:t>https://www.20087.com/6/86/NanYiBiaoDaDeDanBaiZhiFaZhanQuShi.html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以表达的蛋白质是那些在常规表达系统中产量低、稳定性差或容易形成不正确折叠的蛋白质。难以表达的蛋白质具有复杂的结构和功能，但其研究和应用却受到表达难题的限制。目前，科研人员通过优化表达载体、宿主细胞选择、培养条件调控等手段，尝试提高难以表达蛋白质的产量和质量。同时，结构生物学和蛋白质工程的进展也为解决这些问题提供了新的思路。</w:t>
      </w:r>
      <w:r>
        <w:rPr>
          <w:rFonts w:hint="eastAsia"/>
        </w:rPr>
        <w:br/>
      </w:r>
      <w:r>
        <w:rPr>
          <w:rFonts w:hint="eastAsia"/>
        </w:rPr>
        <w:t>　　未来，难以表达的蛋白质将受益于合成生物学和人工智能的交叉应用。合成生物学的工具箱，如CRISPR基因编辑和代谢途径工程，将被用来构建更适合蛋白质表达的宿主细胞。人工智能和机器学习模型将加速蛋白质结构预测和功能优化，指导蛋白质设计和表达策略的制定。此外，无细胞表达系统和微流控技术的发展，将提供更灵活、更可控的蛋白质生产平台，有助于解决蛋白质表达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d1bcdaa6a4b44" w:history="1">
        <w:r>
          <w:rPr>
            <w:rStyle w:val="Hyperlink"/>
          </w:rPr>
          <w:t>全球与中国难以表达的蛋白质市场研究分析及前景趋势预测报告（2025-2031年）</w:t>
        </w:r>
      </w:hyperlink>
      <w:r>
        <w:rPr>
          <w:rFonts w:hint="eastAsia"/>
        </w:rPr>
        <w:t>》基于多年行业研究经验，系统分析了难以表达的蛋白质产业链、市场规模、需求特征及价格趋势，客观呈现难以表达的蛋白质行业现状。报告科学预测了难以表达的蛋白质市场前景与发展方向，重点评估了难以表达的蛋白质重点企业的竞争格局与品牌影响力，同时挖掘难以表达的蛋白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难以表达的蛋白质市场概述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按照不同产品类型，难以表达的蛋白质主要可以分为如下几个类别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不同产品类型难以表达的蛋白质增长趋势2020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蛋白酶</w:t>
      </w:r>
      <w:r>
        <w:rPr>
          <w:rFonts w:hint="eastAsia"/>
        </w:rPr>
        <w:br/>
      </w:r>
      <w:r>
        <w:rPr>
          <w:rFonts w:hint="eastAsia"/>
        </w:rPr>
        <w:t>　　　　1.2.3 激酶</w:t>
      </w:r>
      <w:r>
        <w:rPr>
          <w:rFonts w:hint="eastAsia"/>
        </w:rPr>
        <w:br/>
      </w:r>
      <w:r>
        <w:rPr>
          <w:rFonts w:hint="eastAsia"/>
        </w:rPr>
        <w:t>　　　　1.2.4 膜蛋白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从不同应用，难以表达的蛋白质主要包括如下几个方面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不同应用难以表达的蛋白质全球规模增长趋势2020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药物研发</w:t>
      </w:r>
      <w:r>
        <w:rPr>
          <w:rFonts w:hint="eastAsia"/>
        </w:rPr>
        <w:br/>
      </w:r>
      <w:r>
        <w:rPr>
          <w:rFonts w:hint="eastAsia"/>
        </w:rPr>
        <w:t>　　　　1.3.3 蛋白质纯化</w:t>
      </w:r>
      <w:r>
        <w:rPr>
          <w:rFonts w:hint="eastAsia"/>
        </w:rPr>
        <w:br/>
      </w:r>
      <w:r>
        <w:rPr>
          <w:rFonts w:hint="eastAsia"/>
        </w:rPr>
        <w:t>　　　　1.3.4 蛋白质治疗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十五五期间难以表达的蛋白质行业发展总体概况</w:t>
      </w:r>
      <w:r>
        <w:rPr>
          <w:rFonts w:hint="eastAsia"/>
        </w:rPr>
        <w:br/>
      </w:r>
      <w:r>
        <w:rPr>
          <w:rFonts w:hint="eastAsia"/>
        </w:rPr>
        <w:t>　　　　1.4.2 难以表达的蛋白质行业发展主要特点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全球难以表达的蛋白质行业规模及预测分析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全球市场难以表达的蛋白质总体规模（2020-2031）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中国市场难以表达的蛋白质总体规模（2020-2031）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中国市场难以表达的蛋白质总规模占全球比重（2020-2031）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全球主要地区难以表达的蛋白质市场规模分析（2020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全球市场主要厂商难以表达的蛋白质收入分析（2020-2025）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全球市场主要厂商难以表达的蛋白质收入市场份额（2020-2025）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全球主要厂商难以表达的蛋白质收入排名及市场占有率（2025年）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全球主要企业总部及难以表达的蛋白质市场分布</w:t>
      </w:r>
      <w:r>
        <w:rPr>
          <w:rFonts w:hint="eastAsia"/>
        </w:rPr>
        <w:br/>
      </w:r>
      <w:r>
        <w:rPr>
          <w:rFonts w:hint="eastAsia"/>
        </w:rPr>
        <w:t>　　3.5 全球主要企业难以表达的蛋白质产品类型及应用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全球主要企业开始难以表达的蛋白质业务日期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难以表达的蛋白质行业集中度分析：2025年全球Top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全球难以表达的蛋白质第一梯队、第二梯队和第三梯队厂商及市场份额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中国本土主要企业难以表达的蛋白质收入分析（2020-2025）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中国市场难以表达的蛋白质销售情况分析</w:t>
      </w:r>
      <w:r>
        <w:rPr>
          <w:rFonts w:hint="eastAsia"/>
        </w:rPr>
        <w:br/>
      </w:r>
      <w:r>
        <w:rPr>
          <w:rFonts w:hint="eastAsia"/>
        </w:rPr>
        <w:t>　　3.10 难以表达的蛋白质中国企业SWOT分析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不同产品类型难以表达的蛋白质分析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全球市场不同产品类型难以表达的蛋白质总体规模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全球市场不同产品类型难以表达的蛋白质总体规模（2020-2025）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全球市场不同产品类型难以表达的蛋白质总体规模预测（2025-2031）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全球市场不同产品类型难以表达的蛋白质市场份额（2020-2031）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中国市场不同产品类型难以表达的蛋白质总体规模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中国市场不同产品类型难以表达的蛋白质总体规模（2020-2025）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中国市场不同产品类型难以表达的蛋白质总体规模预测（2025-2031）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中国市场不同产品类型难以表达的蛋白质市场份额（2020-2031）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不同应用难以表达的蛋白质分析</w:t>
      </w:r>
      <w:r>
        <w:rPr>
          <w:rFonts w:hint="eastAsia"/>
        </w:rPr>
        <w:br/>
      </w:r>
      <w:r>
        <w:rPr>
          <w:rFonts w:hint="eastAsia"/>
        </w:rPr>
        <w:t>　　5.1 全球市场不同应用难以表达的蛋白质总体规模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全球市场不同应用难以表达的蛋白质总体规模（2020-2025）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全球市场不同应用难以表达的蛋白质总体规模预测（2025-2031）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全球市场不同应用难以表达的蛋白质市场份额（2020-2031）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中国市场不同应用难以表达的蛋白质总体规模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中国市场不同应用难以表达的蛋白质总体规模（2020-2025）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中国市场不同应用难以表达的蛋白质总体规模预测（2025-2031）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中国市场不同应用难以表达的蛋白质市场份额（2020-2031）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难以表达的蛋白质行业发展机遇及主要驱动因素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难以表达的蛋白质行业发展面临的风险</w:t>
      </w:r>
      <w:r>
        <w:rPr>
          <w:rFonts w:hint="eastAsia"/>
        </w:rPr>
        <w:br/>
      </w:r>
      <w:r>
        <w:rPr>
          <w:rFonts w:hint="eastAsia"/>
        </w:rPr>
        <w:t>　　6.3 难以表达的蛋白质行业政策分析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难以表达的蛋白质行业产业链简介</w:t>
      </w:r>
      <w:r>
        <w:rPr>
          <w:rFonts w:hint="eastAsia"/>
        </w:rPr>
        <w:br/>
      </w:r>
      <w:r>
        <w:rPr>
          <w:rFonts w:hint="eastAsia"/>
        </w:rPr>
        <w:t>　　　　7.1.1 难以表达的蛋白质产业链</w:t>
      </w:r>
      <w:r>
        <w:rPr>
          <w:rFonts w:hint="eastAsia"/>
        </w:rPr>
        <w:br/>
      </w:r>
      <w:r>
        <w:rPr>
          <w:rFonts w:hint="eastAsia"/>
        </w:rPr>
        <w:t>　　　　7.1.2 难以表达的蛋白质行业供应链分析</w:t>
      </w:r>
      <w:r>
        <w:rPr>
          <w:rFonts w:hint="eastAsia"/>
        </w:rPr>
        <w:br/>
      </w:r>
      <w:r>
        <w:rPr>
          <w:rFonts w:hint="eastAsia"/>
        </w:rPr>
        <w:t>　　　　7.1.3 难以表达的蛋白质主要原材料及其供应商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难以表达的蛋白质行业主要下游客户</w:t>
      </w:r>
      <w:r>
        <w:rPr>
          <w:rFonts w:hint="eastAsia"/>
        </w:rPr>
        <w:br/>
      </w:r>
      <w:r>
        <w:rPr>
          <w:rFonts w:hint="eastAsia"/>
        </w:rPr>
        <w:t>　　7.2 难以表达的蛋白质行业采购模式</w:t>
      </w:r>
      <w:r>
        <w:rPr>
          <w:rFonts w:hint="eastAsia"/>
        </w:rPr>
        <w:br/>
      </w:r>
      <w:r>
        <w:rPr>
          <w:rFonts w:hint="eastAsia"/>
        </w:rPr>
        <w:t>　　7.3 难以表达的蛋白质行业开发/生产模式</w:t>
      </w:r>
      <w:r>
        <w:rPr>
          <w:rFonts w:hint="eastAsia"/>
        </w:rPr>
        <w:br/>
      </w:r>
      <w:r>
        <w:rPr>
          <w:rFonts w:hint="eastAsia"/>
        </w:rPr>
        <w:t>　　7.4 难以表达的蛋白质行业销售模式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全球市场主要难以表达的蛋白质企业简介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难以表达的蛋白质收入及毛利率（2020-2025）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难以表达的蛋白质收入及毛利率（2020-2025）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难以表达的蛋白质收入及毛利率（2020-2025）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难以表达的蛋白质收入及毛利率（2020-2025）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难以表达的蛋白质收入及毛利率（2020-2025）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难以表达的蛋白质收入及毛利率（2020-2025）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难以表达的蛋白质收入及毛利率（2020-2025）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不同产品类型难以表达的蛋白质全球规模增长趋势（CAGR）2020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难以表达的蛋白质行业发展主要特点</w:t>
      </w:r>
      <w:r>
        <w:rPr>
          <w:rFonts w:hint="eastAsia"/>
        </w:rPr>
        <w:br/>
      </w:r>
      <w:r>
        <w:rPr>
          <w:rFonts w:hint="eastAsia"/>
        </w:rPr>
        <w:t>　　表 4： 进入难以表达的蛋白质行业壁垒</w:t>
      </w:r>
      <w:r>
        <w:rPr>
          <w:rFonts w:hint="eastAsia"/>
        </w:rPr>
        <w:br/>
      </w:r>
      <w:r>
        <w:rPr>
          <w:rFonts w:hint="eastAsia"/>
        </w:rPr>
        <w:t>　　表 5： 难以表达的蛋白质发展趋势及建议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全球主要地区难以表达的蛋白质总体规模增速（CAGR）（百万美元）：2020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全球主要地区难以表达的蛋白质总体规模（2020-2025）&amp;（百万美元）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全球主要地区难以表达的蛋白质总体规模（2025-2031）&amp;（百万美元）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北美难以表达的蛋白质基本情况分析</w:t>
      </w:r>
      <w:r>
        <w:rPr>
          <w:rFonts w:hint="eastAsia"/>
        </w:rPr>
        <w:br/>
      </w:r>
      <w:r>
        <w:rPr>
          <w:rFonts w:hint="eastAsia"/>
        </w:rPr>
        <w:t>　　表 10： 欧洲难以表达的蛋白质基本情况分析</w:t>
      </w:r>
      <w:r>
        <w:rPr>
          <w:rFonts w:hint="eastAsia"/>
        </w:rPr>
        <w:br/>
      </w:r>
      <w:r>
        <w:rPr>
          <w:rFonts w:hint="eastAsia"/>
        </w:rPr>
        <w:t>　　表 11： 亚太难以表达的蛋白质基本情况分析</w:t>
      </w:r>
      <w:r>
        <w:rPr>
          <w:rFonts w:hint="eastAsia"/>
        </w:rPr>
        <w:br/>
      </w:r>
      <w:r>
        <w:rPr>
          <w:rFonts w:hint="eastAsia"/>
        </w:rPr>
        <w:t>　　表 12： 拉美难以表达的蛋白质基本情况分析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中东及非洲难以表达的蛋白质基本情况分析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全球市场主要厂商难以表达的蛋白质收入（2020-2025）&amp;（百万美元）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全球市场主要厂商难以表达的蛋白质收入市场份额（2020-2025）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全球主要厂商难以表达的蛋白质收入排名及市场占有率（2025年）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全球主要企业总部及难以表达的蛋白质市场分布</w:t>
      </w:r>
      <w:r>
        <w:rPr>
          <w:rFonts w:hint="eastAsia"/>
        </w:rPr>
        <w:br/>
      </w:r>
      <w:r>
        <w:rPr>
          <w:rFonts w:hint="eastAsia"/>
        </w:rPr>
        <w:t>　　表 18： 全球主要企业难以表达的蛋白质产品类型</w:t>
      </w:r>
      <w:r>
        <w:rPr>
          <w:rFonts w:hint="eastAsia"/>
        </w:rPr>
        <w:br/>
      </w:r>
      <w:r>
        <w:rPr>
          <w:rFonts w:hint="eastAsia"/>
        </w:rPr>
        <w:t>　　表 19： 全球主要企业难以表达的蛋白质商业化日期</w:t>
      </w:r>
      <w:r>
        <w:rPr>
          <w:rFonts w:hint="eastAsia"/>
        </w:rPr>
        <w:br/>
      </w:r>
      <w:r>
        <w:rPr>
          <w:rFonts w:hint="eastAsia"/>
        </w:rPr>
        <w:t>　　表 20： 2025全球难以表达的蛋白质主要厂商市场地位（第一梯队、第二梯队和第三梯队）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中国本土企业难以表达的蛋白质收入（2020-2025）&amp;（百万美元）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中国本土企业难以表达的蛋白质收入市场份额（2020-2025）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2025年全球及中国本土企业在中国市场难以表达的蛋白质收入排名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全球市场不同产品类型难以表达的蛋白质总体规模（2020-2025）&amp;（百万美元）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全球市场不同产品类型难以表达的蛋白质总体规模预测（2025-2031）&amp;（百万美元）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全球市场不同产品类型难以表达的蛋白质市场份额（2020-2025）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全球市场不同产品类型难以表达的蛋白质市场份额预测（2025-2031）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中国市场不同产品类型难以表达的蛋白质总体规模（2020-2025）&amp;（百万美元）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中国市场不同产品类型难以表达的蛋白质总体规模预测（2025-2031）&amp;（百万美元）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中国市场不同产品类型难以表达的蛋白质市场份额（2020-2025）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中国市场不同产品类型难以表达的蛋白质市场份额预测（2025-2031）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全球市场不同应用难以表达的蛋白质总体规模（2020-2025）&amp;（百万美元）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全球市场不同应用难以表达的蛋白质总体规模预测（2025-2031）&amp;（百万美元）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全球市场不同应用难以表达的蛋白质市场份额（2020-2025）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全球市场不同应用难以表达的蛋白质市场份额预测（2025-2031）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中国市场不同应用难以表达的蛋白质总体规模（2020-2025）&amp;（百万美元）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中国市场不同应用难以表达的蛋白质总体规模预测（2025-2031）&amp;（百万美元）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中国市场不同应用难以表达的蛋白质市场份额（2020-2025）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中国市场不同应用难以表达的蛋白质市场份额预测（2025-2031）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难以表达的蛋白质行业发展机遇及主要驱动因素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难以表达的蛋白质行业发展面临的风险</w:t>
      </w:r>
      <w:r>
        <w:rPr>
          <w:rFonts w:hint="eastAsia"/>
        </w:rPr>
        <w:br/>
      </w:r>
      <w:r>
        <w:rPr>
          <w:rFonts w:hint="eastAsia"/>
        </w:rPr>
        <w:t>　　表 43： 难以表达的蛋白质行业政策分析</w:t>
      </w:r>
      <w:r>
        <w:rPr>
          <w:rFonts w:hint="eastAsia"/>
        </w:rPr>
        <w:br/>
      </w:r>
      <w:r>
        <w:rPr>
          <w:rFonts w:hint="eastAsia"/>
        </w:rPr>
        <w:t>　　表 44： 难以表达的蛋白质行业供应链分析</w:t>
      </w:r>
      <w:r>
        <w:rPr>
          <w:rFonts w:hint="eastAsia"/>
        </w:rPr>
        <w:br/>
      </w:r>
      <w:r>
        <w:rPr>
          <w:rFonts w:hint="eastAsia"/>
        </w:rPr>
        <w:t>　　表 45： 难以表达的蛋白质上游原材料和主要供应商情况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难以表达的蛋白质行业主要下游客户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难以表达的蛋白质收入（百万美元）及毛利率（2020-2025）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难以表达的蛋白质收入（百万美元）及毛利率（2020-2025）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难以表达的蛋白质收入（百万美元）及毛利率（2020-2025）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难以表达的蛋白质收入（百万美元）及毛利率（2020-2025）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难以表达的蛋白质收入（百万美元）及毛利率（2020-2025）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难以表达的蛋白质收入（百万美元）及毛利率（2020-2025）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重点企业（7）基本信息、难以表达的蛋白质市场分布、总部及行业地位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难以表达的蛋白质产品规格、参数及市场应用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难以表达的蛋白质收入（百万美元）及毛利率（2020-2025）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研究范围</w:t>
      </w:r>
      <w:r>
        <w:rPr>
          <w:rFonts w:hint="eastAsia"/>
        </w:rPr>
        <w:br/>
      </w:r>
      <w:r>
        <w:rPr>
          <w:rFonts w:hint="eastAsia"/>
        </w:rPr>
        <w:t>　　表 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难以表达的蛋白质产品图片</w:t>
      </w:r>
      <w:r>
        <w:rPr>
          <w:rFonts w:hint="eastAsia"/>
        </w:rPr>
        <w:br/>
      </w:r>
      <w:r>
        <w:rPr>
          <w:rFonts w:hint="eastAsia"/>
        </w:rPr>
        <w:t>　　图 2： 不同产品类型难以表达的蛋白质全球规模2020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全球不同产品类型难以表达的蛋白质市场份额2024 VS 2025</w:t>
      </w:r>
      <w:r>
        <w:rPr>
          <w:rFonts w:hint="eastAsia"/>
        </w:rPr>
        <w:br/>
      </w:r>
      <w:r>
        <w:rPr>
          <w:rFonts w:hint="eastAsia"/>
        </w:rPr>
        <w:t>　　图 4： 蛋白酶产品图片</w:t>
      </w:r>
      <w:r>
        <w:rPr>
          <w:rFonts w:hint="eastAsia"/>
        </w:rPr>
        <w:br/>
      </w:r>
      <w:r>
        <w:rPr>
          <w:rFonts w:hint="eastAsia"/>
        </w:rPr>
        <w:t>　　图 5： 激酶产品图片</w:t>
      </w:r>
      <w:r>
        <w:rPr>
          <w:rFonts w:hint="eastAsia"/>
        </w:rPr>
        <w:br/>
      </w:r>
      <w:r>
        <w:rPr>
          <w:rFonts w:hint="eastAsia"/>
        </w:rPr>
        <w:t>　　图 6： 膜蛋白产品图片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全球不同应用难以表达的蛋白质市场份额2024 VS 2025</w:t>
      </w:r>
      <w:r>
        <w:rPr>
          <w:rFonts w:hint="eastAsia"/>
        </w:rPr>
        <w:br/>
      </w:r>
      <w:r>
        <w:rPr>
          <w:rFonts w:hint="eastAsia"/>
        </w:rPr>
        <w:t>　　图 10： 药物研发</w:t>
      </w:r>
      <w:r>
        <w:rPr>
          <w:rFonts w:hint="eastAsia"/>
        </w:rPr>
        <w:br/>
      </w:r>
      <w:r>
        <w:rPr>
          <w:rFonts w:hint="eastAsia"/>
        </w:rPr>
        <w:t>　　图 11： 蛋白质纯化</w:t>
      </w:r>
      <w:r>
        <w:rPr>
          <w:rFonts w:hint="eastAsia"/>
        </w:rPr>
        <w:br/>
      </w:r>
      <w:r>
        <w:rPr>
          <w:rFonts w:hint="eastAsia"/>
        </w:rPr>
        <w:t>　　图 12： 蛋白质治疗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全球市场难以表达的蛋白质市场规模：2020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全球市场难以表达的蛋白质总体规模（2020-2031）&amp;（百万美元）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中国市场难以表达的蛋白质总体规模（2020-2031）&amp;（百万美元）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中国市场难以表达的蛋白质总规模占全球比重（2020-2031）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全球主要地区难以表达的蛋白质总体规模（百万美元）：2020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19： 全球主要地区难以表达的蛋白质市场份额（2020-2031）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北美（美国和加拿大）难以表达的蛋白质总体规模（2020-2031）&amp;（百万美元）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欧洲主要国家（德国、英国、法国和意大利等）难以表达的蛋白质总体规模（2020-2031）&amp;（百万美元）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亚太主要国家/地区（中国、日本、韩国、中国台湾、印度和东南亚等）难以表达的蛋白质总体规模（2020-2031）&amp;（百万美元）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拉美主要国家（墨西哥、巴西等）难以表达的蛋白质总体规模（2020-2031）&amp;（百万美元）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中东及非洲市场难以表达的蛋白质总体规模（2020-2031）&amp;（百万美元）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2025年全球前五大难以表达的蛋白质厂商市场份额（按收入）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2025年全球难以表达的蛋白质第一梯队、第二梯队和第三梯队厂商及市场份额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难以表达的蛋白质中国企业SWOT分析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全球市场不同产品类型难以表达的蛋白质市场份额预测（2020-2031）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中国市场不同产品类型难以表达的蛋白质市场份额预测（2020-2031）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全球市场不同应用难以表达的蛋白质市场份额预测（2025-2031）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中国市场不同应用难以表达的蛋白质市场份额预测（2020-2031）</w:t>
      </w:r>
      <w:r>
        <w:rPr>
          <w:rFonts w:hint="eastAsia"/>
        </w:rPr>
        <w:br/>
      </w:r>
      <w:r>
        <w:rPr>
          <w:rFonts w:hint="eastAsia"/>
        </w:rPr>
        <w:t>　　图 32： 难以表达的蛋白质产业链</w:t>
      </w:r>
      <w:r>
        <w:rPr>
          <w:rFonts w:hint="eastAsia"/>
        </w:rPr>
        <w:br/>
      </w:r>
      <w:r>
        <w:rPr>
          <w:rFonts w:hint="eastAsia"/>
        </w:rPr>
        <w:t>　　图 33： 难以表达的蛋白质行业采购模式</w:t>
      </w:r>
      <w:r>
        <w:rPr>
          <w:rFonts w:hint="eastAsia"/>
        </w:rPr>
        <w:br/>
      </w:r>
      <w:r>
        <w:rPr>
          <w:rFonts w:hint="eastAsia"/>
        </w:rPr>
        <w:t>　　图 34： 难以表达的蛋白质行业开发/生产模式分析</w:t>
      </w:r>
      <w:r>
        <w:rPr>
          <w:rFonts w:hint="eastAsia"/>
        </w:rPr>
        <w:br/>
      </w:r>
      <w:r>
        <w:rPr>
          <w:rFonts w:hint="eastAsia"/>
        </w:rPr>
        <w:t>　　图 35： 难以表达的蛋白质行业销售模式分析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d1bcdaa6a4b44" w:history="1">
        <w:r>
          <w:rPr>
            <w:rStyle w:val="Hyperlink"/>
          </w:rPr>
          <w:t>全球与中国难以表达的蛋白质市场研究分析及前景趋势预测报告（2025-2031年）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d1bcdaa6a4b44" w:history="1">
        <w:r>
          <w:rPr>
            <w:rStyle w:val="Hyperlink"/>
          </w:rPr>
          <w:t>https://www.20087.com/6/86/NanYiBiaoDaDeDanBaiZhiFaZhanQuShi.html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表达、难以表达的蛋白质有哪些、特殊的蛋白质叫什么、哪些蛋白质难溶于水、蛋白质是基因表达的唯一产物、难以表达出来的成语、蛋白质体外表达、蛋白表达不出来、蛋白与蛋白之间相互作用的研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26b88ea56404a" w:history="1">
      <w:r>
        <w:rPr>
          <w:rStyle w:val="Hyperlink"/>
        </w:rPr>
        <w:t>全球与中国难以表达的蛋白质市场研究分析及前景趋势预测报告（2025-2031年）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anYiBiaoDaDeDanBaiZhiFaZhanQuShi.html" TargetMode="External" Id="R8d6d1bcdaa6a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anYiBiaoDaDeDanBaiZhiFaZhanQuShi.html" TargetMode="External" Id="Rb4226b88ea56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2025-04-29T04:09:00Z</dcterms:created>
  <dcterms:modified xsi:type="dcterms:W3CDTF">2025-04-29T05:09:00Z</dcterms:modified>
  <dc:subject>全球与中国难以表达的蛋白质市场研究分析及前景趋势预测报告（2025-2031年）</dc:subject>
  <dc:title>全球与中国难以表达的蛋白质市场研究分析及前景趋势预测报告（2025-2031年）</dc:title>
  <cp:keywords>全球与中国难以表达的蛋白质市场研究分析及前景趋势预测报告（2025-2031年）</cp:keywords>
  <dc:description>全球与中国难以表达的蛋白质市场研究分析及前景趋势预测报告（2025-2031年）</dc:description>
</cp:coreProperties>
</file>