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d70e22ba14422" w:history="1">
              <w:r>
                <w:rPr>
                  <w:rStyle w:val="Hyperlink"/>
                </w:rPr>
                <w:t>2024-2030年中国骨修复材料市场现状研究分析与发展前景预测报告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d70e22ba14422" w:history="1">
              <w:r>
                <w:rPr>
                  <w:rStyle w:val="Hyperlink"/>
                </w:rPr>
                <w:t>2024-2030年中国骨修复材料市场现状研究分析与发展前景预测报告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d70e22ba14422" w:history="1">
                <w:r>
                  <w:rPr>
                    <w:rStyle w:val="Hyperlink"/>
                  </w:rPr>
                  <w:t>https://www.20087.com/6/56/GuXiuFuCaiLiaoDeFaZhanQianJing.html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修复材料市场近年来经历了显著的增长，主要归功于全球老龄化趋势和运动损伤的增加。生物相容性好、可降解性和机械性能优良的材料，如羟基磷灰石、磷酸钙和聚合物复合材料，已成为主流。技术进步，如3D打印和组织工程，使得定制化骨修复材料成为可能，提高了手术成功率和患者恢复速度。然而，高昂的材料成本、复杂的生产工艺和严格的监管审批流程是行业面临的挑战。</w:t>
      </w:r>
      <w:r>
        <w:rPr>
          <w:rFonts w:hint="eastAsia"/>
        </w:rPr>
        <w:br/>
      </w:r>
      <w:r>
        <w:rPr>
          <w:rFonts w:hint="eastAsia"/>
        </w:rPr>
        <w:t>　　未来，骨修复材料将朝着更加个性化和生物活性的方向发展。通过基因编辑和干细胞技术，开发具有自我修复能力的生物活性骨修复材料，以促进骨骼再生和加速愈合过程。同时，纳米技术的应用将提高材料的力学性能和生物相容性，减少并发症。此外，行业将探索更加经济高效且环保的生产方法，如利用生物基材料和循环利用技术，以降低制造成本和环境影响。</w:t>
      </w:r>
      <w:r>
        <w:rPr>
          <w:rFonts w:hint="eastAsia"/>
        </w:rPr>
        <w:br/>
      </w:r>
      <w:r>
        <w:rPr>
          <w:rFonts w:hint="eastAsia"/>
        </w:rPr>
        <w:t>　　《</w:t>
      </w:r>
      <w:hyperlink r:id="R09fd70e22ba14422" w:history="1">
        <w:r>
          <w:rPr>
            <w:rStyle w:val="Hyperlink"/>
          </w:rPr>
          <w:t>2024-2030年中国骨修复材料市场现状研究分析与发展前景预测报告</w:t>
        </w:r>
      </w:hyperlink>
      <w:r>
        <w:rPr>
          <w:rFonts w:hint="eastAsia"/>
        </w:rPr>
        <w:t>》依托详实的数据支撑，全面剖析了骨修复材料行业的市场规模、需求动态与价格走势。骨修复材料报告深入挖掘产业链上下游关联，评估当前市场现状，并对未来骨修复材料市场前景作出科学预测。通过对骨修复材料细分市场的划分和重点企业的剖析，揭示了行业竞争格局、品牌影响力和市场集中度。此外，骨修复材料报告还为投资者提供了关于骨修复材料行业未来发展趋势的权威预测，以及潜在风险和应对策略，旨在助力各方做出明智的投资与经营决策。</w:t>
      </w:r>
      <w:r>
        <w:rPr>
          <w:rFonts w:hint="eastAsia"/>
        </w:rPr>
        <w:br/>
      </w:r>
      <w:r>
        <w:rPr>
          <w:rFonts w:hint="eastAsia"/>
        </w:rPr>
        <w:br/>
      </w:r>
      <w:r>
        <w:rPr>
          <w:rFonts w:hint="eastAsia"/>
        </w:rPr>
        <w:t>第一章 骨修复材料行业界定</w:t>
      </w:r>
      <w:r>
        <w:rPr>
          <w:rFonts w:hint="eastAsia"/>
        </w:rPr>
        <w:br/>
      </w:r>
      <w:r>
        <w:rPr>
          <w:rFonts w:hint="eastAsia"/>
        </w:rPr>
        <w:t>　　第一节 骨修复材料行业定义</w:t>
      </w:r>
      <w:r>
        <w:rPr>
          <w:rFonts w:hint="eastAsia"/>
        </w:rPr>
        <w:br/>
      </w:r>
      <w:r>
        <w:rPr>
          <w:rFonts w:hint="eastAsia"/>
        </w:rPr>
        <w:t>　　第二节 骨修复材料行业基本特点</w:t>
      </w:r>
      <w:r>
        <w:rPr>
          <w:rFonts w:hint="eastAsia"/>
        </w:rPr>
        <w:br/>
      </w:r>
      <w:r>
        <w:rPr>
          <w:rFonts w:hint="eastAsia"/>
        </w:rPr>
        <w:t>　　第三节 骨修复材料产业链分析</w:t>
      </w:r>
      <w:r>
        <w:rPr>
          <w:rFonts w:hint="eastAsia"/>
        </w:rPr>
        <w:br/>
      </w:r>
      <w:r>
        <w:rPr>
          <w:rFonts w:hint="eastAsia"/>
        </w:rPr>
        <w:br/>
      </w:r>
      <w:r>
        <w:rPr>
          <w:rFonts w:hint="eastAsia"/>
        </w:rPr>
        <w:t>第二章 中国骨修复材料行业发展环境分析</w:t>
      </w:r>
      <w:r>
        <w:rPr>
          <w:rFonts w:hint="eastAsia"/>
        </w:rPr>
        <w:br/>
      </w:r>
      <w:r>
        <w:rPr>
          <w:rFonts w:hint="eastAsia"/>
        </w:rPr>
        <w:t>　　第一节 骨修复材料行业经济环境分析</w:t>
      </w:r>
      <w:r>
        <w:rPr>
          <w:rFonts w:hint="eastAsia"/>
        </w:rPr>
        <w:br/>
      </w:r>
      <w:r>
        <w:rPr>
          <w:rFonts w:hint="eastAsia"/>
        </w:rPr>
        <w:t>　　第二节 骨修复材料行业政策环境分析</w:t>
      </w:r>
      <w:r>
        <w:rPr>
          <w:rFonts w:hint="eastAsia"/>
        </w:rPr>
        <w:br/>
      </w:r>
      <w:r>
        <w:rPr>
          <w:rFonts w:hint="eastAsia"/>
        </w:rPr>
        <w:t>　　　　一、骨修复材料行业相关政策</w:t>
      </w:r>
      <w:r>
        <w:rPr>
          <w:rFonts w:hint="eastAsia"/>
        </w:rPr>
        <w:br/>
      </w:r>
      <w:r>
        <w:rPr>
          <w:rFonts w:hint="eastAsia"/>
        </w:rPr>
        <w:t>　　　　二、骨修复材料行业相关标准</w:t>
      </w:r>
      <w:r>
        <w:rPr>
          <w:rFonts w:hint="eastAsia"/>
        </w:rPr>
        <w:br/>
      </w:r>
      <w:r>
        <w:rPr>
          <w:rFonts w:hint="eastAsia"/>
        </w:rPr>
        <w:t>　　第三节 骨修复材料行业技术环境分析</w:t>
      </w:r>
      <w:r>
        <w:rPr>
          <w:rFonts w:hint="eastAsia"/>
        </w:rPr>
        <w:br/>
      </w:r>
      <w:r>
        <w:rPr>
          <w:rFonts w:hint="eastAsia"/>
        </w:rPr>
        <w:br/>
      </w:r>
      <w:r>
        <w:rPr>
          <w:rFonts w:hint="eastAsia"/>
        </w:rPr>
        <w:t>第三章 2023-2024年国外骨修复材料行业发展概况</w:t>
      </w:r>
      <w:r>
        <w:rPr>
          <w:rFonts w:hint="eastAsia"/>
        </w:rPr>
        <w:br/>
      </w:r>
      <w:r>
        <w:rPr>
          <w:rFonts w:hint="eastAsia"/>
        </w:rPr>
        <w:t>　　第一节 国外骨修复材料行业发展历程</w:t>
      </w:r>
      <w:r>
        <w:rPr>
          <w:rFonts w:hint="eastAsia"/>
        </w:rPr>
        <w:br/>
      </w:r>
      <w:r>
        <w:rPr>
          <w:rFonts w:hint="eastAsia"/>
        </w:rPr>
        <w:t>　　第二节 国外骨修复材料行业发展现状</w:t>
      </w:r>
      <w:r>
        <w:rPr>
          <w:rFonts w:hint="eastAsia"/>
        </w:rPr>
        <w:br/>
      </w:r>
      <w:r>
        <w:rPr>
          <w:rFonts w:hint="eastAsia"/>
        </w:rPr>
        <w:br/>
      </w:r>
      <w:r>
        <w:rPr>
          <w:rFonts w:hint="eastAsia"/>
        </w:rPr>
        <w:t>第四章 中国骨修复材料行业现状分析</w:t>
      </w:r>
      <w:r>
        <w:rPr>
          <w:rFonts w:hint="eastAsia"/>
        </w:rPr>
        <w:br/>
      </w:r>
      <w:r>
        <w:rPr>
          <w:rFonts w:hint="eastAsia"/>
        </w:rPr>
        <w:t>　　第一节 骨修复材料行业发展特点</w:t>
      </w:r>
      <w:r>
        <w:rPr>
          <w:rFonts w:hint="eastAsia"/>
        </w:rPr>
        <w:br/>
      </w:r>
      <w:r>
        <w:rPr>
          <w:rFonts w:hint="eastAsia"/>
        </w:rPr>
        <w:t>　　第二节 中国骨修复材料行业发展现状</w:t>
      </w:r>
      <w:r>
        <w:rPr>
          <w:rFonts w:hint="eastAsia"/>
        </w:rPr>
        <w:br/>
      </w:r>
      <w:r>
        <w:rPr>
          <w:rFonts w:hint="eastAsia"/>
        </w:rPr>
        <w:br/>
      </w:r>
      <w:r>
        <w:rPr>
          <w:rFonts w:hint="eastAsia"/>
        </w:rPr>
        <w:t>第五章 2019-2024年中国骨修复材料行业市场供需状况分析</w:t>
      </w:r>
      <w:r>
        <w:rPr>
          <w:rFonts w:hint="eastAsia"/>
        </w:rPr>
        <w:br/>
      </w:r>
      <w:r>
        <w:rPr>
          <w:rFonts w:hint="eastAsia"/>
        </w:rPr>
        <w:t>　　第一节 中国骨修复材料市场供给状况</w:t>
      </w:r>
      <w:r>
        <w:rPr>
          <w:rFonts w:hint="eastAsia"/>
        </w:rPr>
        <w:br/>
      </w:r>
      <w:r>
        <w:rPr>
          <w:rFonts w:hint="eastAsia"/>
        </w:rPr>
        <w:t>　　第二节 中国骨修复材料市场需求状况</w:t>
      </w:r>
      <w:r>
        <w:rPr>
          <w:rFonts w:hint="eastAsia"/>
        </w:rPr>
        <w:br/>
      </w:r>
      <w:r>
        <w:rPr>
          <w:rFonts w:hint="eastAsia"/>
        </w:rPr>
        <w:t>　　　　一、中国骨修复材料需求分析</w:t>
      </w:r>
      <w:r>
        <w:rPr>
          <w:rFonts w:hint="eastAsia"/>
        </w:rPr>
        <w:br/>
      </w:r>
      <w:r>
        <w:rPr>
          <w:rFonts w:hint="eastAsia"/>
        </w:rPr>
        <w:t>　　　　二、中国骨修复材料需求预测</w:t>
      </w:r>
      <w:r>
        <w:rPr>
          <w:rFonts w:hint="eastAsia"/>
        </w:rPr>
        <w:br/>
      </w:r>
      <w:r>
        <w:rPr>
          <w:rFonts w:hint="eastAsia"/>
        </w:rPr>
        <w:t>　　第三节 骨修复材料行业市场供需平衡状况分析</w:t>
      </w:r>
      <w:r>
        <w:rPr>
          <w:rFonts w:hint="eastAsia"/>
        </w:rPr>
        <w:br/>
      </w:r>
      <w:r>
        <w:rPr>
          <w:rFonts w:hint="eastAsia"/>
        </w:rPr>
        <w:br/>
      </w:r>
      <w:r>
        <w:rPr>
          <w:rFonts w:hint="eastAsia"/>
        </w:rPr>
        <w:t>第六章 骨修复材料行业技术发展现状及趋势</w:t>
      </w:r>
      <w:r>
        <w:rPr>
          <w:rFonts w:hint="eastAsia"/>
        </w:rPr>
        <w:br/>
      </w:r>
      <w:r>
        <w:rPr>
          <w:rFonts w:hint="eastAsia"/>
        </w:rPr>
        <w:t>　　第一节 当前我国骨修复材料技术发展现状</w:t>
      </w:r>
      <w:r>
        <w:rPr>
          <w:rFonts w:hint="eastAsia"/>
        </w:rPr>
        <w:br/>
      </w:r>
      <w:r>
        <w:rPr>
          <w:rFonts w:hint="eastAsia"/>
        </w:rPr>
        <w:t>　　第二节 提高我国骨修复材料技术的对策</w:t>
      </w:r>
      <w:r>
        <w:rPr>
          <w:rFonts w:hint="eastAsia"/>
        </w:rPr>
        <w:br/>
      </w:r>
      <w:r>
        <w:rPr>
          <w:rFonts w:hint="eastAsia"/>
        </w:rPr>
        <w:t>　　第三节 骨修复材料产品研发、设计发展趋势</w:t>
      </w:r>
      <w:r>
        <w:rPr>
          <w:rFonts w:hint="eastAsia"/>
        </w:rPr>
        <w:br/>
      </w:r>
      <w:r>
        <w:rPr>
          <w:rFonts w:hint="eastAsia"/>
        </w:rPr>
        <w:br/>
      </w:r>
      <w:r>
        <w:rPr>
          <w:rFonts w:hint="eastAsia"/>
        </w:rPr>
        <w:t>第七章 2019-2024年中国骨修复材料行业进出口情况</w:t>
      </w:r>
      <w:r>
        <w:rPr>
          <w:rFonts w:hint="eastAsia"/>
        </w:rPr>
        <w:br/>
      </w:r>
      <w:r>
        <w:rPr>
          <w:rFonts w:hint="eastAsia"/>
        </w:rPr>
        <w:t>　　第一节 骨修复材料进口分析</w:t>
      </w:r>
      <w:r>
        <w:rPr>
          <w:rFonts w:hint="eastAsia"/>
        </w:rPr>
        <w:br/>
      </w:r>
      <w:r>
        <w:rPr>
          <w:rFonts w:hint="eastAsia"/>
        </w:rPr>
        <w:t>　　第二节 骨修复材料出口分析</w:t>
      </w:r>
      <w:r>
        <w:rPr>
          <w:rFonts w:hint="eastAsia"/>
        </w:rPr>
        <w:br/>
      </w:r>
      <w:r>
        <w:rPr>
          <w:rFonts w:hint="eastAsia"/>
        </w:rPr>
        <w:br/>
      </w:r>
      <w:r>
        <w:rPr>
          <w:rFonts w:hint="eastAsia"/>
        </w:rPr>
        <w:t>第八章 2019-2024年中国骨修复材料行业重点区域市场分析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中国骨修复材料行业产品价格调研</w:t>
      </w:r>
      <w:r>
        <w:rPr>
          <w:rFonts w:hint="eastAsia"/>
        </w:rPr>
        <w:br/>
      </w:r>
      <w:r>
        <w:rPr>
          <w:rFonts w:hint="eastAsia"/>
        </w:rPr>
        <w:t>　　第一节 2019-2024年国内产品价格回顾</w:t>
      </w:r>
      <w:r>
        <w:rPr>
          <w:rFonts w:hint="eastAsia"/>
        </w:rPr>
        <w:br/>
      </w:r>
      <w:r>
        <w:rPr>
          <w:rFonts w:hint="eastAsia"/>
        </w:rPr>
        <w:t>　　第二节 影响中国骨修复材料价格的因素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2019-2024年骨修复材料行业主要数据监测分析</w:t>
      </w:r>
      <w:r>
        <w:rPr>
          <w:rFonts w:hint="eastAsia"/>
        </w:rPr>
        <w:br/>
      </w:r>
      <w:r>
        <w:rPr>
          <w:rFonts w:hint="eastAsia"/>
        </w:rPr>
        <w:t>　　第一节 2019-2024年骨修复材料行业偿债能力分析</w:t>
      </w:r>
      <w:r>
        <w:rPr>
          <w:rFonts w:hint="eastAsia"/>
        </w:rPr>
        <w:br/>
      </w:r>
      <w:r>
        <w:rPr>
          <w:rFonts w:hint="eastAsia"/>
        </w:rPr>
        <w:t>　　第二节 2019-2024年中国骨修复材料行业盈利能力分析</w:t>
      </w:r>
      <w:r>
        <w:rPr>
          <w:rFonts w:hint="eastAsia"/>
        </w:rPr>
        <w:br/>
      </w:r>
      <w:r>
        <w:rPr>
          <w:rFonts w:hint="eastAsia"/>
        </w:rPr>
        <w:t>　　第三节 2019-2024年中国骨修复材料行业发展能力</w:t>
      </w:r>
      <w:r>
        <w:rPr>
          <w:rFonts w:hint="eastAsia"/>
        </w:rPr>
        <w:br/>
      </w:r>
      <w:r>
        <w:rPr>
          <w:rFonts w:hint="eastAsia"/>
        </w:rPr>
        <w:t>　　第四节 2019-2024年中国骨修复材料规模企业统计</w:t>
      </w:r>
      <w:r>
        <w:rPr>
          <w:rFonts w:hint="eastAsia"/>
        </w:rPr>
        <w:br/>
      </w:r>
      <w:r>
        <w:rPr>
          <w:rFonts w:hint="eastAsia"/>
        </w:rPr>
        <w:br/>
      </w:r>
      <w:r>
        <w:rPr>
          <w:rFonts w:hint="eastAsia"/>
        </w:rPr>
        <w:t>第十一章 骨修复材料行业竞争格局分析</w:t>
      </w:r>
      <w:r>
        <w:rPr>
          <w:rFonts w:hint="eastAsia"/>
        </w:rPr>
        <w:br/>
      </w:r>
      <w:r>
        <w:rPr>
          <w:rFonts w:hint="eastAsia"/>
        </w:rPr>
        <w:t>　　第一节 中国骨修复材料行业竞争结构分析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中国骨修复材料行业竞争力分析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骨修复材料市场集中度分析</w:t>
      </w:r>
      <w:r>
        <w:rPr>
          <w:rFonts w:hint="eastAsia"/>
        </w:rPr>
        <w:br/>
      </w:r>
      <w:r>
        <w:rPr>
          <w:rFonts w:hint="eastAsia"/>
        </w:rPr>
        <w:t>　　　　一、国内骨修复材料企业分布</w:t>
      </w:r>
      <w:r>
        <w:rPr>
          <w:rFonts w:hint="eastAsia"/>
        </w:rPr>
        <w:br/>
      </w:r>
      <w:r>
        <w:rPr>
          <w:rFonts w:hint="eastAsia"/>
        </w:rPr>
        <w:t>　　　　二、国内骨修复材料企业市场集中度</w:t>
      </w:r>
      <w:r>
        <w:rPr>
          <w:rFonts w:hint="eastAsia"/>
        </w:rPr>
        <w:br/>
      </w:r>
      <w:r>
        <w:rPr>
          <w:rFonts w:hint="eastAsia"/>
        </w:rPr>
        <w:t>　　　　三、国内骨修复材料消费区域分布</w:t>
      </w:r>
      <w:r>
        <w:rPr>
          <w:rFonts w:hint="eastAsia"/>
        </w:rPr>
        <w:br/>
      </w:r>
      <w:r>
        <w:rPr>
          <w:rFonts w:hint="eastAsia"/>
        </w:rPr>
        <w:br/>
      </w:r>
      <w:r>
        <w:rPr>
          <w:rFonts w:hint="eastAsia"/>
        </w:rPr>
        <w:t>第十二章 骨修复材料行业重点企业调研分析</w:t>
      </w:r>
      <w:r>
        <w:rPr>
          <w:rFonts w:hint="eastAsia"/>
        </w:rPr>
        <w:br/>
      </w:r>
      <w:r>
        <w:rPr>
          <w:rFonts w:hint="eastAsia"/>
        </w:rPr>
        <w:t>　　第一节 杭州九源基因工程有限公司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三、骨修复材料产销情况分析</w:t>
      </w:r>
      <w:r>
        <w:rPr>
          <w:rFonts w:hint="eastAsia"/>
        </w:rPr>
        <w:br/>
      </w:r>
      <w:r>
        <w:rPr>
          <w:rFonts w:hint="eastAsia"/>
        </w:rPr>
        <w:t>　　　　四、骨修复材料企业发展战略</w:t>
      </w:r>
      <w:r>
        <w:rPr>
          <w:rFonts w:hint="eastAsia"/>
        </w:rPr>
        <w:br/>
      </w:r>
      <w:r>
        <w:rPr>
          <w:rFonts w:hint="eastAsia"/>
        </w:rPr>
        <w:t>　　第二节 天津中津生物发展有限公司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三、骨修复材料产销情况分析</w:t>
      </w:r>
      <w:r>
        <w:rPr>
          <w:rFonts w:hint="eastAsia"/>
        </w:rPr>
        <w:br/>
      </w:r>
      <w:r>
        <w:rPr>
          <w:rFonts w:hint="eastAsia"/>
        </w:rPr>
        <w:t>　　　　四、骨修复材料企业发展战略</w:t>
      </w:r>
      <w:r>
        <w:rPr>
          <w:rFonts w:hint="eastAsia"/>
        </w:rPr>
        <w:br/>
      </w:r>
      <w:r>
        <w:rPr>
          <w:rFonts w:hint="eastAsia"/>
        </w:rPr>
        <w:t>　　第三节 烟台正海生物技术有限公司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三、骨修复材料产销情况分析</w:t>
      </w:r>
      <w:r>
        <w:rPr>
          <w:rFonts w:hint="eastAsia"/>
        </w:rPr>
        <w:br/>
      </w:r>
      <w:r>
        <w:rPr>
          <w:rFonts w:hint="eastAsia"/>
        </w:rPr>
        <w:t>　　　　四、骨修复材料企业发展战略</w:t>
      </w:r>
      <w:r>
        <w:rPr>
          <w:rFonts w:hint="eastAsia"/>
        </w:rPr>
        <w:br/>
      </w:r>
      <w:r>
        <w:rPr>
          <w:rFonts w:hint="eastAsia"/>
        </w:rPr>
        <w:t>　　第四节 江苏阳生生物股份有限公司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三、骨修复材料产销情况分析</w:t>
      </w:r>
      <w:r>
        <w:rPr>
          <w:rFonts w:hint="eastAsia"/>
        </w:rPr>
        <w:br/>
      </w:r>
      <w:r>
        <w:rPr>
          <w:rFonts w:hint="eastAsia"/>
        </w:rPr>
        <w:t>　　　　四、骨修复材料企业发展战略</w:t>
      </w:r>
      <w:r>
        <w:rPr>
          <w:rFonts w:hint="eastAsia"/>
        </w:rPr>
        <w:br/>
      </w:r>
      <w:r>
        <w:rPr>
          <w:rFonts w:hint="eastAsia"/>
        </w:rPr>
        <w:t>　　第五节 天津市赛宁生物工程技术有限公司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三、骨修复材料产销情况分析</w:t>
      </w:r>
      <w:r>
        <w:rPr>
          <w:rFonts w:hint="eastAsia"/>
        </w:rPr>
        <w:br/>
      </w:r>
      <w:r>
        <w:rPr>
          <w:rFonts w:hint="eastAsia"/>
        </w:rPr>
        <w:t>　　　　四、骨修复材料企业发展战略</w:t>
      </w:r>
      <w:r>
        <w:rPr>
          <w:rFonts w:hint="eastAsia"/>
        </w:rPr>
        <w:br/>
      </w:r>
      <w:r>
        <w:rPr>
          <w:rFonts w:hint="eastAsia"/>
        </w:rPr>
        <w:t>　　第六节 北京奥精医药科技有限公司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三、骨修复材料产销情况分析</w:t>
      </w:r>
      <w:r>
        <w:rPr>
          <w:rFonts w:hint="eastAsia"/>
        </w:rPr>
        <w:br/>
      </w:r>
      <w:r>
        <w:rPr>
          <w:rFonts w:hint="eastAsia"/>
        </w:rPr>
        <w:t>　　　　四、骨修复材料企业发展战略</w:t>
      </w:r>
      <w:r>
        <w:rPr>
          <w:rFonts w:hint="eastAsia"/>
        </w:rPr>
        <w:br/>
      </w:r>
      <w:r>
        <w:rPr>
          <w:rFonts w:hint="eastAsia"/>
        </w:rPr>
        <w:t>　　第七节 北京大清生物技术有限公司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三、骨修复材料产销情况分析</w:t>
      </w:r>
      <w:r>
        <w:rPr>
          <w:rFonts w:hint="eastAsia"/>
        </w:rPr>
        <w:br/>
      </w:r>
      <w:r>
        <w:rPr>
          <w:rFonts w:hint="eastAsia"/>
        </w:rPr>
        <w:t>　　　　四、骨修复材料企业发展战略</w:t>
      </w:r>
      <w:r>
        <w:rPr>
          <w:rFonts w:hint="eastAsia"/>
        </w:rPr>
        <w:br/>
      </w:r>
      <w:r>
        <w:rPr>
          <w:rFonts w:hint="eastAsia"/>
        </w:rPr>
        <w:br/>
      </w:r>
      <w:r>
        <w:rPr>
          <w:rFonts w:hint="eastAsia"/>
        </w:rPr>
        <w:t>第十三章 2024-2030年骨修复材料发展策略分析</w:t>
      </w:r>
      <w:r>
        <w:rPr>
          <w:rFonts w:hint="eastAsia"/>
        </w:rPr>
        <w:br/>
      </w:r>
      <w:r>
        <w:rPr>
          <w:rFonts w:hint="eastAsia"/>
        </w:rPr>
        <w:t>　　第一节 骨修复材料行业发展策略分析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骨修复材料行业投资策略及建议</w:t>
      </w:r>
      <w:r>
        <w:rPr>
          <w:rFonts w:hint="eastAsia"/>
        </w:rPr>
        <w:br/>
      </w:r>
      <w:r>
        <w:rPr>
          <w:rFonts w:hint="eastAsia"/>
        </w:rPr>
        <w:br/>
      </w:r>
      <w:r>
        <w:rPr>
          <w:rFonts w:hint="eastAsia"/>
        </w:rPr>
        <w:t>第十四章 2024-2030年骨修复材料行业发展机会与风险对策</w:t>
      </w:r>
      <w:r>
        <w:rPr>
          <w:rFonts w:hint="eastAsia"/>
        </w:rPr>
        <w:br/>
      </w:r>
      <w:r>
        <w:rPr>
          <w:rFonts w:hint="eastAsia"/>
        </w:rPr>
        <w:t>　　第一节 2024-2030年中国骨修复材料行业投资环境分析</w:t>
      </w:r>
      <w:r>
        <w:rPr>
          <w:rFonts w:hint="eastAsia"/>
        </w:rPr>
        <w:br/>
      </w:r>
      <w:r>
        <w:rPr>
          <w:rFonts w:hint="eastAsia"/>
        </w:rPr>
        <w:t>　　第二节 骨修复材料行业风险预警分析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骨修复材料行业重点客户战略实施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中智~林~骨修复材料项目投资建议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骨修复材料结构框图</w:t>
      </w:r>
      <w:r>
        <w:rPr>
          <w:rFonts w:hint="eastAsia"/>
        </w:rPr>
        <w:br/>
      </w:r>
      <w:r>
        <w:rPr>
          <w:rFonts w:hint="eastAsia"/>
        </w:rPr>
        <w:t>　　图表 骨修复材料行业主要法律法规</w:t>
      </w:r>
      <w:r>
        <w:rPr>
          <w:rFonts w:hint="eastAsia"/>
        </w:rPr>
        <w:br/>
      </w:r>
      <w:r>
        <w:rPr>
          <w:rFonts w:hint="eastAsia"/>
        </w:rPr>
        <w:t>　　图表 中国骨修复材料市场集中度</w:t>
      </w:r>
      <w:r>
        <w:rPr>
          <w:rFonts w:hint="eastAsia"/>
        </w:rPr>
        <w:br/>
      </w:r>
      <w:r>
        <w:rPr>
          <w:rFonts w:hint="eastAsia"/>
        </w:rPr>
        <w:t>　　图表 2019-2024年中国骨修复材料产量统计</w:t>
      </w:r>
      <w:r>
        <w:rPr>
          <w:rFonts w:hint="eastAsia"/>
        </w:rPr>
        <w:br/>
      </w:r>
      <w:r>
        <w:rPr>
          <w:rFonts w:hint="eastAsia"/>
        </w:rPr>
        <w:t>　　图表 2024-2030年中国骨修复材料产量预测</w:t>
      </w:r>
      <w:r>
        <w:rPr>
          <w:rFonts w:hint="eastAsia"/>
        </w:rPr>
        <w:br/>
      </w:r>
      <w:r>
        <w:rPr>
          <w:rFonts w:hint="eastAsia"/>
        </w:rPr>
        <w:t>　　图表 2019-2024年中国骨修复材料需求量统计</w:t>
      </w:r>
      <w:r>
        <w:rPr>
          <w:rFonts w:hint="eastAsia"/>
        </w:rPr>
        <w:br/>
      </w:r>
      <w:r>
        <w:rPr>
          <w:rFonts w:hint="eastAsia"/>
        </w:rPr>
        <w:t>　　图表 2024-2030年中国骨修复材料市场需求预测</w:t>
      </w:r>
      <w:r>
        <w:rPr>
          <w:rFonts w:hint="eastAsia"/>
        </w:rPr>
        <w:br/>
      </w:r>
      <w:r>
        <w:rPr>
          <w:rFonts w:hint="eastAsia"/>
        </w:rPr>
        <w:t>　　图表 2019-2024年中国骨修复材料供需量统计</w:t>
      </w:r>
      <w:r>
        <w:rPr>
          <w:rFonts w:hint="eastAsia"/>
        </w:rPr>
        <w:br/>
      </w:r>
      <w:r>
        <w:rPr>
          <w:rFonts w:hint="eastAsia"/>
        </w:rPr>
        <w:t>　　图表 2019-2024年中国骨修复材料进口量统计</w:t>
      </w:r>
      <w:r>
        <w:rPr>
          <w:rFonts w:hint="eastAsia"/>
        </w:rPr>
        <w:br/>
      </w:r>
      <w:r>
        <w:rPr>
          <w:rFonts w:hint="eastAsia"/>
        </w:rPr>
        <w:t>　　……</w:t>
      </w:r>
      <w:r>
        <w:rPr>
          <w:rFonts w:hint="eastAsia"/>
        </w:rPr>
        <w:br/>
      </w:r>
      <w:r>
        <w:rPr>
          <w:rFonts w:hint="eastAsia"/>
        </w:rPr>
        <w:t>　　图表 2019-2024年华北地区骨修复材料需求量统计</w:t>
      </w:r>
      <w:r>
        <w:rPr>
          <w:rFonts w:hint="eastAsia"/>
        </w:rPr>
        <w:br/>
      </w:r>
      <w:r>
        <w:rPr>
          <w:rFonts w:hint="eastAsia"/>
        </w:rPr>
        <w:t>　　……</w:t>
      </w:r>
      <w:r>
        <w:rPr>
          <w:rFonts w:hint="eastAsia"/>
        </w:rPr>
        <w:br/>
      </w:r>
      <w:r>
        <w:rPr>
          <w:rFonts w:hint="eastAsia"/>
        </w:rPr>
        <w:t>　　图表 2019-2024年中南地区骨修复材料需求量统计</w:t>
      </w:r>
      <w:r>
        <w:rPr>
          <w:rFonts w:hint="eastAsia"/>
        </w:rPr>
        <w:br/>
      </w:r>
      <w:r>
        <w:rPr>
          <w:rFonts w:hint="eastAsia"/>
        </w:rPr>
        <w:t>　　图表 2019-2024年西部地区骨修复材料需求量统计</w:t>
      </w:r>
      <w:r>
        <w:rPr>
          <w:rFonts w:hint="eastAsia"/>
        </w:rPr>
        <w:br/>
      </w:r>
      <w:r>
        <w:rPr>
          <w:rFonts w:hint="eastAsia"/>
        </w:rPr>
        <w:t>　　图表 2019-2024年中国骨修复材料价格指数统计</w:t>
      </w:r>
      <w:r>
        <w:rPr>
          <w:rFonts w:hint="eastAsia"/>
        </w:rPr>
        <w:br/>
      </w:r>
      <w:r>
        <w:rPr>
          <w:rFonts w:hint="eastAsia"/>
        </w:rPr>
        <w:t>　　图表 中国骨修复材料价格情况</w:t>
      </w:r>
      <w:r>
        <w:rPr>
          <w:rFonts w:hint="eastAsia"/>
        </w:rPr>
        <w:br/>
      </w:r>
      <w:r>
        <w:rPr>
          <w:rFonts w:hint="eastAsia"/>
        </w:rPr>
        <w:t>　　图表 中国骨修复材料2024-2030年价格指数</w:t>
      </w:r>
      <w:r>
        <w:rPr>
          <w:rFonts w:hint="eastAsia"/>
        </w:rPr>
        <w:br/>
      </w:r>
      <w:r>
        <w:rPr>
          <w:rFonts w:hint="eastAsia"/>
        </w:rPr>
        <w:t>　　图表 2019-2024年中国骨修复材料行业偿债能力统计</w:t>
      </w:r>
      <w:r>
        <w:rPr>
          <w:rFonts w:hint="eastAsia"/>
        </w:rPr>
        <w:br/>
      </w:r>
      <w:r>
        <w:rPr>
          <w:rFonts w:hint="eastAsia"/>
        </w:rPr>
        <w:t>　　图表 2019-2024年中国骨修复材料行业盈利能力统计</w:t>
      </w:r>
      <w:r>
        <w:rPr>
          <w:rFonts w:hint="eastAsia"/>
        </w:rPr>
        <w:br/>
      </w:r>
      <w:r>
        <w:rPr>
          <w:rFonts w:hint="eastAsia"/>
        </w:rPr>
        <w:t>　　图表 2019-2024年中国骨修复材料行业发展能力统计</w:t>
      </w:r>
      <w:r>
        <w:rPr>
          <w:rFonts w:hint="eastAsia"/>
        </w:rPr>
        <w:br/>
      </w:r>
      <w:r>
        <w:rPr>
          <w:rFonts w:hint="eastAsia"/>
        </w:rPr>
        <w:t>　　图表 中国骨修复材料行业对上游议价能力分析</w:t>
      </w:r>
      <w:r>
        <w:rPr>
          <w:rFonts w:hint="eastAsia"/>
        </w:rPr>
        <w:br/>
      </w:r>
      <w:r>
        <w:rPr>
          <w:rFonts w:hint="eastAsia"/>
        </w:rPr>
        <w:t>　　图表 中国骨修复材料行业对下游议价能力分析</w:t>
      </w:r>
      <w:r>
        <w:rPr>
          <w:rFonts w:hint="eastAsia"/>
        </w:rPr>
        <w:br/>
      </w:r>
      <w:r>
        <w:rPr>
          <w:rFonts w:hint="eastAsia"/>
        </w:rPr>
        <w:t>　　图表 国内骨修复材料消费区域分布</w:t>
      </w:r>
      <w:r>
        <w:rPr>
          <w:rFonts w:hint="eastAsia"/>
        </w:rPr>
        <w:br/>
      </w:r>
      <w:r>
        <w:rPr>
          <w:rFonts w:hint="eastAsia"/>
        </w:rPr>
        <w:t>　　图表 2019-2024年骨修复材料重点公司A产销量</w:t>
      </w:r>
      <w:r>
        <w:rPr>
          <w:rFonts w:hint="eastAsia"/>
        </w:rPr>
        <w:br/>
      </w:r>
      <w:r>
        <w:rPr>
          <w:rFonts w:hint="eastAsia"/>
        </w:rPr>
        <w:t>　　……</w:t>
      </w:r>
      <w:r>
        <w:rPr>
          <w:rFonts w:hint="eastAsia"/>
        </w:rPr>
        <w:br/>
      </w:r>
      <w:r>
        <w:rPr>
          <w:rFonts w:hint="eastAsia"/>
        </w:rPr>
        <w:t>　　图表 2024-2030年中国骨修复材料市场规模增长预测</w:t>
      </w:r>
      <w:r>
        <w:rPr>
          <w:rFonts w:hint="eastAsia"/>
        </w:rPr>
        <w:br/>
      </w:r>
      <w:r>
        <w:rPr>
          <w:rFonts w:hint="eastAsia"/>
        </w:rPr>
        <w:t>　　图表 骨修复材料行业投资方向预测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d70e22ba14422" w:history="1">
        <w:r>
          <w:rPr>
            <w:rStyle w:val="Hyperlink"/>
          </w:rPr>
          <w:t>2024-2030年中国骨修复材料市场现状研究分析与发展前景预测报告</w:t>
        </w:r>
      </w:hyperlink>
      <w:r>
        <w:rPr>
          <w:color w:val="C00000"/>
        </w:rPr>
        <w:t>》，报告编号：</w:t>
      </w:r>
      <w:r>
        <w:rPr>
          <w:rFonts w:hint="eastAsia"/>
          <w:color w:val="C00000"/>
        </w:rPr>
        <w:t>2328566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d70e22ba14422" w:history="1">
        <w:r>
          <w:rPr>
            <w:rStyle w:val="Hyperlink"/>
          </w:rPr>
          <w:t>https://www.20087.com/6/56/GuXiuFuCaiLiaoDeFaZhanQianJing.html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9f50744ca440b" w:history="1">
      <w:r>
        <w:rPr>
          <w:rStyle w:val="Hyperlink"/>
        </w:rPr>
        <w:t>2024-2030年中国骨修复材料市场现状研究分析与发展前景预测报告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GuXiuFuCaiLiaoDeFaZhanQianJing.html" TargetMode="External" Id="R09fd70e22ba14422" /></Relationships>
</file>

<file path=word/_rels/header2.xml.rels>&#65279;<?xml version="1.0" encoding="utf-8"?><Relationships xmlns="http://schemas.openxmlformats.org/package/2006/relationships"><Relationship Type="http://schemas.openxmlformats.org/officeDocument/2006/relationships/hyperlink" Target="https://www.20087.com/6/56/GuXiuFuCaiLiaoDeFaZhanQianJing.html" TargetMode="External" Id="R4439f50744ca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2024-03-11T08:43:00Z</dcterms:created>
  <dcterms:modified xsi:type="dcterms:W3CDTF">2024-03-11T09:43:00Z</dcterms:modified>
  <dc:subject>2024-2030年中国骨修复材料市场现状研究分析与发展前景预测报告</dc:subject>
  <dc:title>2024-2030年中国骨修复材料市场现状研究分析与发展前景预测报告</dc:title>
  <cp:keywords>2024-2030年中国骨修复材料市场现状研究分析与发展前景预测报告</cp:keywords>
  <dc:description>2024-2030年中国骨修复材料市场现状研究分析与发展前景预测报告</dc:description>
</cp:coreProperties>
</file>