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9115902ec44537" w:history="1">
              <w:r>
                <w:rPr>
                  <w:rStyle w:val="Hyperlink"/>
                </w:rPr>
                <w:t>2025-2031年中国多塞平行业现状调研与前景趋势报告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9115902ec44537" w:history="1">
              <w:r>
                <w:rPr>
                  <w:rStyle w:val="Hyperlink"/>
                </w:rPr>
                <w:t>2025-2031年中国多塞平行业现状调研与前景趋势报告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5338967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9115902ec44537" w:history="1">
                <w:r>
                  <w:rPr>
                    <w:rStyle w:val="Hyperlink"/>
                  </w:rPr>
                  <w:t>https://www.20087.com/7/96/DuoSaiPingHangYeQianJingQuShi.html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塞平是一种三环类抗抑郁药物，主要用于治疗抑郁症及相关的精神障碍。多塞平通过调节大脑中的神经递质水平，特别是增加血清素和去甲肾上腺素的浓度，从而改善情绪和缓解症状。多塞平自上世纪六十年代问世以来，因其良好的疗效和相对较低的成本而在临床上得到广泛应用。然而，尽管多塞平在治疗抑郁症方面表现出色，但它也伴随着一系列副作用，包括口干、便秘、嗜睡等，限制了部分患者的使用体验。</w:t>
      </w:r>
      <w:r>
        <w:rPr>
          <w:rFonts w:hint="eastAsia"/>
        </w:rPr>
        <w:br/>
      </w:r>
      <w:r>
        <w:rPr>
          <w:rFonts w:hint="eastAsia"/>
        </w:rPr>
        <w:t>　　未来，随着精准医疗理念的发展，基于个体基因特征定制的多塞平治疗方案将成为可能，根据每位患者的具体情况调整治疗剂量和疗程，提高疗效并减少不良反应。此外，随着新型药物研发和制药工艺的进步，新一代多塞平制剂将具备更高的靶向性和更低的副作用发生率，例如采用缓释技术或纳米载体系统，确保药物平稳释放并维持体内有效浓度。长远来看，随着全球范围内对精神健康重视程度的增加，多塞平将在更多领域找到应用场景，如在老年痴呆症早期干预、焦虑症治疗中发挥重要作用，推动心理健康领域的创新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9115902ec44537" w:history="1">
        <w:r>
          <w:rPr>
            <w:rStyle w:val="Hyperlink"/>
          </w:rPr>
          <w:t>2025-2031年中国多塞平行业现状调研与前景趋势报告</w:t>
        </w:r>
      </w:hyperlink>
      <w:r>
        <w:rPr>
          <w:rFonts w:hint="eastAsia"/>
        </w:rPr>
        <w:t>》依托详实数据与一手调研资料，系统分析了多塞平行业的产业链结构、市场规模、需求特征及价格体系，客观呈现了多塞平行业发展现状，科学预测了多塞平市场前景与未来趋势，重点剖析了重点企业的竞争格局、市场集中度及品牌影响力。同时，通过对多塞平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多塞平行业概述</w:t>
      </w:r>
      <w:r>
        <w:rPr>
          <w:rFonts w:hint="eastAsia"/>
        </w:rPr>
        <w:br/>
      </w:r>
      <w:r>
        <w:rPr>
          <w:rFonts w:hint="eastAsia"/>
        </w:rPr>
        <w:t>　　第一节 多塞平定义与分类</w:t>
      </w:r>
      <w:r>
        <w:rPr>
          <w:rFonts w:hint="eastAsia"/>
        </w:rPr>
        <w:br/>
      </w:r>
      <w:r>
        <w:rPr>
          <w:rFonts w:hint="eastAsia"/>
        </w:rPr>
        <w:t>　　第二节 多塞平应用领域</w:t>
      </w:r>
      <w:r>
        <w:rPr>
          <w:rFonts w:hint="eastAsia"/>
        </w:rPr>
        <w:br/>
      </w:r>
      <w:r>
        <w:rPr>
          <w:rFonts w:hint="eastAsia"/>
        </w:rPr>
        <w:t>　　第三节 多塞平行业经济指标分析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多塞平产业链及经营模式分析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三、多塞平销售模式及销售渠道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全球多塞平市场发展综述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2019-2024年全球多塞平市场规模与趋势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主要国家与地区多塞平市场分析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2025-2031年全球多塞平行业发展趋势与前景预测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中国多塞平行业市场分析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2024-2025年多塞平产能与投资动态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一、国内多塞平产能及利用情况</w:t>
      </w:r>
      <w:r>
        <w:rPr>
          <w:rFonts w:hint="eastAsia"/>
        </w:rPr>
        <w:br/>
      </w:r>
      <w:r>
        <w:rPr>
          <w:rFonts w:hint="eastAsia"/>
        </w:rPr>
        <w:t>　　　　二、多塞平产能扩张与投资动态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2025-2031年多塞平行业产量统计与趋势预测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一、2019-2024年多塞平行业产量数据统计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1、2019-2024年多塞平产量及增长趋势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2、2019-2024年多塞平细分产品产量及份额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二、影响多塞平产量的关键因素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三、2025-2031年多塞平产量预测</w:t>
      </w:r>
      <w:r>
        <w:rPr>
          <w:rFonts w:hint="eastAsia"/>
        </w:rPr>
        <w:br/>
      </w:r>
      <w:r>
        <w:rPr>
          <w:rFonts w:hint="eastAsia"/>
        </w:rPr>
        <w:t>　　第三节 2025-2031年多塞平市场需求与销售分析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一、2024-2025年多塞平行业需求现状</w:t>
      </w:r>
      <w:r>
        <w:rPr>
          <w:rFonts w:hint="eastAsia"/>
        </w:rPr>
        <w:br/>
      </w:r>
      <w:r>
        <w:rPr>
          <w:rFonts w:hint="eastAsia"/>
        </w:rPr>
        <w:t>　　　　二、多塞平客户群体与需求特点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三、2019-2024年多塞平行业销售规模分析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四、2025-2031年多塞平市场增长潜力与规模预测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中国多塞平细分市场与下游应用领域分析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多塞平细分市场分析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一、2024-2025年多塞平主要细分产品市场现状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多塞平下游应用与客户群体分析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一、2024-2025年多塞平各应用领域市场现状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2024-2025年多塞平行业技术发展现状及趋势分析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多塞平行业技术发展现状分析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国内外多塞平行业技术差异与原因</w:t>
      </w:r>
      <w:r>
        <w:rPr>
          <w:rFonts w:hint="eastAsia"/>
        </w:rPr>
        <w:br/>
      </w:r>
      <w:r>
        <w:rPr>
          <w:rFonts w:hint="eastAsia"/>
        </w:rPr>
        <w:t>　　第三节 多塞平行业技术发展方向、趋势预测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提升多塞平行业技术能力策略建议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多塞平价格机制与竞争策略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一、2019-2024年多塞平市场价格走势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多塞平定价策略与方法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2025-2031年多塞平价格竞争态势与趋势预测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中国多塞平行业重点区域市场研究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2024-2025年重点区域多塞平市场发展概况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二、2019-2024年多塞平市场需求规模情况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三、2025-2031年多塞平行业发展潜力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二、2019-2024年多塞平市场需求规模情况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三、2025-2031年多塞平行业发展潜力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二、2019-2024年多塞平市场需求规模情况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三、2025-2031年多塞平行业发展潜力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二、2019-2024年多塞平市场需求规模情况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三、2025-2031年多塞平行业发展潜力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二、2019-2024年多塞平市场需求规模情况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三、2025-2031年多塞平行业发展潜力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2019-2024年中国多塞平行业进出口情况分析</w:t>
      </w:r>
      <w:r>
        <w:rPr>
          <w:rFonts w:hint="eastAsia"/>
        </w:rPr>
        <w:br/>
      </w:r>
      <w:r>
        <w:rPr>
          <w:rFonts w:hint="eastAsia"/>
        </w:rPr>
        <w:t>　　第一节 多塞平行业进口情况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一、2019-2024年多塞平进口规模及增长情况</w:t>
      </w:r>
      <w:r>
        <w:rPr>
          <w:rFonts w:hint="eastAsia"/>
        </w:rPr>
        <w:br/>
      </w:r>
      <w:r>
        <w:rPr>
          <w:rFonts w:hint="eastAsia"/>
        </w:rPr>
        <w:t>　　　　二、多塞平主要进口来源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多塞平行业出口情况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一、2019-2024年多塞平出口规模及增长情况</w:t>
      </w:r>
      <w:r>
        <w:rPr>
          <w:rFonts w:hint="eastAsia"/>
        </w:rPr>
        <w:br/>
      </w:r>
      <w:r>
        <w:rPr>
          <w:rFonts w:hint="eastAsia"/>
        </w:rPr>
        <w:t>　　　　二、多塞平主要出口目的地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2019-2024年中国多塞平行业总体发展与财务状况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2019-2024年中国多塞平行业规模情况</w:t>
      </w:r>
      <w:r>
        <w:rPr>
          <w:rFonts w:hint="eastAsia"/>
        </w:rPr>
        <w:br/>
      </w:r>
      <w:r>
        <w:rPr>
          <w:rFonts w:hint="eastAsia"/>
        </w:rPr>
        <w:t>　　　　一、多塞平行业企业数量规模</w:t>
      </w:r>
      <w:r>
        <w:rPr>
          <w:rFonts w:hint="eastAsia"/>
        </w:rPr>
        <w:br/>
      </w:r>
      <w:r>
        <w:rPr>
          <w:rFonts w:hint="eastAsia"/>
        </w:rPr>
        <w:t>　　　　二、多塞平行业从业人员规模</w:t>
      </w:r>
      <w:r>
        <w:rPr>
          <w:rFonts w:hint="eastAsia"/>
        </w:rPr>
        <w:br/>
      </w:r>
      <w:r>
        <w:rPr>
          <w:rFonts w:hint="eastAsia"/>
        </w:rPr>
        <w:t>　　　　三、多塞平行业市场敏感性分析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2019-2024年中国多塞平行业财务能力分析</w:t>
      </w:r>
      <w:r>
        <w:rPr>
          <w:rFonts w:hint="eastAsia"/>
        </w:rPr>
        <w:br/>
      </w:r>
      <w:r>
        <w:rPr>
          <w:rFonts w:hint="eastAsia"/>
        </w:rPr>
        <w:t>　　　　一、多塞平行业盈利能力</w:t>
      </w:r>
      <w:r>
        <w:rPr>
          <w:rFonts w:hint="eastAsia"/>
        </w:rPr>
        <w:br/>
      </w:r>
      <w:r>
        <w:rPr>
          <w:rFonts w:hint="eastAsia"/>
        </w:rPr>
        <w:t>　　　　二、多塞平行业偿债能力</w:t>
      </w:r>
      <w:r>
        <w:rPr>
          <w:rFonts w:hint="eastAsia"/>
        </w:rPr>
        <w:br/>
      </w:r>
      <w:r>
        <w:rPr>
          <w:rFonts w:hint="eastAsia"/>
        </w:rPr>
        <w:t>　　　　三、多塞平行业营运能力</w:t>
      </w:r>
      <w:r>
        <w:rPr>
          <w:rFonts w:hint="eastAsia"/>
        </w:rPr>
        <w:br/>
      </w:r>
      <w:r>
        <w:rPr>
          <w:rFonts w:hint="eastAsia"/>
        </w:rPr>
        <w:t>　　　　四、多塞平行业发展能力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多塞平行业重点企业调研分析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二、企业多塞平业务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二、企业多塞平业务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二、企业多塞平业务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二、企业多塞平业务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二、企业多塞平业务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二、企业多塞平业务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中国多塞平行业竞争格局分析</w:t>
      </w:r>
      <w:r>
        <w:rPr>
          <w:rFonts w:hint="eastAsia"/>
        </w:rPr>
        <w:br/>
      </w:r>
      <w:r>
        <w:rPr>
          <w:rFonts w:hint="eastAsia"/>
        </w:rPr>
        <w:t>　　第一节 多塞平行业竞争格局总览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2024-2025年多塞平行业竞争力分析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2019-2024年多塞平行业企业并购活动分析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2024-2025年多塞平行业会展与招投标活动分析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一、多塞平行业会展活动及其市场影响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2025年中国多塞平企业发展企业发展策略与建议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多塞平销售模式与渠道策略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多塞平品牌与市场推广策略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多塞平研发投入与技术创新能力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多塞平合作联盟与资源整合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中国多塞平行业风险与对策</w:t>
      </w:r>
      <w:r>
        <w:rPr>
          <w:rFonts w:hint="eastAsia"/>
        </w:rPr>
        <w:br/>
      </w:r>
      <w:r>
        <w:rPr>
          <w:rFonts w:hint="eastAsia"/>
        </w:rPr>
        <w:t>　　第一节 多塞平行业SWOT分析</w:t>
      </w:r>
      <w:r>
        <w:rPr>
          <w:rFonts w:hint="eastAsia"/>
        </w:rPr>
        <w:br/>
      </w:r>
      <w:r>
        <w:rPr>
          <w:rFonts w:hint="eastAsia"/>
        </w:rPr>
        <w:t>　　　　一、多塞平行业优势</w:t>
      </w:r>
      <w:r>
        <w:rPr>
          <w:rFonts w:hint="eastAsia"/>
        </w:rPr>
        <w:br/>
      </w:r>
      <w:r>
        <w:rPr>
          <w:rFonts w:hint="eastAsia"/>
        </w:rPr>
        <w:t>　　　　二、多塞平行业劣势</w:t>
      </w:r>
      <w:r>
        <w:rPr>
          <w:rFonts w:hint="eastAsia"/>
        </w:rPr>
        <w:br/>
      </w:r>
      <w:r>
        <w:rPr>
          <w:rFonts w:hint="eastAsia"/>
        </w:rPr>
        <w:t>　　　　三、多塞平市场机会</w:t>
      </w:r>
      <w:r>
        <w:rPr>
          <w:rFonts w:hint="eastAsia"/>
        </w:rPr>
        <w:br/>
      </w:r>
      <w:r>
        <w:rPr>
          <w:rFonts w:hint="eastAsia"/>
        </w:rPr>
        <w:t>　　　　四、多塞平市场威胁</w:t>
      </w:r>
      <w:r>
        <w:rPr>
          <w:rFonts w:hint="eastAsia"/>
        </w:rPr>
        <w:br/>
      </w:r>
      <w:r>
        <w:rPr>
          <w:rFonts w:hint="eastAsia"/>
        </w:rPr>
        <w:t>　　第二节 多塞平行业风险及对策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2025-2031年中国多塞平行业前景与发展趋势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2024-2025年多塞平行业发展环境分析</w:t>
      </w:r>
      <w:r>
        <w:rPr>
          <w:rFonts w:hint="eastAsia"/>
        </w:rPr>
        <w:br/>
      </w:r>
      <w:r>
        <w:rPr>
          <w:rFonts w:hint="eastAsia"/>
        </w:rPr>
        <w:t>　　　　一、多塞平行业主管部门与监管体制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二、多塞平行业主要法律法规及政策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三、多塞平行业标准与质量监管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2025-2031年多塞平行业发展趋势与方向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2025-2031年多塞平行业发展潜力与机遇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多塞平行业研究结论与建议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中.智.林.－多塞平行业发展建议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2019-2024年中国多塞平市场规模及增长情况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2019-2024年中国多塞平行业产能及增长趋势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2025-2031年中国多塞平行业产能预测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2019-2024年中国多塞平行业产量及增长趋势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2025-2031年中国多塞平行业产量预测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2019-2024年中国多塞平行业市场需求及增长情况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2025-2031年中国多塞平行业市场需求预测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2019-2024年中国多塞平行业利润及增长情况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**地区多塞平市场规模及增长情况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**地区多塞平行业市场需求情况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**地区多塞平市场规模及增长情况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**地区多塞平行业市场需求情况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2019-2024年中国多塞平行业进口量及增速统计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2019-2024年中国多塞平行业出口量及增速统计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多塞平重点企业经营情况分析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2025年多塞平行业壁垒</w:t>
      </w:r>
      <w:r>
        <w:rPr>
          <w:rFonts w:hint="eastAsia"/>
        </w:rPr>
        <w:br/>
      </w:r>
      <w:r>
        <w:rPr>
          <w:rFonts w:hint="eastAsia"/>
        </w:rPr>
        <w:t>　　图表 2025年多塞平市场前景分析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2025-2031年中国多塞平市场需求预测</w:t>
      </w:r>
      <w:r>
        <w:rPr>
          <w:rFonts w:hint="eastAsia"/>
        </w:rPr>
        <w:br/>
      </w:r>
      <w:r>
        <w:rPr>
          <w:rFonts w:hint="eastAsia"/>
        </w:rPr>
        <w:t>　　图表 2025年多塞平发展趋势预测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9115902ec44537" w:history="1">
        <w:r>
          <w:rPr>
            <w:rStyle w:val="Hyperlink"/>
          </w:rPr>
          <w:t>2025-2031年中国多塞平行业现状调研与前景趋势报告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5338967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9115902ec44537" w:history="1">
        <w:r>
          <w:rPr>
            <w:rStyle w:val="Hyperlink"/>
          </w:rPr>
          <w:t>https://www.20087.com/7/96/DuoSaiPingHangYeQianJingQuShi.html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热点：扩张脑血管的药有哪些、多塞平片、多塞平片主治什么、多塞平片说明书、多塞平片是安眠药吗、多塞平片的作用功效与作用、多塞平治好了我的慢性胃炎、多塞平副作用、坦度螺酮太好了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7285fe8cf44900" w:history="1">
      <w:r>
        <w:rPr>
          <w:rStyle w:val="Hyperlink"/>
        </w:rPr>
        <w:t>2025-2031年中国多塞平行业现状调研与前景趋势报告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DuoSaiPingHangYeQianJingQuShi.html" TargetMode="External" Id="R319115902ec445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DuoSaiPingHangYeQianJingQuShi.html" TargetMode="External" Id="Rba7285fe8cf449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2025-07-02T04:42:34Z</dcterms:created>
  <dcterms:modified xsi:type="dcterms:W3CDTF">2025-07-02T05:42:34Z</dcterms:modified>
  <dc:subject>2025-2031年中国多塞平行业现状调研与前景趋势报告</dc:subject>
  <dc:title>2025-2031年中国多塞平行业现状调研与前景趋势报告</dc:title>
  <cp:keywords>2025-2031年中国多塞平行业现状调研与前景趋势报告</cp:keywords>
  <dc:description>2025-2031年中国多塞平行业现状调研与前景趋势报告</dc:description>
</cp:coreProperties>
</file>