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16fdea5d247b2" w:history="1">
              <w:r>
                <w:rPr>
                  <w:rStyle w:val="Hyperlink"/>
                </w:rPr>
                <w:t>2024-2030年中国数字PCR行业发展全面调研与未来趋势分析报告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16fdea5d247b2" w:history="1">
              <w:r>
                <w:rPr>
                  <w:rStyle w:val="Hyperlink"/>
                </w:rPr>
                <w:t>2024-2030年中国数字PCR行业发展全面调研与未来趋势分析报告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716fdea5d247b2" w:history="1">
                <w:r>
                  <w:rPr>
                    <w:rStyle w:val="Hyperlink"/>
                  </w:rPr>
                  <w:t>https://www.20087.com/7/86/ShuZiPCRDeFaZhanQuShi.html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数字PCR (Digital PCR, dPCR) 是一种高度精确且灵敏的核酸定量技术，它能够直接计数目标DNA分子的数量，无需标准曲线即可实现绝对定量。近年来，随着微流体技术和纳米技术的进步，数字PCR系统变得更加小巧、易于使用且成本效益更高。dPCR已被广泛应用于临床诊断、遗传学研究、生物标记物检测和环境监测等多个领域。特别是对于稀有突变的检测、病毒载量的监测和癌症早期筛查等方面，dPCR显示出了巨大的潜力和优势。</w:t>
      </w:r>
      <w:r>
        <w:rPr>
          <w:rFonts w:hint="eastAsia"/>
        </w:rPr>
        <w:br/>
      </w:r>
      <w:r>
        <w:rPr>
          <w:rFonts w:hint="eastAsia"/>
        </w:rPr>
        <w:t>　　未来，数字PCR技术将继续向着更高的灵敏度、准确性和自动化水平发展。随着微流体芯片技术的不断改进，dPCR系统的复杂性和成本将进一步降低，使之更加普及。同时，随着对生物样本中微量核酸的分析需求增加，数字PCR将被更广泛地应用于精准医疗领域，例如液体活检技术中的循环肿瘤DNA分析。此外，随着单细胞分析技术的进步，数字PCR也将成为研究单细胞基因表达谱和变异的理想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716fdea5d247b2" w:history="1">
        <w:r>
          <w:rPr>
            <w:rStyle w:val="Hyperlink"/>
          </w:rPr>
          <w:t>2024-2030年中国数字PCR行业发展全面调研与未来趋势分析报告</w:t>
        </w:r>
      </w:hyperlink>
      <w:r>
        <w:rPr>
          <w:rFonts w:hint="eastAsia"/>
        </w:rPr>
        <w:t>全面剖析了数字PCR行业的市场规模、需求及价格动态。报告通过对数字PCR产业链的深入挖掘，详细分析了行业现状，并对数字PCR市场前景及发展趋势进行了科学预测。数字PCR报告还深入探索了各细分市场的特点，突出关注数字PCR重点企业的经营状况，全面揭示了数字PCR行业竞争格局、品牌影响力和市场集中度。数字PCR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数字PCR市场概述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按照不同产品类型，数字PCR主要可以分为如下几个类别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不同产品类型数字PCR增长趋势2023年VS</w:t>
      </w:r>
      <w:r>
        <w:rPr>
          <w:rFonts w:hint="eastAsia"/>
        </w:rPr>
        <w:br/>
      </w:r>
      <w:r>
        <w:rPr>
          <w:rFonts w:hint="eastAsia"/>
        </w:rPr>
        <w:t>　　　　1.2.2 耗材</w:t>
      </w:r>
      <w:r>
        <w:rPr>
          <w:rFonts w:hint="eastAsia"/>
        </w:rPr>
        <w:br/>
      </w:r>
      <w:r>
        <w:rPr>
          <w:rFonts w:hint="eastAsia"/>
        </w:rPr>
        <w:t>　　　　1.2.3 仪器</w:t>
      </w:r>
      <w:r>
        <w:rPr>
          <w:rFonts w:hint="eastAsia"/>
        </w:rPr>
        <w:br/>
      </w:r>
      <w:r>
        <w:rPr>
          <w:rFonts w:hint="eastAsia"/>
        </w:rPr>
        <w:t>　　1.3 从不同应用，数字PCR主要包括如下几个方面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研究实验室和学术机构</w:t>
      </w:r>
      <w:r>
        <w:rPr>
          <w:rFonts w:hint="eastAsia"/>
        </w:rPr>
        <w:br/>
      </w:r>
      <w:r>
        <w:rPr>
          <w:rFonts w:hint="eastAsia"/>
        </w:rPr>
        <w:t>　　　　1.3.2 制药和生物技术公司</w:t>
      </w:r>
      <w:r>
        <w:rPr>
          <w:rFonts w:hint="eastAsia"/>
        </w:rPr>
        <w:br/>
      </w:r>
      <w:r>
        <w:rPr>
          <w:rFonts w:hint="eastAsia"/>
        </w:rPr>
        <w:t>　　　　1.3.3 医院和诊断中心</w:t>
      </w:r>
      <w:r>
        <w:rPr>
          <w:rFonts w:hint="eastAsia"/>
        </w:rPr>
        <w:br/>
      </w:r>
      <w:r>
        <w:rPr>
          <w:rFonts w:hint="eastAsia"/>
        </w:rPr>
        <w:t>　　　　1.3.4 临床研究组织</w:t>
      </w:r>
      <w:r>
        <w:rPr>
          <w:rFonts w:hint="eastAsia"/>
        </w:rPr>
        <w:br/>
      </w:r>
      <w:r>
        <w:rPr>
          <w:rFonts w:hint="eastAsia"/>
        </w:rPr>
        <w:t>　　　　1.3.5 法医实验室</w:t>
      </w:r>
      <w:r>
        <w:rPr>
          <w:rFonts w:hint="eastAsia"/>
        </w:rPr>
        <w:br/>
      </w:r>
      <w:r>
        <w:rPr>
          <w:rFonts w:hint="eastAsia"/>
        </w:rPr>
        <w:t>　　1.4 中国数字PCR发展现状及未来趋势（2018-2023年）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中国市场数字PCR销售规模及增长率（2018-2023年）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新型冠状病毒肺炎（COVID-19）对数字PCR行业影响分析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COVID-19对数字PCR行业主要的影响方面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COVID-19对数字PCR行业2023年增长评估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COVID-19疫情下，数字PCR企业应对措施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COVID-19疫情下，数字PCR潜在市场机会、挑战及风险分析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数字PCR厂商竞争分析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中国市场主要厂商数字PCR销量、收入及市场份额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中国市场主要厂商数字PCR销量（2018-2023年）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中国市场主要厂商数字PCR收入（2018-2023年）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2024年中国市场主要厂商数字PCR收入排名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中国市场主要厂商数字PCR价格（2018-2023年）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中国市场主要厂商数字PCR产地分布及商业化日期</w:t>
      </w:r>
      <w:r>
        <w:rPr>
          <w:rFonts w:hint="eastAsia"/>
        </w:rPr>
        <w:br/>
      </w:r>
      <w:r>
        <w:rPr>
          <w:rFonts w:hint="eastAsia"/>
        </w:rPr>
        <w:t>　　2.3 数字PCR行业集中度、竞争程度分析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数字PCR行业集中度分析：中国Top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中国数字PCR第一梯队、第二梯队和第三梯队生产商（品牌）及市场份额（2022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主要数字PCR企业采访及观点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中国主要地区数字PCR分析</w:t>
      </w:r>
      <w:r>
        <w:rPr>
          <w:rFonts w:hint="eastAsia"/>
        </w:rPr>
        <w:br/>
      </w:r>
      <w:r>
        <w:rPr>
          <w:rFonts w:hint="eastAsia"/>
        </w:rPr>
        <w:t>　　3.1 中国主要地区数字PCR市场规模分析：2022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中国主要地区数字PCR销量及市场份额（2018-2023年）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中国主要地区数字PCR销量及市场份额预测（2018-2023年）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中国主要地区数字PCR销量及市场份额（2018-2023年）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中国主要地区数字PCR销量及市场份额预测（2018-2023年）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全球数字PCR主要生产商概况分析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不同产品类型数字PCR分析</w:t>
      </w:r>
      <w:r>
        <w:rPr>
          <w:rFonts w:hint="eastAsia"/>
        </w:rPr>
        <w:br/>
      </w:r>
      <w:r>
        <w:rPr>
          <w:rFonts w:hint="eastAsia"/>
        </w:rPr>
        <w:t>　　5.1 中国市场数字PCR不同产品类型数字PCR销量（2018-2023年）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中国市场数字PCR不同产品类型数字PCR销量及市场份额（2018-2023年）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中国市场数字PCR不同产品类型数字PCR销量预测（2018-2023年）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中国市场数字PCR不同产品类型数字PCR规模（2018-2023年）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中国市场数字PCR不同产品类型数字PCR规模及市场份额（2018-2023年）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中国市场数字PCR不同产品类型数字PCR规模预测（2018-2023年）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中国市场不同产品类型数字PCR价格走势（2018-2023年）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不同价格区间数字PCR市场份额对比（2018-2023年）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数字PCR上游原料及下游主要应用分析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数字PCR产业链分析</w:t>
      </w:r>
      <w:r>
        <w:rPr>
          <w:rFonts w:hint="eastAsia"/>
        </w:rPr>
        <w:br/>
      </w:r>
      <w:r>
        <w:rPr>
          <w:rFonts w:hint="eastAsia"/>
        </w:rPr>
        <w:t>　　6.2 数字PCR产业上游供应分析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中国不同应用数字PCR消费量、市场份额及增长率（2018-2023年）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中国不同应用数字PCR消费量（2018-2023年）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中国不同应用数字PCR消费量预测（2018-2023年）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中国不同应用数字PCR规模、市场份额及增长率（2018-2023年）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中国不同应用数字PCR规模（2018-2023年）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中国不同应用数字PCR规模预测（2018-2023年）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中国本土数字PCR产能、产量分析</w:t>
      </w:r>
      <w:r>
        <w:rPr>
          <w:rFonts w:hint="eastAsia"/>
        </w:rPr>
        <w:br/>
      </w:r>
      <w:r>
        <w:rPr>
          <w:rFonts w:hint="eastAsia"/>
        </w:rPr>
        <w:t>　　7.1 中国数字PCR供需现状及预测（2018-2023年）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中国数字PCR产能、产量、产能利用率及发展趋势（2018-2023年）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中国数字PCR产量、表观消费量、供给现状及发展趋势（2018-2023年）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中国数字PCR产量、市场需求量及发展趋势（2018-2023年）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中国数字PCR产值及增长率（2018-2023年）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中国数字PCR进出口分析（2018-2023年）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中国数字PCR产量、表观消费量、进口量及出口量（2018-2023年）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中国数字PCR进口量、进口额（万元）及进口均价（2018-2023年）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中国市场数字PCR主要进口来源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中国市场数字PCR主要出口目的地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中国本土生产商数字PCR产能分析（2018-2023年）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中国本土生产商数字PCR产量分析（2018-2023年）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中国本土生产商数字PCR产值分析（2018-2023年）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数字PCR销售渠道、市场影响因素、机遇及挑战分析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国内市场数字PCR销售渠道</w:t>
      </w:r>
      <w:r>
        <w:rPr>
          <w:rFonts w:hint="eastAsia"/>
        </w:rPr>
        <w:br/>
      </w:r>
      <w:r>
        <w:rPr>
          <w:rFonts w:hint="eastAsia"/>
        </w:rPr>
        <w:t>　　8.2 数字PCR销售/营销策略建议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中国本土数字PCR企业SWOT分析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按照不同产品类型，数字PCR主要可以分为如下几个类别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不同产品类型数字PCR增长趋势2022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从不同应用，数字PCR主要包括如下几个方面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不同应用数字PCR消费量（万台）增长趋势2023年VS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COVID-19对数字PCR行业主要的影响方面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两种情景下，COVID-19对数字PCR行业2023年增速评估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COVID-19疫情下，数字PCR潜在市场机会、挑战及风险分析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中国市场主要厂商数字PCR销量（2018-2023年）（万台）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中国市场主要厂商数字PCR销量市场份额（2018-2023年）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中国市场主要厂商数字PCR收入（2018-2023年）（万元）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中国市场主要厂商数字PCR收入份额（万元）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2024年中国主要生产商数字PCR收入排名（万元）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中国市场主要厂商数字PCR价格（2018-2023年）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中国市场主要厂商数字PCR产地分布及商业化日期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主要数字PCR企业采访及观点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中国主要地区数字PCR销售规模（万元）：2022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中国主要地区数字PCR销量（2018-2023年）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中国主要地区数字PCR2018-2023年销量市场份额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中国主要地区数字PCR销量（2018-2023年）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中国主要地区数字PCR销量份额（2018-2023年）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中国主要地区数字PCR销售规模（万元）（2018-2023年）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中国主要地区数字PCR销售规模份额（2018-2023年）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中国主要地区数字PCR销售规模（万元）（2018-2023年）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中国主要地区数字PCR销售规模份额（2018-2023年）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中国市场不同产品类型数字PCR销量（2018-2023年）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中国市场不同产品类型数字PCR销量市场份额（2018-2023年）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中国市场不同产品类型数字PCR销量预测（2018-2023年）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中国市场不同产品类型数字PCR销量市场份额预测（2018-2023年）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中国市场不同产品类型数字PCR规模（2018-2023年）（万元）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中国市场不同产品类型数字PCR规模市场份额（2018-2023年）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中国市场不同产品类型数字PCR规模预测（2018-2023年）（万元）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中国市场不同产品类型数字PCR规模市场份额预测（2018-2023年）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中国市场不同产品类型数字PCR价格走势（2018-2023年）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中国市场不同价格区间数字PCR市场份额对比（2018-2023年）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数字PCR上游原料供应商及联系方式列表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中国市场不同应用数字PCR销量（2018-2023年）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中国市场不同应用数字PCR销量份额（2018-2023年）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中国市场不同应用数字PCR销量预测（2018-2023年）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中国市场不同应用数字PCR销量市场份额（2018-2023年）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中国市场不同应用数字PCR规模（2018-2023年）（万元）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中国市场不同应用数字PCR规模份额（2018-2023年）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中国市场不同应用数字PCR规模预测（2018-2023年）（万元）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中国市场不同应用数字PCR规模市场份额（2018-2023年）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中国数字PCR产量、表观消费量、进口量及出口量（2018-2023年）（万台）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中国数字PCR产量、表观消费量、进口量及出口量预测（2018-2023年）（万台）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中国数字PCR进口量（万台）、进口额（万元）及进口均价（2018-2023年）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中国数字PCR进口量（万台）、进口额（万元）及进口均价（2018-2023年）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中国市场数字PCR主要进口来源</w:t>
      </w:r>
      <w:r>
        <w:rPr>
          <w:rFonts w:hint="eastAsia"/>
        </w:rPr>
        <w:br/>
      </w:r>
      <w:r>
        <w:rPr>
          <w:rFonts w:hint="eastAsia"/>
        </w:rPr>
        <w:t>　　表105 中国市场数字PCR主要出口目的地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中国本主要土生产商数字PCR产能（2018-2023年）（万台）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中国本土主要生产商数字PCR产能份额（2018-2023年）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中国本土主要生产商数字PCR产量（2018-2023年）（万台）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中国本土主要生产商数字PCR产量份额（2018-2023年）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中国本土主要生产商数字PCR产值（2018-2023年）（万元）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中国本土主要生产商数字PCR产值份额（2018-2023年）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数字PCR产品图片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中国不同产品类型数字PCR产量市场份额2023年&amp;</w:t>
      </w:r>
      <w:r>
        <w:rPr>
          <w:rFonts w:hint="eastAsia"/>
        </w:rPr>
        <w:br/>
      </w:r>
      <w:r>
        <w:rPr>
          <w:rFonts w:hint="eastAsia"/>
        </w:rPr>
        <w:t>　　图3 耗材产品图片</w:t>
      </w:r>
      <w:r>
        <w:rPr>
          <w:rFonts w:hint="eastAsia"/>
        </w:rPr>
        <w:br/>
      </w:r>
      <w:r>
        <w:rPr>
          <w:rFonts w:hint="eastAsia"/>
        </w:rPr>
        <w:t>　　图4 仪器产品图片</w:t>
      </w:r>
      <w:r>
        <w:rPr>
          <w:rFonts w:hint="eastAsia"/>
        </w:rPr>
        <w:br/>
      </w:r>
      <w:r>
        <w:rPr>
          <w:rFonts w:hint="eastAsia"/>
        </w:rPr>
        <w:t>　　图5 中国不同应用数字PCR消费量市场份额2023年Vs</w:t>
      </w:r>
      <w:r>
        <w:rPr>
          <w:rFonts w:hint="eastAsia"/>
        </w:rPr>
        <w:br/>
      </w:r>
      <w:r>
        <w:rPr>
          <w:rFonts w:hint="eastAsia"/>
        </w:rPr>
        <w:t>　　图6 研究实验室和学术机构产品图片</w:t>
      </w:r>
      <w:r>
        <w:rPr>
          <w:rFonts w:hint="eastAsia"/>
        </w:rPr>
        <w:br/>
      </w:r>
      <w:r>
        <w:rPr>
          <w:rFonts w:hint="eastAsia"/>
        </w:rPr>
        <w:t>　　图7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图8 医院和诊断中心产品图片</w:t>
      </w:r>
      <w:r>
        <w:rPr>
          <w:rFonts w:hint="eastAsia"/>
        </w:rPr>
        <w:br/>
      </w:r>
      <w:r>
        <w:rPr>
          <w:rFonts w:hint="eastAsia"/>
        </w:rPr>
        <w:t>　　图9 临床研究组织产品图片</w:t>
      </w:r>
      <w:r>
        <w:rPr>
          <w:rFonts w:hint="eastAsia"/>
        </w:rPr>
        <w:br/>
      </w:r>
      <w:r>
        <w:rPr>
          <w:rFonts w:hint="eastAsia"/>
        </w:rPr>
        <w:t>　　图10 法医实验室产品图片</w:t>
      </w:r>
      <w:r>
        <w:rPr>
          <w:rFonts w:hint="eastAsia"/>
        </w:rPr>
        <w:br/>
      </w:r>
      <w:r>
        <w:rPr>
          <w:rFonts w:hint="eastAsia"/>
        </w:rPr>
        <w:t>　　图11 中国市场数字PCR销量及增长率（2018-2023年）（万台）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中国市场数字PCR销售规模及增长率（2018-2023年）（万元）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中国市场主要厂商数字PCR销量市场份额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中国市场主要厂商2023年数字PCR收入市场份额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2024年中国市场前五及前十大厂商数字PCR市场份额</w:t>
      </w:r>
      <w:r>
        <w:rPr>
          <w:rFonts w:hint="eastAsia"/>
        </w:rPr>
        <w:br/>
      </w:r>
      <w:r>
        <w:rPr>
          <w:rFonts w:hint="eastAsia"/>
        </w:rPr>
        <w:t>　　图16 中国市场数字PCR第一梯队、第二梯队和第三梯队厂商（品牌）及市场份额（2022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中国主要地区数字PCR销量市场份额（2022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中国主要地区数字PCR销售规模份额（2022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数字PCR产业链图</w:t>
      </w:r>
      <w:r>
        <w:rPr>
          <w:rFonts w:hint="eastAsia"/>
        </w:rPr>
        <w:br/>
      </w:r>
      <w:r>
        <w:rPr>
          <w:rFonts w:hint="eastAsia"/>
        </w:rPr>
        <w:t>　　图32 中国数字PCR产能、产量、产能利用率及发展趋势（2018-2023年）（万台）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中国数字PCR产量、表观消费量及发展趋势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中国数字PCR产量、市场需求量及发展趋势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中国本土数字PCR企业SWOT分析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16fdea5d247b2" w:history="1">
        <w:r>
          <w:rPr>
            <w:rStyle w:val="Hyperlink"/>
          </w:rPr>
          <w:t>2024-2030年中国数字PCR行业发展全面调研与未来趋势分析报告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716fdea5d247b2" w:history="1">
        <w:r>
          <w:rPr>
            <w:rStyle w:val="Hyperlink"/>
          </w:rPr>
          <w:t>https://www.20087.com/7/86/ShuZiPCRDeFaZhanQuShi.html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6cdfef2be42cc" w:history="1">
      <w:r>
        <w:rPr>
          <w:rStyle w:val="Hyperlink"/>
        </w:rPr>
        <w:t>2024-2030年中国数字PCR行业发展全面调研与未来趋势分析报告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uZiPCRDeFaZhanQuShi.html" TargetMode="External" Id="R46716fdea5d2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uZiPCRDeFaZhanQuShi.html" TargetMode="External" Id="R3c76cdfef2be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2023-11-30T07:48:00Z</dcterms:created>
  <dcterms:modified xsi:type="dcterms:W3CDTF">2023-11-30T08:48:00Z</dcterms:modified>
  <dc:subject>2024-2030年中国数字PCR行业发展全面调研与未来趋势分析报告</dc:subject>
  <dc:title>2024-2030年中国数字PCR行业发展全面调研与未来趋势分析报告</dc:title>
  <cp:keywords>2024-2030年中国数字PCR行业发展全面调研与未来趋势分析报告</cp:keywords>
  <dc:description>2024-2030年中国数字PCR行业发展全面调研与未来趋势分析报告</dc:description>
</cp:coreProperties>
</file>