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f863cc81a4327" w:history="1">
              <w:r>
                <w:rPr>
                  <w:rStyle w:val="Hyperlink"/>
                </w:rPr>
                <w:t>2024-2030年中国猪伪狂犬疫苗行业市场调研与发展前景趋势预测报告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f863cc81a4327" w:history="1">
              <w:r>
                <w:rPr>
                  <w:rStyle w:val="Hyperlink"/>
                </w:rPr>
                <w:t>2024-2030年中国猪伪狂犬疫苗行业市场调研与发展前景趋势预测报告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f863cc81a4327" w:history="1">
                <w:r>
                  <w:rPr>
                    <w:rStyle w:val="Hyperlink"/>
                  </w:rPr>
                  <w:t>https://www.20087.com/7/66/ZhuWeiKuangQuanYiMiaoShiChangQianJing.html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伪狂犬疫苗是预防猪伪狂犬病的关键措施，该病对养猪业造成严重经济损失。随着基因工程技术的发展，新型疫苗如基因缺失疫苗和亚单位疫苗相继问世，提高了疫苗的安全性和免疫效果。目前，中国猪伪狂犬疫苗市场处于快速发展阶段，疫苗种类丰富，包括活疫苗、灭活疫苗和重组疫苗等，且市场集中度较高，少数大型企业占据主要市场份额。</w:t>
      </w:r>
      <w:r>
        <w:rPr>
          <w:rFonts w:hint="eastAsia"/>
        </w:rPr>
        <w:br/>
      </w:r>
      <w:r>
        <w:rPr>
          <w:rFonts w:hint="eastAsia"/>
        </w:rPr>
        <w:t>　　未来，猪伪狂犬疫苗将更加注重疫苗的创新和国际化。随着非洲猪瘟等疫情的影响，养猪业对猪伪狂犬疫苗的需求更加迫切，促使疫苗研发向更高水平迈进。疫苗企业将加大科研投入，开发更高效、更安全的新一代疫苗，同时，加强国际合作，推动疫苗的跨国注册和销售，以应对全球化的养殖业挑战。此外，疫苗接种策略和服务模式也可能发生变革，如移动疫苗接种服务和智能化接种记录系统的应用，以提高疫苗接种的覆盖率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f863cc81a4327" w:history="1">
        <w:r>
          <w:rPr>
            <w:rStyle w:val="Hyperlink"/>
          </w:rPr>
          <w:t>2024-2030年中国猪伪狂犬疫苗行业市场调研与发展前景趋势预测报告</w:t>
        </w:r>
      </w:hyperlink>
      <w:r>
        <w:rPr>
          <w:rFonts w:hint="eastAsia"/>
        </w:rPr>
        <w:t>》基于国家统计局、猪伪狂犬疫苗相关协会等渠道的资料数据，全方位剖析了猪伪狂犬疫苗行业的现状与市场需求，详细探讨了猪伪狂犬疫苗市场规模、产业链构成及价格动态，并针对猪伪狂犬疫苗各细分市场进行了分析。同时，猪伪狂犬疫苗报告还对市场前景、发展趋势进行了科学预测，评估了行业内品牌竞争格局、市场集中度以及猪伪狂犬疫苗重点企业的表现。此外，猪伪狂犬疫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猪伪狂犬疫苗行业概述</w:t>
      </w:r>
      <w:r>
        <w:rPr>
          <w:rFonts w:hint="eastAsia"/>
        </w:rPr>
        <w:br/>
      </w:r>
      <w:r>
        <w:rPr>
          <w:rFonts w:hint="eastAsia"/>
        </w:rPr>
        <w:t>　　第一节 猪伪狂犬疫苗定义</w:t>
      </w:r>
      <w:r>
        <w:rPr>
          <w:rFonts w:hint="eastAsia"/>
        </w:rPr>
        <w:br/>
      </w:r>
      <w:r>
        <w:rPr>
          <w:rFonts w:hint="eastAsia"/>
        </w:rPr>
        <w:t>　　第二节 猪伪狂犬疫苗行业发展历程</w:t>
      </w:r>
      <w:r>
        <w:rPr>
          <w:rFonts w:hint="eastAsia"/>
        </w:rPr>
        <w:br/>
      </w:r>
      <w:r>
        <w:rPr>
          <w:rFonts w:hint="eastAsia"/>
        </w:rPr>
        <w:t>　　第三节 猪伪狂犬疫苗分类情况</w:t>
      </w:r>
      <w:r>
        <w:rPr>
          <w:rFonts w:hint="eastAsia"/>
        </w:rPr>
        <w:br/>
      </w:r>
      <w:r>
        <w:rPr>
          <w:rFonts w:hint="eastAsia"/>
        </w:rPr>
        <w:t>　　第四节 猪伪狂犬疫苗产业链分析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二、猪伪狂犬疫苗产业链模型分析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2023-2024年中国猪伪狂犬疫苗行业发展环境分析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2023-2024年中国猪伪狂犬疫苗行业经济环境分析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2023-2024年中国猪伪狂犬疫苗行业政策环境分析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2023-2024年中国猪伪狂犬疫苗行业社会环境分析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中国猪伪狂犬疫苗行业生产现状分析</w:t>
      </w:r>
      <w:r>
        <w:rPr>
          <w:rFonts w:hint="eastAsia"/>
        </w:rPr>
        <w:br/>
      </w:r>
      <w:r>
        <w:rPr>
          <w:rFonts w:hint="eastAsia"/>
        </w:rPr>
        <w:t>　　第一节 猪伪狂犬疫苗行业总体规模</w:t>
      </w:r>
      <w:r>
        <w:rPr>
          <w:rFonts w:hint="eastAsia"/>
        </w:rPr>
        <w:br/>
      </w:r>
      <w:r>
        <w:rPr>
          <w:rFonts w:hint="eastAsia"/>
        </w:rPr>
        <w:t>　　第一节 猪伪狂犬疫苗行业产能概况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一、2019-2024年猪伪狂犬疫苗行业产能分析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二、2024-2030年猪伪狂犬疫苗行业产能预测</w:t>
      </w:r>
      <w:r>
        <w:rPr>
          <w:rFonts w:hint="eastAsia"/>
        </w:rPr>
        <w:br/>
      </w:r>
      <w:r>
        <w:rPr>
          <w:rFonts w:hint="eastAsia"/>
        </w:rPr>
        <w:t>　　第三节 猪伪狂犬疫苗行业产量概况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一、2019-2024年猪伪狂犬疫苗行业产量分析</w:t>
      </w:r>
      <w:r>
        <w:rPr>
          <w:rFonts w:hint="eastAsia"/>
        </w:rPr>
        <w:br/>
      </w:r>
      <w:r>
        <w:rPr>
          <w:rFonts w:hint="eastAsia"/>
        </w:rPr>
        <w:t>　　　　二、猪伪狂犬疫苗行业产能配置与产能利用率调查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三、2024-2030年猪伪狂犬疫苗行业产量预测</w:t>
      </w:r>
      <w:r>
        <w:rPr>
          <w:rFonts w:hint="eastAsia"/>
        </w:rPr>
        <w:br/>
      </w:r>
      <w:r>
        <w:rPr>
          <w:rFonts w:hint="eastAsia"/>
        </w:rPr>
        <w:t>　　第四节 猪伪狂犬疫苗产业的生命周期分析</w:t>
      </w:r>
      <w:r>
        <w:rPr>
          <w:rFonts w:hint="eastAsia"/>
        </w:rPr>
        <w:br/>
      </w:r>
      <w:r>
        <w:rPr>
          <w:rFonts w:hint="eastAsia"/>
        </w:rPr>
        <w:t>　　第五节 猪伪狂犬疫苗产业供需情况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猪伪狂犬疫苗行业国内产品价格走势及影响因素分析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2019-2024年中国猪伪狂犬疫苗行业总体发展状况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中国猪伪狂犬疫苗行业规模情况分析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一、猪伪狂犬疫苗行业单位规模情况分析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二、猪伪狂犬疫苗行业人员规模状况分析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三、猪伪狂犬疫苗行业资产规模状况分析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四、猪伪狂犬疫苗行业市场规模状况分析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五、猪伪狂犬疫苗行业敏感性分析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中国猪伪狂犬疫苗行业产销情况分析</w:t>
      </w:r>
      <w:r>
        <w:rPr>
          <w:rFonts w:hint="eastAsia"/>
        </w:rPr>
        <w:br/>
      </w:r>
      <w:r>
        <w:rPr>
          <w:rFonts w:hint="eastAsia"/>
        </w:rPr>
        <w:t>　　　　一、猪伪狂犬疫苗行业生产情况分析</w:t>
      </w:r>
      <w:r>
        <w:rPr>
          <w:rFonts w:hint="eastAsia"/>
        </w:rPr>
        <w:br/>
      </w:r>
      <w:r>
        <w:rPr>
          <w:rFonts w:hint="eastAsia"/>
        </w:rPr>
        <w:t>　　　　二、猪伪狂犬疫苗行业销售情况分析</w:t>
      </w:r>
      <w:r>
        <w:rPr>
          <w:rFonts w:hint="eastAsia"/>
        </w:rPr>
        <w:br/>
      </w:r>
      <w:r>
        <w:rPr>
          <w:rFonts w:hint="eastAsia"/>
        </w:rPr>
        <w:t>　　　　三、猪伪狂犬疫苗行业产销情况分析</w:t>
      </w:r>
      <w:r>
        <w:rPr>
          <w:rFonts w:hint="eastAsia"/>
        </w:rPr>
        <w:br/>
      </w:r>
      <w:r>
        <w:rPr>
          <w:rFonts w:hint="eastAsia"/>
        </w:rPr>
        <w:t>　　第三节 中国猪伪狂犬疫苗行业财务能力分析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一、猪伪狂犬疫苗行业盈利能力分析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二、猪伪狂犬疫苗行业偿债能力分析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三、猪伪狂犬疫苗行业营运能力分析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四、猪伪狂犬疫苗行业发展能力分析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2023-2024年中国猪伪狂犬疫苗行业发展概况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2023-2024年中国猪伪狂犬疫苗行业发展态势分析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2023-2024年中国猪伪狂犬疫苗行业发展特点分析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2023-2024年中国猪伪狂犬疫苗行业市场供需分析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猪伪狂犬疫苗行业市场竞争策略分析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猪伪狂犬疫苗行业竞争结构分析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猪伪狂犬疫苗市场竞争策略分析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一、猪伪狂犬疫苗市场增长潜力分析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二、猪伪狂犬疫苗行业产品竞争策略分析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猪伪狂犬疫苗行业企业竞争策略分析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一、2024-2030年中国猪伪狂犬疫苗市场竞争趋势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二、2024-2030年猪伪狂犬疫苗行业竞争格局展望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三、2024-2030年猪伪狂犬疫苗行业竞争策略分析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猪伪狂犬疫苗行业投资与发展前景分析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猪伪狂犬疫苗行业投资情况分析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一、2024年猪伪狂犬疫苗行业总体投资结构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二、2019-2024年猪伪狂犬疫苗行业投资规模情况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三、2019-2024年猪伪狂犬疫苗行业投资增速情况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四、2024年猪伪狂犬疫苗行业分地区投资分析</w:t>
      </w:r>
      <w:r>
        <w:rPr>
          <w:rFonts w:hint="eastAsia"/>
        </w:rPr>
        <w:br/>
      </w:r>
      <w:r>
        <w:rPr>
          <w:rFonts w:hint="eastAsia"/>
        </w:rPr>
        <w:t>　　第二节 猪伪狂犬疫苗行业投资机会分析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一、猪伪狂犬疫苗行业投资项目分析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二、可以投资的猪伪狂犬疫苗模式</w:t>
      </w:r>
      <w:r>
        <w:rPr>
          <w:rFonts w:hint="eastAsia"/>
        </w:rPr>
        <w:br/>
      </w:r>
      <w:r>
        <w:rPr>
          <w:rFonts w:hint="eastAsia"/>
        </w:rPr>
        <w:t>　　　　三、2024年猪伪狂犬疫苗行业投资机会</w:t>
      </w:r>
      <w:r>
        <w:rPr>
          <w:rFonts w:hint="eastAsia"/>
        </w:rPr>
        <w:br/>
      </w:r>
      <w:r>
        <w:rPr>
          <w:rFonts w:hint="eastAsia"/>
        </w:rPr>
        <w:t>　　　　四、2024年猪伪狂犬疫苗行业投资新方向</w:t>
      </w:r>
      <w:r>
        <w:rPr>
          <w:rFonts w:hint="eastAsia"/>
        </w:rPr>
        <w:br/>
      </w:r>
      <w:r>
        <w:rPr>
          <w:rFonts w:hint="eastAsia"/>
        </w:rPr>
        <w:t>　　第三节 猪伪狂犬疫苗行业发展前景分析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一、新冠疫情下猪伪狂犬疫苗市场的发展前景</w:t>
      </w:r>
      <w:r>
        <w:rPr>
          <w:rFonts w:hint="eastAsia"/>
        </w:rPr>
        <w:br/>
      </w:r>
      <w:r>
        <w:rPr>
          <w:rFonts w:hint="eastAsia"/>
        </w:rPr>
        <w:t>　　　　二、2024年猪伪狂犬疫苗市场面临的发展商机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2024-2030年中国猪伪狂犬疫苗行业发展前景预测分析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2024-2030年中国猪伪狂犬疫苗行业发展预测分析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一、未来猪伪狂犬疫苗行业发展分析</w:t>
      </w:r>
      <w:r>
        <w:rPr>
          <w:rFonts w:hint="eastAsia"/>
        </w:rPr>
        <w:br/>
      </w:r>
      <w:r>
        <w:rPr>
          <w:rFonts w:hint="eastAsia"/>
        </w:rPr>
        <w:t>　　　　二、未来猪伪狂犬疫苗行业技术开发方向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三、总体猪伪狂犬疫苗行业“十四五”整体规划及预测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2024-2030年中国猪伪狂犬疫苗行业市场前景分析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猪伪狂犬疫苗行业上游原材料供应状况分析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猪伪狂犬疫苗产业用户度分析</w:t>
      </w:r>
      <w:r>
        <w:rPr>
          <w:rFonts w:hint="eastAsia"/>
        </w:rPr>
        <w:br/>
      </w:r>
      <w:r>
        <w:rPr>
          <w:rFonts w:hint="eastAsia"/>
        </w:rPr>
        <w:t>　　第一节 猪伪狂犬疫苗产业用户认知程度</w:t>
      </w:r>
      <w:r>
        <w:rPr>
          <w:rFonts w:hint="eastAsia"/>
        </w:rPr>
        <w:br/>
      </w:r>
      <w:r>
        <w:rPr>
          <w:rFonts w:hint="eastAsia"/>
        </w:rPr>
        <w:t>　　第二节 猪伪狂犬疫苗产业用户关注因素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2024-2030年猪伪狂犬疫苗行业发展趋势及投资风险分析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当前猪伪狂犬疫苗行业存在的问题</w:t>
      </w:r>
      <w:r>
        <w:rPr>
          <w:rFonts w:hint="eastAsia"/>
        </w:rPr>
        <w:br/>
      </w:r>
      <w:r>
        <w:rPr>
          <w:rFonts w:hint="eastAsia"/>
        </w:rPr>
        <w:t>　　第二节 猪伪狂犬疫苗行业未来发展预测分析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一、中国猪伪狂犬疫苗行业发展方向分析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二、2024-2030年中国猪伪狂犬疫苗行业发展规模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三、2024-2030年中国猪伪狂犬疫苗行业发展趋势预测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2024-2030年中国猪伪狂犬疫苗行业投资风险分析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中国猪伪狂犬疫苗行业重点企业发展分析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[^中智^林^]重点企业（六）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猪伪狂犬疫苗产品竞争力优势分析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猪伪狂犬疫苗行业专家观点与结论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猪伪狂犬疫苗产业链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2019-2024年中国猪伪狂犬疫苗行业市场规模及增长情况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2019-2024年中国猪伪狂犬疫苗行业产量及增长趋势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2019-2024年中国猪伪狂犬疫苗市场需求量及增速统计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2019-2024年中国猪伪狂犬疫苗行业盈利情况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2019-2024年中国猪伪狂犬疫苗行业企业数量情况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2019-2024年中国猪伪狂犬疫苗行业企业平均规模情况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2019-2024年中国猪伪狂犬疫苗行业市场规模及增长情况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**地区猪伪狂犬疫苗市场规模及增长情况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**地区猪伪狂犬疫苗行业市场需求情况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猪伪狂犬疫苗重点企业（二）成长能力情况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2024-2030年中国猪伪狂犬疫苗行业产量预测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2024-2030年中国猪伪狂犬疫苗市场需求量预测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2024-2030年中国猪伪狂犬疫苗行业市场规模预测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2024-2030年中国猪伪狂犬疫苗市场前景分析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2024-2030年中国猪伪狂犬疫苗行业发展趋势预测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f863cc81a4327" w:history="1">
        <w:r>
          <w:rPr>
            <w:rStyle w:val="Hyperlink"/>
          </w:rPr>
          <w:t>2024-2030年中国猪伪狂犬疫苗行业市场调研与发展前景趋势预测报告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f863cc81a4327" w:history="1">
        <w:r>
          <w:rPr>
            <w:rStyle w:val="Hyperlink"/>
          </w:rPr>
          <w:t>https://www.20087.com/7/66/ZhuWeiKuangQuanYiMiaoShiChangQianJing.html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7051edc7e48ef" w:history="1">
      <w:r>
        <w:rPr>
          <w:rStyle w:val="Hyperlink"/>
        </w:rPr>
        <w:t>2024-2030年中国猪伪狂犬疫苗行业市场调研与发展前景趋势预测报告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uWeiKuangQuanYiMiaoShiChangQianJing.html" TargetMode="External" Id="R9b5f863cc81a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uWeiKuangQuanYiMiaoShiChangQianJing.html" TargetMode="External" Id="R92a7051edc7e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2024-05-02T04:17:00Z</dcterms:created>
  <dcterms:modified xsi:type="dcterms:W3CDTF">2024-05-02T05:17:00Z</dcterms:modified>
  <dc:subject>2024-2030年中国猪伪狂犬疫苗行业市场调研与发展前景趋势预测报告</dc:subject>
  <dc:title>2024-2030年中国猪伪狂犬疫苗行业市场调研与发展前景趋势预测报告</dc:title>
  <cp:keywords>2024-2030年中国猪伪狂犬疫苗行业市场调研与发展前景趋势预测报告</cp:keywords>
  <dc:description>2024-2030年中国猪伪狂犬疫苗行业市场调研与发展前景趋势预测报告</dc:description>
</cp:coreProperties>
</file>