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8fee3cd844b83" w:history="1">
              <w:r>
                <w:rPr>
                  <w:rStyle w:val="Hyperlink"/>
                </w:rPr>
                <w:t>2025-2031年中国维生素市场深度调研与发展趋势分析报告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8fee3cd844b83" w:history="1">
              <w:r>
                <w:rPr>
                  <w:rStyle w:val="Hyperlink"/>
                </w:rPr>
                <w:t>2025-2031年中国维生素市场深度调研与发展趋势分析报告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8fee3cd844b83" w:history="1">
                <w:r>
                  <w:rPr>
                    <w:rStyle w:val="Hyperlink"/>
                  </w:rPr>
                  <w:t>https://www.20087.com/7/96/WeiShengSuFaZhanQuShiFenXi.html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近年来随着健康意识的提高和个性化营养需求的增长，其补充剂市场持续扩大。维生素补充剂不仅涵盖了基础的A、B、C、D、E和K族维生素，还推出了针对特定健康问题的配方，如抗氧化、骨密度增强和视力保护。同时，天然来源和有机认证的维生素产品受到了消费者的青睐，体现了市场对纯净、安全和高质量维生素补充剂的追求。</w:t>
      </w:r>
      <w:r>
        <w:rPr>
          <w:rFonts w:hint="eastAsia"/>
        </w:rPr>
        <w:br/>
      </w:r>
      <w:r>
        <w:rPr>
          <w:rFonts w:hint="eastAsia"/>
        </w:rPr>
        <w:t>　　未来，维生素的发展将更加注重精准营养和科学验证。精准营养方面，通过基因测试和生物标志物分析，维生素补充剂将根据个体的代谢特征和营养需求，提供个性化建议和定制化产品。科学验证方面，维生素补充剂的效果和安全性将得到更多临床研究的支持，以确保存在实际健康效益，避免过度营销和误导性宣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8fee3cd844b83" w:history="1">
        <w:r>
          <w:rPr>
            <w:rStyle w:val="Hyperlink"/>
          </w:rPr>
          <w:t>2025-2031年中国维生素市场深度调研与发展趋势分析报告</w:t>
        </w:r>
      </w:hyperlink>
      <w:r>
        <w:rPr>
          <w:rFonts w:hint="eastAsia"/>
        </w:rPr>
        <w:t>》通过严谨的分析、翔实的数据及直观的图表，系统解析了维生素行业的市场规模、需求变化、价格波动及产业链结构。报告全面评估了当前维生素市场现状，科学预测了未来市场前景与发展趋势，重点剖析了维生素细分市场的机遇与挑战。同时，报告对维生素重点企业的竞争地位及市场集中度进行了评估，为维生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维生素行业发展综述</w:t>
      </w:r>
      <w:r>
        <w:rPr>
          <w:rFonts w:hint="eastAsia"/>
        </w:rPr>
        <w:br/>
      </w:r>
      <w:r>
        <w:rPr>
          <w:rFonts w:hint="eastAsia"/>
        </w:rPr>
        <w:t>　　第一节 维生素行业定义及分类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维生素市场特征分析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维生素行业产业链分析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我国维生素行业发展现状</w:t>
      </w:r>
      <w:r>
        <w:rPr>
          <w:rFonts w:hint="eastAsia"/>
        </w:rPr>
        <w:br/>
      </w:r>
      <w:r>
        <w:rPr>
          <w:rFonts w:hint="eastAsia"/>
        </w:rPr>
        <w:t>　　第一节 我国维生素行业发展现状</w:t>
      </w:r>
      <w:r>
        <w:rPr>
          <w:rFonts w:hint="eastAsia"/>
        </w:rPr>
        <w:br/>
      </w:r>
      <w:r>
        <w:rPr>
          <w:rFonts w:hint="eastAsia"/>
        </w:rPr>
        <w:t>　　　　一、维生素行业品牌发展现状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二、维生素行业消费市场现状</w:t>
      </w:r>
      <w:r>
        <w:rPr>
          <w:rFonts w:hint="eastAsia"/>
        </w:rPr>
        <w:br/>
      </w:r>
      <w:r>
        <w:rPr>
          <w:rFonts w:hint="eastAsia"/>
        </w:rPr>
        <w:t>　　　　三、维生素市场消费层次分析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四、我国维生素市场走向分析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2020-2025年维生素行业发展情况分析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一、2020-2025年维生素行业发展特点分析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二、2020-2025年维生素行业发展情况</w:t>
      </w:r>
      <w:r>
        <w:rPr>
          <w:rFonts w:hint="eastAsia"/>
        </w:rPr>
        <w:br/>
      </w:r>
      <w:r>
        <w:rPr>
          <w:rFonts w:hint="eastAsia"/>
        </w:rPr>
        <w:t>　　第三节 2020-2025年维生素所属行业运行分析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一、2020-2025年维生素行业产销运行分析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二、2020-2025年维生素行业利润情况分析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三、2020-2025年维生素行业发展周期分析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四、2025-2031年维生素行业发展机遇分析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五、2025-2031年维生素行业利润增速预测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对中国维生素市场的分析及思考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一、维生素市场特点</w:t>
      </w:r>
      <w:r>
        <w:rPr>
          <w:rFonts w:hint="eastAsia"/>
        </w:rPr>
        <w:br/>
      </w:r>
      <w:r>
        <w:rPr>
          <w:rFonts w:hint="eastAsia"/>
        </w:rPr>
        <w:t>　　　　二、维生素市场分析</w:t>
      </w:r>
      <w:r>
        <w:rPr>
          <w:rFonts w:hint="eastAsia"/>
        </w:rPr>
        <w:br/>
      </w:r>
      <w:r>
        <w:rPr>
          <w:rFonts w:hint="eastAsia"/>
        </w:rPr>
        <w:t>　　　　三、维生素市场变化的方向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2020-2025年中国维生素市场动态分析</w:t>
      </w:r>
      <w:r>
        <w:rPr>
          <w:rFonts w:hint="eastAsia"/>
        </w:rPr>
        <w:br/>
      </w:r>
      <w:r>
        <w:rPr>
          <w:rFonts w:hint="eastAsia"/>
        </w:rPr>
        <w:t>　　　　一、维生素行业新动态</w:t>
      </w:r>
      <w:r>
        <w:rPr>
          <w:rFonts w:hint="eastAsia"/>
        </w:rPr>
        <w:br/>
      </w:r>
      <w:r>
        <w:rPr>
          <w:rFonts w:hint="eastAsia"/>
        </w:rPr>
        <w:t>　　　　二、维生素主要品牌动态</w:t>
      </w:r>
      <w:r>
        <w:rPr>
          <w:rFonts w:hint="eastAsia"/>
        </w:rPr>
        <w:br/>
      </w:r>
      <w:r>
        <w:rPr>
          <w:rFonts w:hint="eastAsia"/>
        </w:rPr>
        <w:t>　　　　三、维生素行业消费者需求新动态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2020-2025年中国维生素市场运营格局分析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2020-2025年中国维生素市场价格分析</w:t>
      </w:r>
      <w:r>
        <w:rPr>
          <w:rFonts w:hint="eastAsia"/>
        </w:rPr>
        <w:br/>
      </w:r>
      <w:r>
        <w:rPr>
          <w:rFonts w:hint="eastAsia"/>
        </w:rPr>
        <w:t>　　　　一、品牌维生素价格走势分析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维生素所属行业经济运行分析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2020-2025年维生素行业主要经济指标分析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2020-2025年我国维生素行业绩效分析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2020-2025年中国维生素行业销售收入（亿元）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中国维生素行业消费市场分析</w:t>
      </w:r>
      <w:r>
        <w:rPr>
          <w:rFonts w:hint="eastAsia"/>
        </w:rPr>
        <w:br/>
      </w:r>
      <w:r>
        <w:rPr>
          <w:rFonts w:hint="eastAsia"/>
        </w:rPr>
        <w:t>　　第一节 维生素市场消费需求分析</w:t>
      </w:r>
      <w:r>
        <w:rPr>
          <w:rFonts w:hint="eastAsia"/>
        </w:rPr>
        <w:br/>
      </w:r>
      <w:r>
        <w:rPr>
          <w:rFonts w:hint="eastAsia"/>
        </w:rPr>
        <w:t>　　　　一、维生素市场的消费需求变化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二、维生素行业的需求情况分析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三、2020-2025年维生素品牌市场消费需求分析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维生素消费市场状况分析</w:t>
      </w:r>
      <w:r>
        <w:rPr>
          <w:rFonts w:hint="eastAsia"/>
        </w:rPr>
        <w:br/>
      </w:r>
      <w:r>
        <w:rPr>
          <w:rFonts w:hint="eastAsia"/>
        </w:rPr>
        <w:t>　　　　一、维生素行业消费特点</w:t>
      </w:r>
      <w:r>
        <w:rPr>
          <w:rFonts w:hint="eastAsia"/>
        </w:rPr>
        <w:br/>
      </w:r>
      <w:r>
        <w:rPr>
          <w:rFonts w:hint="eastAsia"/>
        </w:rPr>
        <w:t>　　　　二、维生素行业消费分析</w:t>
      </w:r>
      <w:r>
        <w:rPr>
          <w:rFonts w:hint="eastAsia"/>
        </w:rPr>
        <w:br/>
      </w:r>
      <w:r>
        <w:rPr>
          <w:rFonts w:hint="eastAsia"/>
        </w:rPr>
        <w:t>　　　　三、维生素行业消费结构分析</w:t>
      </w:r>
      <w:r>
        <w:rPr>
          <w:rFonts w:hint="eastAsia"/>
        </w:rPr>
        <w:br/>
      </w:r>
      <w:r>
        <w:rPr>
          <w:rFonts w:hint="eastAsia"/>
        </w:rPr>
        <w:t>　　　　四、维生素行业消费的市场变化</w:t>
      </w:r>
      <w:r>
        <w:rPr>
          <w:rFonts w:hint="eastAsia"/>
        </w:rPr>
        <w:br/>
      </w:r>
      <w:r>
        <w:rPr>
          <w:rFonts w:hint="eastAsia"/>
        </w:rPr>
        <w:t>　　　　五、维生素市场的消费方向</w:t>
      </w:r>
      <w:r>
        <w:rPr>
          <w:rFonts w:hint="eastAsia"/>
        </w:rPr>
        <w:br/>
      </w:r>
      <w:r>
        <w:rPr>
          <w:rFonts w:hint="eastAsia"/>
        </w:rPr>
        <w:t>　　第三节 维生素行业产品的品牌市场调查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四、维生素行业品牌忠诚度调查</w:t>
      </w:r>
      <w:r>
        <w:rPr>
          <w:rFonts w:hint="eastAsia"/>
        </w:rPr>
        <w:br/>
      </w:r>
      <w:r>
        <w:rPr>
          <w:rFonts w:hint="eastAsia"/>
        </w:rPr>
        <w:t>　　　　五、维生素行业品牌市场占有率调查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2020-2025年我国维生素行业市场宏观分析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四、行业竞争状况及其对维生素行业的意义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四、行业新动态及其对维生素行业的影响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五、行业竞争状况及其对维生素行业的意义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中国维生素行业竞争格局综述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一、2020-2025年维生素行业集中度</w:t>
      </w:r>
      <w:r>
        <w:rPr>
          <w:rFonts w:hint="eastAsia"/>
        </w:rPr>
        <w:br/>
      </w:r>
      <w:r>
        <w:rPr>
          <w:rFonts w:hint="eastAsia"/>
        </w:rPr>
        <w:t>　　　　二、2020-2025年维生素行业竞争程度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三、2020-2025年维生素企业与品牌数量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四、2020-2025年维生素行业竞争格局分析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2020-2025年维生素行业竞争格局分析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一、2020-2025年维生素市场增长分析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二、2020-2025年维生素主要品种分析</w:t>
      </w:r>
      <w:r>
        <w:rPr>
          <w:rFonts w:hint="eastAsia"/>
        </w:rPr>
        <w:br/>
      </w:r>
      <w:r>
        <w:rPr>
          <w:rFonts w:hint="eastAsia"/>
        </w:rPr>
        <w:t>　　　　三、现有维生素市场竞争策略分析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三、2025-2031年维生素行业竞争策略分析</w:t>
      </w:r>
      <w:r>
        <w:rPr>
          <w:rFonts w:hint="eastAsia"/>
        </w:rPr>
        <w:br/>
      </w:r>
      <w:r>
        <w:rPr>
          <w:rFonts w:hint="eastAsia"/>
        </w:rPr>
        <w:t>　　第三节 维生素行业发展机会分析</w:t>
      </w:r>
      <w:r>
        <w:rPr>
          <w:rFonts w:hint="eastAsia"/>
        </w:rPr>
        <w:br/>
      </w:r>
      <w:r>
        <w:rPr>
          <w:rFonts w:hint="eastAsia"/>
        </w:rPr>
        <w:t>　　第四节 维生素行业发展风险分析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重点维生素企业竞争分析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上海维他生物科技有限公司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养生堂有限公司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湖南泰尔制药股份有限公司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维生素行业发展趋势分析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我国维生素行业前景与机遇分析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一、我国维生素行业发展前景</w:t>
      </w:r>
      <w:r>
        <w:rPr>
          <w:rFonts w:hint="eastAsia"/>
        </w:rPr>
        <w:br/>
      </w:r>
      <w:r>
        <w:rPr>
          <w:rFonts w:hint="eastAsia"/>
        </w:rPr>
        <w:t>　　　　二、我国维生素发展机遇分析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一、2020-2025年维生素市场趋势总结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二、2025-2031年维生素行业发展趋势分析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四、2025-2031年维生素产业政策趋向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五、2025-2031年维生素行业技术革新趋势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六、2025-2031年维生素价格走势分析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七、2025-2031年国际环境对维生素行业的影响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维生素市场发展潜力分析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2025-2031年维生素行业发展预测</w:t>
      </w:r>
      <w:r>
        <w:rPr>
          <w:rFonts w:hint="eastAsia"/>
        </w:rPr>
        <w:br/>
      </w:r>
      <w:r>
        <w:rPr>
          <w:rFonts w:hint="eastAsia"/>
        </w:rPr>
        <w:t>　　第一节 未来维生素需求与消费预测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一、2025-2031年维生素产品消费预测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二、2025-2031年维生素市场规模预测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四、2025-2031年维生素行业总资产预测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五、2025-2031年中国维生素产品价格预测</w:t>
      </w:r>
      <w:r>
        <w:rPr>
          <w:rFonts w:hint="eastAsia"/>
        </w:rPr>
        <w:br/>
      </w:r>
      <w:r>
        <w:rPr>
          <w:rFonts w:hint="eastAsia"/>
        </w:rPr>
        <w:t>　　第三节 影响维生素行业发展的主要因素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三、2025-2031年影响维生素行业运行的不利因素分析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五、2025-2031年我国维生素行业发展面临的机遇分析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维生素行业投资风险及控制策略分析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中国维生素行业主要环节分布</w:t>
      </w:r>
      <w:r>
        <w:rPr>
          <w:rFonts w:hint="eastAsia"/>
        </w:rPr>
        <w:br/>
      </w:r>
      <w:r>
        <w:rPr>
          <w:rFonts w:hint="eastAsia"/>
        </w:rPr>
        <w:t>　　图表 中国维生素行业生命周期</w:t>
      </w:r>
      <w:r>
        <w:rPr>
          <w:rFonts w:hint="eastAsia"/>
        </w:rPr>
        <w:br/>
      </w:r>
      <w:r>
        <w:rPr>
          <w:rFonts w:hint="eastAsia"/>
        </w:rPr>
        <w:t>　　图表 中国维生素行业盈利模式分析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2020-2025年我国维生素行业利润</w:t>
      </w:r>
      <w:r>
        <w:rPr>
          <w:rFonts w:hint="eastAsia"/>
        </w:rPr>
        <w:br/>
      </w:r>
      <w:r>
        <w:rPr>
          <w:rFonts w:hint="eastAsia"/>
        </w:rPr>
        <w:t>　　图表 2025-2031年我国维生素行业利润预测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2020-2025年我国较大维生素企业数量</w:t>
      </w:r>
      <w:r>
        <w:rPr>
          <w:rFonts w:hint="eastAsia"/>
        </w:rPr>
        <w:br/>
      </w:r>
      <w:r>
        <w:rPr>
          <w:rFonts w:hint="eastAsia"/>
        </w:rPr>
        <w:t>　　图表 2020-2025年我国维生素行业资产示意图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2020-2025年我国维生素行业偿债能力示意图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8fee3cd844b83" w:history="1">
        <w:r>
          <w:rPr>
            <w:rStyle w:val="Hyperlink"/>
          </w:rPr>
          <w:t>2025-2031年中国维生素市场深度调研与发展趋势分析报告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8fee3cd844b83" w:history="1">
        <w:r>
          <w:rPr>
            <w:rStyle w:val="Hyperlink"/>
          </w:rPr>
          <w:t>https://www.20087.com/7/96/WeiShengSuFaZhanQuShiFenXi.html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42437b6754bc8" w:history="1">
      <w:r>
        <w:rPr>
          <w:rStyle w:val="Hyperlink"/>
        </w:rPr>
        <w:t>2025-2031年中国维生素市场深度调研与发展趋势分析报告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eiShengSuFaZhanQuShiFenXi.html" TargetMode="External" Id="Rae28fee3cd84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eiShengSuFaZhanQuShiFenXi.html" TargetMode="External" Id="Re3542437b675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2025-04-22T05:56:00Z</dcterms:created>
  <dcterms:modified xsi:type="dcterms:W3CDTF">2025-04-22T06:56:00Z</dcterms:modified>
  <dc:subject>2025-2031年中国维生素市场深度调研与发展趋势分析报告</dc:subject>
  <dc:title>2025-2031年中国维生素市场深度调研与发展趋势分析报告</dc:title>
  <cp:keywords>2025-2031年中国维生素市场深度调研与发展趋势分析报告</cp:keywords>
  <dc:description>2025-2031年中国维生素市场深度调研与发展趋势分析报告</dc:description>
</cp:coreProperties>
</file>