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7b674caaa84739" w:history="1">
              <w:r>
                <w:rPr>
                  <w:rStyle w:val="Hyperlink"/>
                </w:rPr>
                <w:t>2026-2032年中国老人医疗市场研究与前景趋势分析报告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7b674caaa84739" w:history="1">
              <w:r>
                <w:rPr>
                  <w:rStyle w:val="Hyperlink"/>
                </w:rPr>
                <w:t>2026-2032年中国老人医疗市场研究与前景趋势分析报告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7b674caaa84739" w:history="1">
                <w:r>
                  <w:rPr>
                    <w:rStyle w:val="Hyperlink"/>
                  </w:rPr>
                  <w:t>https://www.20087.com/7/36/LaoRenYiLiaoHangYeQianJing.html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人医疗是应对人口老龄化趋势而专门构建的老年健康服务体系，核心在于打破传统医疗与养老的壁垒，提供涵盖疾病预防、急性期诊治、康复护理及长期照护的全周期服务。随着老年人口规模的扩大，老年群体多病共存、失能半失能比例攀升，对老年医学、慢性病管理、康复医疗及安宁疗护的刚性需求持续释放。在产业布局上，国家大力推动医养结合模式，鼓励二级医院向康复护理院转型，并在社区及养老机构内嵌入医疗服务。尽管老年医学科设立率与老年友善医疗机构建设已取得阶段性成效，但服务体系仍面临结构性挑战，如适老化就医流程存在“数字鸿沟”、跨机构信息壁垒导致服务断档，以及专业老年医学人才与养老护理员存在巨大缺口。</w:t>
      </w:r>
      <w:r>
        <w:rPr>
          <w:rFonts w:hint="eastAsia"/>
        </w:rPr>
        <w:br/>
      </w:r>
      <w:r>
        <w:rPr>
          <w:rFonts w:hint="eastAsia"/>
        </w:rPr>
        <w:t>　　未来，老人医疗行业将加速向“医—药—康”一体化与数智化方向演进。市场调研网指出，在政策与支付端，长期护理保险制度的全面落地将有效释放失能老人的照护需求，推动医疗服务从院内住院向社区门诊与居家延伸，形成“小病在社区、大病到医院、康复回社区”的闭环。在技术赋能方面，人工智能、物联网与远程医疗将深度重构服务流程，智能可穿戴设备与AI监测预警系统将实现对老年群体健康状况的实时追踪与精准干预。同时，针对老年人生理特征的特医食品、适老化药械及康复辅具将迎来广阔发展空间。行业整体将从单纯的疾病治疗转向以健康管理和功能维持为核心的整合型照护，通过构建普惠化、标准化的医养联合体，切实提升老年群体的健康获得感与生活质量。</w:t>
      </w:r>
      <w:r>
        <w:rPr>
          <w:rFonts w:hint="eastAsia"/>
        </w:rPr>
        <w:br/>
      </w:r>
      <w:r>
        <w:rPr>
          <w:rFonts w:hint="eastAsia"/>
        </w:rPr>
        <w:t>　　据市场调研网（中智林）《</w:t>
      </w:r>
      <w:hyperlink r:id="Rc57b674caaa84739" w:history="1">
        <w:r>
          <w:rPr>
            <w:rStyle w:val="Hyperlink"/>
          </w:rPr>
          <w:t>2026-2032年中国老人医疗市场研究与前景趋势分析报告</w:t>
        </w:r>
      </w:hyperlink>
      <w:r>
        <w:rPr>
          <w:rFonts w:hint="eastAsia"/>
        </w:rPr>
        <w:t>》，2025年老人医疗行业市场规模达 亿元，预计2032年市场规模将达 亿元，期间年均复合增长率（CAGR）达 %。报告系统梳理了老人医疗产业链的整体结构，详细解读了老人医疗市场规模、需求动态及价格波动的影响因素。报告基于老人医疗行业现状，结合技术发展与应用趋势，对老人医疗市场前景和未来发展方向进行了预测。同时，报告重点分析了行业重点企业的竞争策略、市场集中度及品牌表现，并对老人医疗细分市场的潜力与风险进行了评估，为相关企业和投资者提供了专业、科学的决策参考。</w:t>
      </w:r>
      <w:r>
        <w:rPr>
          <w:rFonts w:hint="eastAsia"/>
        </w:rPr>
        <w:br/>
      </w:r>
      <w:r>
        <w:rPr>
          <w:rFonts w:hint="eastAsia"/>
        </w:rPr>
        <w:br/>
      </w:r>
      <w:r>
        <w:rPr>
          <w:rFonts w:hint="eastAsia"/>
        </w:rPr>
        <w:t>第一章 老人医疗产业概述</w:t>
      </w:r>
      <w:r>
        <w:rPr>
          <w:rFonts w:hint="eastAsia"/>
        </w:rPr>
        <w:br/>
      </w:r>
      <w:r>
        <w:rPr>
          <w:rFonts w:hint="eastAsia"/>
        </w:rPr>
        <w:t>　　第一节 老人医疗定义</w:t>
      </w:r>
      <w:r>
        <w:rPr>
          <w:rFonts w:hint="eastAsia"/>
        </w:rPr>
        <w:br/>
      </w:r>
      <w:r>
        <w:rPr>
          <w:rFonts w:hint="eastAsia"/>
        </w:rPr>
        <w:t>　　第二节 老人医疗行业特点</w:t>
      </w:r>
      <w:r>
        <w:rPr>
          <w:rFonts w:hint="eastAsia"/>
        </w:rPr>
        <w:br/>
      </w:r>
      <w:r>
        <w:rPr>
          <w:rFonts w:hint="eastAsia"/>
        </w:rPr>
        <w:t>　　第三节 老人医疗产业链分析</w:t>
      </w:r>
      <w:r>
        <w:rPr>
          <w:rFonts w:hint="eastAsia"/>
        </w:rPr>
        <w:br/>
      </w:r>
      <w:r>
        <w:rPr>
          <w:rFonts w:hint="eastAsia"/>
        </w:rPr>
        <w:br/>
      </w:r>
      <w:r>
        <w:rPr>
          <w:rFonts w:hint="eastAsia"/>
        </w:rPr>
        <w:t>第二章 中国老人医疗行业运行环境分析</w:t>
      </w:r>
      <w:r>
        <w:rPr>
          <w:rFonts w:hint="eastAsia"/>
        </w:rPr>
        <w:br/>
      </w:r>
      <w:r>
        <w:rPr>
          <w:rFonts w:hint="eastAsia"/>
        </w:rPr>
        <w:t>　　第一节 中国老人医疗运行经济环境分析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中国老人医疗产业政策环境分析</w:t>
      </w:r>
      <w:r>
        <w:rPr>
          <w:rFonts w:hint="eastAsia"/>
        </w:rPr>
        <w:br/>
      </w:r>
      <w:r>
        <w:rPr>
          <w:rFonts w:hint="eastAsia"/>
        </w:rPr>
        <w:t>　　　　一、老人医疗行业监管体制</w:t>
      </w:r>
      <w:r>
        <w:rPr>
          <w:rFonts w:hint="eastAsia"/>
        </w:rPr>
        <w:br/>
      </w:r>
      <w:r>
        <w:rPr>
          <w:rFonts w:hint="eastAsia"/>
        </w:rPr>
        <w:t>　　　　二、老人医疗行业主要法规</w:t>
      </w:r>
      <w:r>
        <w:rPr>
          <w:rFonts w:hint="eastAsia"/>
        </w:rPr>
        <w:br/>
      </w:r>
      <w:r>
        <w:rPr>
          <w:rFonts w:hint="eastAsia"/>
        </w:rPr>
        <w:t>　　　　三、主要老人医疗产业政策</w:t>
      </w:r>
      <w:r>
        <w:rPr>
          <w:rFonts w:hint="eastAsia"/>
        </w:rPr>
        <w:br/>
      </w:r>
      <w:r>
        <w:rPr>
          <w:rFonts w:hint="eastAsia"/>
        </w:rPr>
        <w:t>　　第三节 中国老人医疗产业社会环境分析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全球老人医疗行业发展态势分析</w:t>
      </w:r>
      <w:r>
        <w:rPr>
          <w:rFonts w:hint="eastAsia"/>
        </w:rPr>
        <w:br/>
      </w:r>
      <w:r>
        <w:rPr>
          <w:rFonts w:hint="eastAsia"/>
        </w:rPr>
        <w:t>　　第一节 全球老人医疗市场发展现状分析</w:t>
      </w:r>
      <w:r>
        <w:rPr>
          <w:rFonts w:hint="eastAsia"/>
        </w:rPr>
        <w:br/>
      </w:r>
      <w:r>
        <w:rPr>
          <w:rFonts w:hint="eastAsia"/>
        </w:rPr>
        <w:t>　　第二节 国外主要国家老人医疗市场现状</w:t>
      </w:r>
      <w:r>
        <w:rPr>
          <w:rFonts w:hint="eastAsia"/>
        </w:rPr>
        <w:br/>
      </w:r>
      <w:r>
        <w:rPr>
          <w:rFonts w:hint="eastAsia"/>
        </w:rPr>
        <w:t>　　第三节 全球老人医疗行业发展趋势预测</w:t>
      </w:r>
      <w:r>
        <w:rPr>
          <w:rFonts w:hint="eastAsia"/>
        </w:rPr>
        <w:br/>
      </w:r>
      <w:r>
        <w:rPr>
          <w:rFonts w:hint="eastAsia"/>
        </w:rPr>
        <w:br/>
      </w:r>
      <w:r>
        <w:rPr>
          <w:rFonts w:hint="eastAsia"/>
        </w:rPr>
        <w:t>第四章 中国老人医疗行业市场分析</w:t>
      </w:r>
      <w:r>
        <w:rPr>
          <w:rFonts w:hint="eastAsia"/>
        </w:rPr>
        <w:br/>
      </w:r>
      <w:r>
        <w:rPr>
          <w:rFonts w:hint="eastAsia"/>
        </w:rPr>
        <w:t>　　第一节 2020-2025年中国老人医疗行业规模情况</w:t>
      </w:r>
      <w:r>
        <w:rPr>
          <w:rFonts w:hint="eastAsia"/>
        </w:rPr>
        <w:br/>
      </w:r>
      <w:r>
        <w:rPr>
          <w:rFonts w:hint="eastAsia"/>
        </w:rPr>
        <w:t>　　第一节 2020-2025年中国老人医疗市场规模情况</w:t>
      </w:r>
      <w:r>
        <w:rPr>
          <w:rFonts w:hint="eastAsia"/>
        </w:rPr>
        <w:br/>
      </w:r>
      <w:r>
        <w:rPr>
          <w:rFonts w:hint="eastAsia"/>
        </w:rPr>
        <w:t>　　第二节 2020-2025年中国老人医疗行业盈利情况分析</w:t>
      </w:r>
      <w:r>
        <w:rPr>
          <w:rFonts w:hint="eastAsia"/>
        </w:rPr>
        <w:br/>
      </w:r>
      <w:r>
        <w:rPr>
          <w:rFonts w:hint="eastAsia"/>
        </w:rPr>
        <w:t>　　第三节 2020-2025年中国老人医疗市场需求状况</w:t>
      </w:r>
      <w:r>
        <w:rPr>
          <w:rFonts w:hint="eastAsia"/>
        </w:rPr>
        <w:br/>
      </w:r>
      <w:r>
        <w:rPr>
          <w:rFonts w:hint="eastAsia"/>
        </w:rPr>
        <w:t>　　第四节 2020-2025年中国老人医疗行业市场供给状况</w:t>
      </w:r>
      <w:r>
        <w:rPr>
          <w:rFonts w:hint="eastAsia"/>
        </w:rPr>
        <w:br/>
      </w:r>
      <w:r>
        <w:rPr>
          <w:rFonts w:hint="eastAsia"/>
        </w:rPr>
        <w:t>　　第五节 2020-2025年老人医疗行业市场供需平衡状况</w:t>
      </w:r>
      <w:r>
        <w:rPr>
          <w:rFonts w:hint="eastAsia"/>
        </w:rPr>
        <w:br/>
      </w:r>
      <w:r>
        <w:rPr>
          <w:rFonts w:hint="eastAsia"/>
        </w:rPr>
        <w:br/>
      </w:r>
      <w:r>
        <w:rPr>
          <w:rFonts w:hint="eastAsia"/>
        </w:rPr>
        <w:t>第五章 2025-2026年老人医疗行业技术发展现状及趋势分析</w:t>
      </w:r>
      <w:r>
        <w:rPr>
          <w:rFonts w:hint="eastAsia"/>
        </w:rPr>
        <w:br/>
      </w:r>
      <w:r>
        <w:rPr>
          <w:rFonts w:hint="eastAsia"/>
        </w:rPr>
        <w:t>　　第一节 老人医疗行业技术发展现状分析</w:t>
      </w:r>
      <w:r>
        <w:rPr>
          <w:rFonts w:hint="eastAsia"/>
        </w:rPr>
        <w:br/>
      </w:r>
      <w:r>
        <w:rPr>
          <w:rFonts w:hint="eastAsia"/>
        </w:rPr>
        <w:t>　　第二节 国内外老人医疗行业技术差距分析及差距形成的主要原因</w:t>
      </w:r>
      <w:r>
        <w:rPr>
          <w:rFonts w:hint="eastAsia"/>
        </w:rPr>
        <w:br/>
      </w:r>
      <w:r>
        <w:rPr>
          <w:rFonts w:hint="eastAsia"/>
        </w:rPr>
        <w:t>　　第三节 老人医疗行业技术发展方向、趋势预测</w:t>
      </w:r>
      <w:r>
        <w:rPr>
          <w:rFonts w:hint="eastAsia"/>
        </w:rPr>
        <w:br/>
      </w:r>
      <w:r>
        <w:rPr>
          <w:rFonts w:hint="eastAsia"/>
        </w:rPr>
        <w:t>　　第四节 提升老人医疗行业技术能力策略建议</w:t>
      </w:r>
      <w:r>
        <w:rPr>
          <w:rFonts w:hint="eastAsia"/>
        </w:rPr>
        <w:br/>
      </w:r>
      <w:r>
        <w:rPr>
          <w:rFonts w:hint="eastAsia"/>
        </w:rPr>
        <w:br/>
      </w:r>
      <w:r>
        <w:rPr>
          <w:rFonts w:hint="eastAsia"/>
        </w:rPr>
        <w:t>第六章 中国重点地区老人医疗行业市场调研</w:t>
      </w:r>
      <w:r>
        <w:rPr>
          <w:rFonts w:hint="eastAsia"/>
        </w:rPr>
        <w:br/>
      </w:r>
      <w:r>
        <w:rPr>
          <w:rFonts w:hint="eastAsia"/>
        </w:rPr>
        <w:t>　　第一节 重点地区（一）老人医疗市场调研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重点地区（二）老人医疗市场调研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重点地区（三）老人医疗市场调研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重点地区（四）老人医疗市场调研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重点地区（五）老人医疗市场调研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中国老人医疗行业价格走势及影响因素分析</w:t>
      </w:r>
      <w:r>
        <w:rPr>
          <w:rFonts w:hint="eastAsia"/>
        </w:rPr>
        <w:br/>
      </w:r>
      <w:r>
        <w:rPr>
          <w:rFonts w:hint="eastAsia"/>
        </w:rPr>
        <w:t>　　第一节 国内老人医疗行业价格回顾</w:t>
      </w:r>
      <w:r>
        <w:rPr>
          <w:rFonts w:hint="eastAsia"/>
        </w:rPr>
        <w:br/>
      </w:r>
      <w:r>
        <w:rPr>
          <w:rFonts w:hint="eastAsia"/>
        </w:rPr>
        <w:t>　　第二节 国内老人医疗行业价格走势预测</w:t>
      </w:r>
      <w:r>
        <w:rPr>
          <w:rFonts w:hint="eastAsia"/>
        </w:rPr>
        <w:br/>
      </w:r>
      <w:r>
        <w:rPr>
          <w:rFonts w:hint="eastAsia"/>
        </w:rPr>
        <w:t>　　第三节 国内老人医疗行业价格影响因素分析</w:t>
      </w:r>
      <w:r>
        <w:rPr>
          <w:rFonts w:hint="eastAsia"/>
        </w:rPr>
        <w:br/>
      </w:r>
      <w:r>
        <w:rPr>
          <w:rFonts w:hint="eastAsia"/>
        </w:rPr>
        <w:br/>
      </w:r>
      <w:r>
        <w:rPr>
          <w:rFonts w:hint="eastAsia"/>
        </w:rPr>
        <w:t>第八章 中国老人医疗行业客户调研</w:t>
      </w:r>
      <w:r>
        <w:rPr>
          <w:rFonts w:hint="eastAsia"/>
        </w:rPr>
        <w:br/>
      </w:r>
      <w:r>
        <w:rPr>
          <w:rFonts w:hint="eastAsia"/>
        </w:rPr>
        <w:t>　　　　一、老人医疗行业客户偏好调查</w:t>
      </w:r>
      <w:r>
        <w:rPr>
          <w:rFonts w:hint="eastAsia"/>
        </w:rPr>
        <w:br/>
      </w:r>
      <w:r>
        <w:rPr>
          <w:rFonts w:hint="eastAsia"/>
        </w:rPr>
        <w:t>　　　　二、客户对老人医疗品牌的首要认知渠道</w:t>
      </w:r>
      <w:r>
        <w:rPr>
          <w:rFonts w:hint="eastAsia"/>
        </w:rPr>
        <w:br/>
      </w:r>
      <w:r>
        <w:rPr>
          <w:rFonts w:hint="eastAsia"/>
        </w:rPr>
        <w:t>　　　　三、老人医疗品牌忠诚度调查</w:t>
      </w:r>
      <w:r>
        <w:rPr>
          <w:rFonts w:hint="eastAsia"/>
        </w:rPr>
        <w:br/>
      </w:r>
      <w:r>
        <w:rPr>
          <w:rFonts w:hint="eastAsia"/>
        </w:rPr>
        <w:t>　　　　四、老人医疗行业客户消费理念调研</w:t>
      </w:r>
      <w:r>
        <w:rPr>
          <w:rFonts w:hint="eastAsia"/>
        </w:rPr>
        <w:br/>
      </w:r>
      <w:r>
        <w:rPr>
          <w:rFonts w:hint="eastAsia"/>
        </w:rPr>
        <w:br/>
      </w:r>
      <w:r>
        <w:rPr>
          <w:rFonts w:hint="eastAsia"/>
        </w:rPr>
        <w:t>第九章 中国老人医疗行业竞争格局分析</w:t>
      </w:r>
      <w:r>
        <w:rPr>
          <w:rFonts w:hint="eastAsia"/>
        </w:rPr>
        <w:br/>
      </w:r>
      <w:r>
        <w:rPr>
          <w:rFonts w:hint="eastAsia"/>
        </w:rPr>
        <w:t>　　第一节 2025年老人医疗行业集中度分析</w:t>
      </w:r>
      <w:r>
        <w:rPr>
          <w:rFonts w:hint="eastAsia"/>
        </w:rPr>
        <w:br/>
      </w:r>
      <w:r>
        <w:rPr>
          <w:rFonts w:hint="eastAsia"/>
        </w:rPr>
        <w:t>　　　　一、老人医疗市场集中度分析</w:t>
      </w:r>
      <w:r>
        <w:rPr>
          <w:rFonts w:hint="eastAsia"/>
        </w:rPr>
        <w:br/>
      </w:r>
      <w:r>
        <w:rPr>
          <w:rFonts w:hint="eastAsia"/>
        </w:rPr>
        <w:t>　　　　二、老人医疗企业集中度分析</w:t>
      </w:r>
      <w:r>
        <w:rPr>
          <w:rFonts w:hint="eastAsia"/>
        </w:rPr>
        <w:br/>
      </w:r>
      <w:r>
        <w:rPr>
          <w:rFonts w:hint="eastAsia"/>
        </w:rPr>
        <w:t>　　第二节 2025-2026年老人医疗行业竞争格局分析</w:t>
      </w:r>
      <w:r>
        <w:rPr>
          <w:rFonts w:hint="eastAsia"/>
        </w:rPr>
        <w:br/>
      </w:r>
      <w:r>
        <w:rPr>
          <w:rFonts w:hint="eastAsia"/>
        </w:rPr>
        <w:t>　　　　一、老人医疗行业竞争策略分析</w:t>
      </w:r>
      <w:r>
        <w:rPr>
          <w:rFonts w:hint="eastAsia"/>
        </w:rPr>
        <w:br/>
      </w:r>
      <w:r>
        <w:rPr>
          <w:rFonts w:hint="eastAsia"/>
        </w:rPr>
        <w:t>　　　　二、老人医疗行业竞争格局展望</w:t>
      </w:r>
      <w:r>
        <w:rPr>
          <w:rFonts w:hint="eastAsia"/>
        </w:rPr>
        <w:br/>
      </w:r>
      <w:r>
        <w:rPr>
          <w:rFonts w:hint="eastAsia"/>
        </w:rPr>
        <w:t>　　　　三、我国老人医疗市场竞争趋势</w:t>
      </w:r>
      <w:r>
        <w:rPr>
          <w:rFonts w:hint="eastAsia"/>
        </w:rPr>
        <w:br/>
      </w:r>
      <w:r>
        <w:rPr>
          <w:rFonts w:hint="eastAsia"/>
        </w:rPr>
        <w:br/>
      </w:r>
      <w:r>
        <w:rPr>
          <w:rFonts w:hint="eastAsia"/>
        </w:rPr>
        <w:t>第十章 老人医疗行业重点企业发展调研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老人医疗行业企业经营策略研究分析</w:t>
      </w:r>
      <w:r>
        <w:rPr>
          <w:rFonts w:hint="eastAsia"/>
        </w:rPr>
        <w:br/>
      </w:r>
      <w:r>
        <w:rPr>
          <w:rFonts w:hint="eastAsia"/>
        </w:rPr>
        <w:t>　　第一节 老人医疗企业多样化经营策略分析</w:t>
      </w:r>
      <w:r>
        <w:rPr>
          <w:rFonts w:hint="eastAsia"/>
        </w:rPr>
        <w:br/>
      </w:r>
      <w:r>
        <w:rPr>
          <w:rFonts w:hint="eastAsia"/>
        </w:rPr>
        <w:t>　　　　一、老人医疗企业多样化经营情况</w:t>
      </w:r>
      <w:r>
        <w:rPr>
          <w:rFonts w:hint="eastAsia"/>
        </w:rPr>
        <w:br/>
      </w:r>
      <w:r>
        <w:rPr>
          <w:rFonts w:hint="eastAsia"/>
        </w:rPr>
        <w:t>　　　　二、现行老人医疗行业多样化经营的方向</w:t>
      </w:r>
      <w:r>
        <w:rPr>
          <w:rFonts w:hint="eastAsia"/>
        </w:rPr>
        <w:br/>
      </w:r>
      <w:r>
        <w:rPr>
          <w:rFonts w:hint="eastAsia"/>
        </w:rPr>
        <w:t>　　　　三、多样化经营分析</w:t>
      </w:r>
      <w:r>
        <w:rPr>
          <w:rFonts w:hint="eastAsia"/>
        </w:rPr>
        <w:br/>
      </w:r>
      <w:r>
        <w:rPr>
          <w:rFonts w:hint="eastAsia"/>
        </w:rPr>
        <w:t>　　第二节 大型老人医疗企业集团未来发展策略分析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对中小老人医疗企业生产经营的建议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老人医疗行业投资风险与控制策略</w:t>
      </w:r>
      <w:r>
        <w:rPr>
          <w:rFonts w:hint="eastAsia"/>
        </w:rPr>
        <w:br/>
      </w:r>
      <w:r>
        <w:rPr>
          <w:rFonts w:hint="eastAsia"/>
        </w:rPr>
        <w:t>　　第一节 老人医疗行业SWOT模型分析</w:t>
      </w:r>
      <w:r>
        <w:rPr>
          <w:rFonts w:hint="eastAsia"/>
        </w:rPr>
        <w:br/>
      </w:r>
      <w:r>
        <w:rPr>
          <w:rFonts w:hint="eastAsia"/>
        </w:rPr>
        <w:t>　　　　一、老人医疗行业优势分析</w:t>
      </w:r>
      <w:r>
        <w:rPr>
          <w:rFonts w:hint="eastAsia"/>
        </w:rPr>
        <w:br/>
      </w:r>
      <w:r>
        <w:rPr>
          <w:rFonts w:hint="eastAsia"/>
        </w:rPr>
        <w:t>　　　　二、老人医疗行业劣势分析</w:t>
      </w:r>
      <w:r>
        <w:rPr>
          <w:rFonts w:hint="eastAsia"/>
        </w:rPr>
        <w:br/>
      </w:r>
      <w:r>
        <w:rPr>
          <w:rFonts w:hint="eastAsia"/>
        </w:rPr>
        <w:t>　　　　三、老人医疗行业机会分析</w:t>
      </w:r>
      <w:r>
        <w:rPr>
          <w:rFonts w:hint="eastAsia"/>
        </w:rPr>
        <w:br/>
      </w:r>
      <w:r>
        <w:rPr>
          <w:rFonts w:hint="eastAsia"/>
        </w:rPr>
        <w:t>　　　　四、老人医疗行业风险分析</w:t>
      </w:r>
      <w:r>
        <w:rPr>
          <w:rFonts w:hint="eastAsia"/>
        </w:rPr>
        <w:br/>
      </w:r>
      <w:r>
        <w:rPr>
          <w:rFonts w:hint="eastAsia"/>
        </w:rPr>
        <w:t>　　第二节 老人医疗行业投资风险及控制策略分析</w:t>
      </w:r>
      <w:r>
        <w:rPr>
          <w:rFonts w:hint="eastAsia"/>
        </w:rPr>
        <w:br/>
      </w:r>
      <w:r>
        <w:rPr>
          <w:rFonts w:hint="eastAsia"/>
        </w:rPr>
        <w:t>　　　　一、老人医疗市场风险及控制策略</w:t>
      </w:r>
      <w:r>
        <w:rPr>
          <w:rFonts w:hint="eastAsia"/>
        </w:rPr>
        <w:br/>
      </w:r>
      <w:r>
        <w:rPr>
          <w:rFonts w:hint="eastAsia"/>
        </w:rPr>
        <w:t>　　　　二、老人医疗行业政策风险及控制策略</w:t>
      </w:r>
      <w:r>
        <w:rPr>
          <w:rFonts w:hint="eastAsia"/>
        </w:rPr>
        <w:br/>
      </w:r>
      <w:r>
        <w:rPr>
          <w:rFonts w:hint="eastAsia"/>
        </w:rPr>
        <w:t>　　　　三、老人医疗行业经营风险及控制策略</w:t>
      </w:r>
      <w:r>
        <w:rPr>
          <w:rFonts w:hint="eastAsia"/>
        </w:rPr>
        <w:br/>
      </w:r>
      <w:r>
        <w:rPr>
          <w:rFonts w:hint="eastAsia"/>
        </w:rPr>
        <w:t>　　　　四、老人医疗同业竞争风险及控制策略</w:t>
      </w:r>
      <w:r>
        <w:rPr>
          <w:rFonts w:hint="eastAsia"/>
        </w:rPr>
        <w:br/>
      </w:r>
      <w:r>
        <w:rPr>
          <w:rFonts w:hint="eastAsia"/>
        </w:rPr>
        <w:t>　　　　五、老人医疗行业其他风险及控制策略</w:t>
      </w:r>
      <w:r>
        <w:rPr>
          <w:rFonts w:hint="eastAsia"/>
        </w:rPr>
        <w:br/>
      </w:r>
      <w:r>
        <w:rPr>
          <w:rFonts w:hint="eastAsia"/>
        </w:rPr>
        <w:br/>
      </w:r>
      <w:r>
        <w:rPr>
          <w:rFonts w:hint="eastAsia"/>
        </w:rPr>
        <w:t>第十三章 2026-2032年中国老人医疗行业投资潜力及发展趋势</w:t>
      </w:r>
      <w:r>
        <w:rPr>
          <w:rFonts w:hint="eastAsia"/>
        </w:rPr>
        <w:br/>
      </w:r>
      <w:r>
        <w:rPr>
          <w:rFonts w:hint="eastAsia"/>
        </w:rPr>
        <w:t>　　第一节 2026-2032年老人医疗行业投资潜力分析</w:t>
      </w:r>
      <w:r>
        <w:rPr>
          <w:rFonts w:hint="eastAsia"/>
        </w:rPr>
        <w:br/>
      </w:r>
      <w:r>
        <w:rPr>
          <w:rFonts w:hint="eastAsia"/>
        </w:rPr>
        <w:t>　　　　一、老人医疗行业重点可投资领域</w:t>
      </w:r>
      <w:r>
        <w:rPr>
          <w:rFonts w:hint="eastAsia"/>
        </w:rPr>
        <w:br/>
      </w:r>
      <w:r>
        <w:rPr>
          <w:rFonts w:hint="eastAsia"/>
        </w:rPr>
        <w:t>　　　　二、老人医疗行业目标市场需求潜力</w:t>
      </w:r>
      <w:r>
        <w:rPr>
          <w:rFonts w:hint="eastAsia"/>
        </w:rPr>
        <w:br/>
      </w:r>
      <w:r>
        <w:rPr>
          <w:rFonts w:hint="eastAsia"/>
        </w:rPr>
        <w:t>　　　　三、老人医疗行业投资潜力综合评判</w:t>
      </w:r>
      <w:r>
        <w:rPr>
          <w:rFonts w:hint="eastAsia"/>
        </w:rPr>
        <w:br/>
      </w:r>
      <w:r>
        <w:rPr>
          <w:rFonts w:hint="eastAsia"/>
        </w:rPr>
        <w:t>　　第二节 中^智林：2026-2032年中国老人医疗行业发展趋势分析</w:t>
      </w:r>
      <w:r>
        <w:rPr>
          <w:rFonts w:hint="eastAsia"/>
        </w:rPr>
        <w:br/>
      </w:r>
      <w:r>
        <w:rPr>
          <w:rFonts w:hint="eastAsia"/>
        </w:rPr>
        <w:t>　　　　一、2026年老人医疗市场前景分析</w:t>
      </w:r>
      <w:r>
        <w:rPr>
          <w:rFonts w:hint="eastAsia"/>
        </w:rPr>
        <w:br/>
      </w:r>
      <w:r>
        <w:rPr>
          <w:rFonts w:hint="eastAsia"/>
        </w:rPr>
        <w:t>　　　　二、2026年老人医疗发展趋势预测</w:t>
      </w:r>
      <w:r>
        <w:rPr>
          <w:rFonts w:hint="eastAsia"/>
        </w:rPr>
        <w:br/>
      </w:r>
      <w:r>
        <w:rPr>
          <w:rFonts w:hint="eastAsia"/>
        </w:rPr>
        <w:t>　　　　三、2026-2032年我国老人医疗行业发展剖析</w:t>
      </w:r>
      <w:r>
        <w:rPr>
          <w:rFonts w:hint="eastAsia"/>
        </w:rPr>
        <w:br/>
      </w:r>
      <w:r>
        <w:rPr>
          <w:rFonts w:hint="eastAsia"/>
        </w:rPr>
        <w:t>　　　　四、管理模式由资产管理转向资本管理</w:t>
      </w:r>
      <w:r>
        <w:rPr>
          <w:rFonts w:hint="eastAsia"/>
        </w:rPr>
        <w:br/>
      </w:r>
      <w:r>
        <w:rPr>
          <w:rFonts w:hint="eastAsia"/>
        </w:rPr>
        <w:t>　　　　五、未来老人医疗行业发展变局剖析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老人医疗介绍</w:t>
      </w:r>
      <w:r>
        <w:rPr>
          <w:rFonts w:hint="eastAsia"/>
        </w:rPr>
        <w:br/>
      </w:r>
      <w:r>
        <w:rPr>
          <w:rFonts w:hint="eastAsia"/>
        </w:rPr>
        <w:t>　　图表 老人医疗图片</w:t>
      </w:r>
      <w:r>
        <w:rPr>
          <w:rFonts w:hint="eastAsia"/>
        </w:rPr>
        <w:br/>
      </w:r>
      <w:r>
        <w:rPr>
          <w:rFonts w:hint="eastAsia"/>
        </w:rPr>
        <w:t>　　图表 老人医疗产业链调研</w:t>
      </w:r>
      <w:r>
        <w:rPr>
          <w:rFonts w:hint="eastAsia"/>
        </w:rPr>
        <w:br/>
      </w:r>
      <w:r>
        <w:rPr>
          <w:rFonts w:hint="eastAsia"/>
        </w:rPr>
        <w:t>　　图表 老人医疗行业特点</w:t>
      </w:r>
      <w:r>
        <w:rPr>
          <w:rFonts w:hint="eastAsia"/>
        </w:rPr>
        <w:br/>
      </w:r>
      <w:r>
        <w:rPr>
          <w:rFonts w:hint="eastAsia"/>
        </w:rPr>
        <w:t>　　图表 老人医疗政策</w:t>
      </w:r>
      <w:r>
        <w:rPr>
          <w:rFonts w:hint="eastAsia"/>
        </w:rPr>
        <w:br/>
      </w:r>
      <w:r>
        <w:rPr>
          <w:rFonts w:hint="eastAsia"/>
        </w:rPr>
        <w:t>　　图表 老人医疗技术 标准</w:t>
      </w:r>
      <w:r>
        <w:rPr>
          <w:rFonts w:hint="eastAsia"/>
        </w:rPr>
        <w:br/>
      </w:r>
      <w:r>
        <w:rPr>
          <w:rFonts w:hint="eastAsia"/>
        </w:rPr>
        <w:t>　　图表 老人医疗最新消息 动态</w:t>
      </w:r>
      <w:r>
        <w:rPr>
          <w:rFonts w:hint="eastAsia"/>
        </w:rPr>
        <w:br/>
      </w:r>
      <w:r>
        <w:rPr>
          <w:rFonts w:hint="eastAsia"/>
        </w:rPr>
        <w:t>　　图表 老人医疗行业现状</w:t>
      </w:r>
      <w:r>
        <w:rPr>
          <w:rFonts w:hint="eastAsia"/>
        </w:rPr>
        <w:br/>
      </w:r>
      <w:r>
        <w:rPr>
          <w:rFonts w:hint="eastAsia"/>
        </w:rPr>
        <w:t>　　图表 2020-2025年老人医疗行业市场容量统计</w:t>
      </w:r>
      <w:r>
        <w:rPr>
          <w:rFonts w:hint="eastAsia"/>
        </w:rPr>
        <w:br/>
      </w:r>
      <w:r>
        <w:rPr>
          <w:rFonts w:hint="eastAsia"/>
        </w:rPr>
        <w:t>　　图表 2020-2025年中国老人医疗市场规模情况</w:t>
      </w:r>
      <w:r>
        <w:rPr>
          <w:rFonts w:hint="eastAsia"/>
        </w:rPr>
        <w:br/>
      </w:r>
      <w:r>
        <w:rPr>
          <w:rFonts w:hint="eastAsia"/>
        </w:rPr>
        <w:t>　　图表 2020-2025年中国老人医疗销售统计</w:t>
      </w:r>
      <w:r>
        <w:rPr>
          <w:rFonts w:hint="eastAsia"/>
        </w:rPr>
        <w:br/>
      </w:r>
      <w:r>
        <w:rPr>
          <w:rFonts w:hint="eastAsia"/>
        </w:rPr>
        <w:t>　　图表 2020-2025年中国老人医疗利润总额</w:t>
      </w:r>
      <w:r>
        <w:rPr>
          <w:rFonts w:hint="eastAsia"/>
        </w:rPr>
        <w:br/>
      </w:r>
      <w:r>
        <w:rPr>
          <w:rFonts w:hint="eastAsia"/>
        </w:rPr>
        <w:t>　　图表 2020-2025年中国老人医疗企业数量统计</w:t>
      </w:r>
      <w:r>
        <w:rPr>
          <w:rFonts w:hint="eastAsia"/>
        </w:rPr>
        <w:br/>
      </w:r>
      <w:r>
        <w:rPr>
          <w:rFonts w:hint="eastAsia"/>
        </w:rPr>
        <w:t>　　图表 2025年老人医疗成本和利润分析</w:t>
      </w:r>
      <w:r>
        <w:rPr>
          <w:rFonts w:hint="eastAsia"/>
        </w:rPr>
        <w:br/>
      </w:r>
      <w:r>
        <w:rPr>
          <w:rFonts w:hint="eastAsia"/>
        </w:rPr>
        <w:t>　　图表 2020-2025年中国老人医疗行业经营效益分析</w:t>
      </w:r>
      <w:r>
        <w:rPr>
          <w:rFonts w:hint="eastAsia"/>
        </w:rPr>
        <w:br/>
      </w:r>
      <w:r>
        <w:rPr>
          <w:rFonts w:hint="eastAsia"/>
        </w:rPr>
        <w:t>　　图表 2020-2025年中国老人医疗行业发展能力分析</w:t>
      </w:r>
      <w:r>
        <w:rPr>
          <w:rFonts w:hint="eastAsia"/>
        </w:rPr>
        <w:br/>
      </w:r>
      <w:r>
        <w:rPr>
          <w:rFonts w:hint="eastAsia"/>
        </w:rPr>
        <w:t>　　图表 2020-2025年中国老人医疗行业盈利能力分析</w:t>
      </w:r>
      <w:r>
        <w:rPr>
          <w:rFonts w:hint="eastAsia"/>
        </w:rPr>
        <w:br/>
      </w:r>
      <w:r>
        <w:rPr>
          <w:rFonts w:hint="eastAsia"/>
        </w:rPr>
        <w:t>　　图表 2020-2025年中国老人医疗行业运营能力分析</w:t>
      </w:r>
      <w:r>
        <w:rPr>
          <w:rFonts w:hint="eastAsia"/>
        </w:rPr>
        <w:br/>
      </w:r>
      <w:r>
        <w:rPr>
          <w:rFonts w:hint="eastAsia"/>
        </w:rPr>
        <w:t>　　图表 2020-2025年中国老人医疗行业偿债能力分析</w:t>
      </w:r>
      <w:r>
        <w:rPr>
          <w:rFonts w:hint="eastAsia"/>
        </w:rPr>
        <w:br/>
      </w:r>
      <w:r>
        <w:rPr>
          <w:rFonts w:hint="eastAsia"/>
        </w:rPr>
        <w:t>　　图表 老人医疗品牌分析</w:t>
      </w:r>
      <w:r>
        <w:rPr>
          <w:rFonts w:hint="eastAsia"/>
        </w:rPr>
        <w:br/>
      </w:r>
      <w:r>
        <w:rPr>
          <w:rFonts w:hint="eastAsia"/>
        </w:rPr>
        <w:t>　　图表 **地区老人医疗市场规模</w:t>
      </w:r>
      <w:r>
        <w:rPr>
          <w:rFonts w:hint="eastAsia"/>
        </w:rPr>
        <w:br/>
      </w:r>
      <w:r>
        <w:rPr>
          <w:rFonts w:hint="eastAsia"/>
        </w:rPr>
        <w:t>　　图表 **地区老人医疗行业市场需求</w:t>
      </w:r>
      <w:r>
        <w:rPr>
          <w:rFonts w:hint="eastAsia"/>
        </w:rPr>
        <w:br/>
      </w:r>
      <w:r>
        <w:rPr>
          <w:rFonts w:hint="eastAsia"/>
        </w:rPr>
        <w:t>　　图表 **地区老人医疗市场调研</w:t>
      </w:r>
      <w:r>
        <w:rPr>
          <w:rFonts w:hint="eastAsia"/>
        </w:rPr>
        <w:br/>
      </w:r>
      <w:r>
        <w:rPr>
          <w:rFonts w:hint="eastAsia"/>
        </w:rPr>
        <w:t>　　图表 **地区老人医疗行业市场需求分析</w:t>
      </w:r>
      <w:r>
        <w:rPr>
          <w:rFonts w:hint="eastAsia"/>
        </w:rPr>
        <w:br/>
      </w:r>
      <w:r>
        <w:rPr>
          <w:rFonts w:hint="eastAsia"/>
        </w:rPr>
        <w:t>　　图表 **地区老人医疗市场规模</w:t>
      </w:r>
      <w:r>
        <w:rPr>
          <w:rFonts w:hint="eastAsia"/>
        </w:rPr>
        <w:br/>
      </w:r>
      <w:r>
        <w:rPr>
          <w:rFonts w:hint="eastAsia"/>
        </w:rPr>
        <w:t>　　图表 **地区老人医疗行业市场需求</w:t>
      </w:r>
      <w:r>
        <w:rPr>
          <w:rFonts w:hint="eastAsia"/>
        </w:rPr>
        <w:br/>
      </w:r>
      <w:r>
        <w:rPr>
          <w:rFonts w:hint="eastAsia"/>
        </w:rPr>
        <w:t>　　图表 **地区老人医疗市场调研</w:t>
      </w:r>
      <w:r>
        <w:rPr>
          <w:rFonts w:hint="eastAsia"/>
        </w:rPr>
        <w:br/>
      </w:r>
      <w:r>
        <w:rPr>
          <w:rFonts w:hint="eastAsia"/>
        </w:rPr>
        <w:t>　　图表 **地区老人医疗市场需求分析</w:t>
      </w:r>
      <w:r>
        <w:rPr>
          <w:rFonts w:hint="eastAsia"/>
        </w:rPr>
        <w:br/>
      </w:r>
      <w:r>
        <w:rPr>
          <w:rFonts w:hint="eastAsia"/>
        </w:rPr>
        <w:t>　　图表 老人医疗上游发展</w:t>
      </w:r>
      <w:r>
        <w:rPr>
          <w:rFonts w:hint="eastAsia"/>
        </w:rPr>
        <w:br/>
      </w:r>
      <w:r>
        <w:rPr>
          <w:rFonts w:hint="eastAsia"/>
        </w:rPr>
        <w:t>　　图表 老人医疗下游发展</w:t>
      </w:r>
      <w:r>
        <w:rPr>
          <w:rFonts w:hint="eastAsia"/>
        </w:rPr>
        <w:br/>
      </w:r>
      <w:r>
        <w:rPr>
          <w:rFonts w:hint="eastAsia"/>
        </w:rPr>
        <w:t>　　……</w:t>
      </w:r>
      <w:r>
        <w:rPr>
          <w:rFonts w:hint="eastAsia"/>
        </w:rPr>
        <w:br/>
      </w:r>
      <w:r>
        <w:rPr>
          <w:rFonts w:hint="eastAsia"/>
        </w:rPr>
        <w:t>　　图表 老人医疗企业（一）概况</w:t>
      </w:r>
      <w:r>
        <w:rPr>
          <w:rFonts w:hint="eastAsia"/>
        </w:rPr>
        <w:br/>
      </w:r>
      <w:r>
        <w:rPr>
          <w:rFonts w:hint="eastAsia"/>
        </w:rPr>
        <w:t>　　图表 企业老人医疗业务</w:t>
      </w:r>
      <w:r>
        <w:rPr>
          <w:rFonts w:hint="eastAsia"/>
        </w:rPr>
        <w:br/>
      </w:r>
      <w:r>
        <w:rPr>
          <w:rFonts w:hint="eastAsia"/>
        </w:rPr>
        <w:t>　　图表 老人医疗企业（一）经营情况分析</w:t>
      </w:r>
      <w:r>
        <w:rPr>
          <w:rFonts w:hint="eastAsia"/>
        </w:rPr>
        <w:br/>
      </w:r>
      <w:r>
        <w:rPr>
          <w:rFonts w:hint="eastAsia"/>
        </w:rPr>
        <w:t>　　图表 老人医疗企业（一）盈利能力情况</w:t>
      </w:r>
      <w:r>
        <w:rPr>
          <w:rFonts w:hint="eastAsia"/>
        </w:rPr>
        <w:br/>
      </w:r>
      <w:r>
        <w:rPr>
          <w:rFonts w:hint="eastAsia"/>
        </w:rPr>
        <w:t>　　图表 老人医疗企业（一）偿债能力情况</w:t>
      </w:r>
      <w:r>
        <w:rPr>
          <w:rFonts w:hint="eastAsia"/>
        </w:rPr>
        <w:br/>
      </w:r>
      <w:r>
        <w:rPr>
          <w:rFonts w:hint="eastAsia"/>
        </w:rPr>
        <w:t>　　图表 老人医疗企业（一）运营能力情况</w:t>
      </w:r>
      <w:r>
        <w:rPr>
          <w:rFonts w:hint="eastAsia"/>
        </w:rPr>
        <w:br/>
      </w:r>
      <w:r>
        <w:rPr>
          <w:rFonts w:hint="eastAsia"/>
        </w:rPr>
        <w:t>　　图表 老人医疗企业（一）成长能力情况</w:t>
      </w:r>
      <w:r>
        <w:rPr>
          <w:rFonts w:hint="eastAsia"/>
        </w:rPr>
        <w:br/>
      </w:r>
      <w:r>
        <w:rPr>
          <w:rFonts w:hint="eastAsia"/>
        </w:rPr>
        <w:t>　　图表 老人医疗企业（二）简介</w:t>
      </w:r>
      <w:r>
        <w:rPr>
          <w:rFonts w:hint="eastAsia"/>
        </w:rPr>
        <w:br/>
      </w:r>
      <w:r>
        <w:rPr>
          <w:rFonts w:hint="eastAsia"/>
        </w:rPr>
        <w:t>　　图表 企业老人医疗业务</w:t>
      </w:r>
      <w:r>
        <w:rPr>
          <w:rFonts w:hint="eastAsia"/>
        </w:rPr>
        <w:br/>
      </w:r>
      <w:r>
        <w:rPr>
          <w:rFonts w:hint="eastAsia"/>
        </w:rPr>
        <w:t>　　图表 老人医疗企业（二）经营情况分析</w:t>
      </w:r>
      <w:r>
        <w:rPr>
          <w:rFonts w:hint="eastAsia"/>
        </w:rPr>
        <w:br/>
      </w:r>
      <w:r>
        <w:rPr>
          <w:rFonts w:hint="eastAsia"/>
        </w:rPr>
        <w:t>　　图表 老人医疗企业（二）盈利能力情况</w:t>
      </w:r>
      <w:r>
        <w:rPr>
          <w:rFonts w:hint="eastAsia"/>
        </w:rPr>
        <w:br/>
      </w:r>
      <w:r>
        <w:rPr>
          <w:rFonts w:hint="eastAsia"/>
        </w:rPr>
        <w:t>　　图表 老人医疗企业（二）偿债能力情况</w:t>
      </w:r>
      <w:r>
        <w:rPr>
          <w:rFonts w:hint="eastAsia"/>
        </w:rPr>
        <w:br/>
      </w:r>
      <w:r>
        <w:rPr>
          <w:rFonts w:hint="eastAsia"/>
        </w:rPr>
        <w:t>　　图表 老人医疗企业（二）运营能力情况</w:t>
      </w:r>
      <w:r>
        <w:rPr>
          <w:rFonts w:hint="eastAsia"/>
        </w:rPr>
        <w:br/>
      </w:r>
      <w:r>
        <w:rPr>
          <w:rFonts w:hint="eastAsia"/>
        </w:rPr>
        <w:t>　　图表 老人医疗企业（二）成长能力情况</w:t>
      </w:r>
      <w:r>
        <w:rPr>
          <w:rFonts w:hint="eastAsia"/>
        </w:rPr>
        <w:br/>
      </w:r>
      <w:r>
        <w:rPr>
          <w:rFonts w:hint="eastAsia"/>
        </w:rPr>
        <w:t>　　图表 老人医疗企业（三）概况</w:t>
      </w:r>
      <w:r>
        <w:rPr>
          <w:rFonts w:hint="eastAsia"/>
        </w:rPr>
        <w:br/>
      </w:r>
      <w:r>
        <w:rPr>
          <w:rFonts w:hint="eastAsia"/>
        </w:rPr>
        <w:t>　　图表 企业老人医疗业务</w:t>
      </w:r>
      <w:r>
        <w:rPr>
          <w:rFonts w:hint="eastAsia"/>
        </w:rPr>
        <w:br/>
      </w:r>
      <w:r>
        <w:rPr>
          <w:rFonts w:hint="eastAsia"/>
        </w:rPr>
        <w:t>　　图表 老人医疗企业（三）经营情况分析</w:t>
      </w:r>
      <w:r>
        <w:rPr>
          <w:rFonts w:hint="eastAsia"/>
        </w:rPr>
        <w:br/>
      </w:r>
      <w:r>
        <w:rPr>
          <w:rFonts w:hint="eastAsia"/>
        </w:rPr>
        <w:t>　　图表 老人医疗企业（三）盈利能力情况</w:t>
      </w:r>
      <w:r>
        <w:rPr>
          <w:rFonts w:hint="eastAsia"/>
        </w:rPr>
        <w:br/>
      </w:r>
      <w:r>
        <w:rPr>
          <w:rFonts w:hint="eastAsia"/>
        </w:rPr>
        <w:t>　　图表 老人医疗企业（三）偿债能力情况</w:t>
      </w:r>
      <w:r>
        <w:rPr>
          <w:rFonts w:hint="eastAsia"/>
        </w:rPr>
        <w:br/>
      </w:r>
      <w:r>
        <w:rPr>
          <w:rFonts w:hint="eastAsia"/>
        </w:rPr>
        <w:t>　　图表 老人医疗企业（三）运营能力情况</w:t>
      </w:r>
      <w:r>
        <w:rPr>
          <w:rFonts w:hint="eastAsia"/>
        </w:rPr>
        <w:br/>
      </w:r>
      <w:r>
        <w:rPr>
          <w:rFonts w:hint="eastAsia"/>
        </w:rPr>
        <w:t>　　图表 老人医疗企业（三）成长能力情况</w:t>
      </w:r>
      <w:r>
        <w:rPr>
          <w:rFonts w:hint="eastAsia"/>
        </w:rPr>
        <w:br/>
      </w:r>
      <w:r>
        <w:rPr>
          <w:rFonts w:hint="eastAsia"/>
        </w:rPr>
        <w:t>　　图表 老人医疗企业（四）简介</w:t>
      </w:r>
      <w:r>
        <w:rPr>
          <w:rFonts w:hint="eastAsia"/>
        </w:rPr>
        <w:br/>
      </w:r>
      <w:r>
        <w:rPr>
          <w:rFonts w:hint="eastAsia"/>
        </w:rPr>
        <w:t>　　图表 企业老人医疗业务</w:t>
      </w:r>
      <w:r>
        <w:rPr>
          <w:rFonts w:hint="eastAsia"/>
        </w:rPr>
        <w:br/>
      </w:r>
      <w:r>
        <w:rPr>
          <w:rFonts w:hint="eastAsia"/>
        </w:rPr>
        <w:t>　　图表 老人医疗企业（四）经营情况分析</w:t>
      </w:r>
      <w:r>
        <w:rPr>
          <w:rFonts w:hint="eastAsia"/>
        </w:rPr>
        <w:br/>
      </w:r>
      <w:r>
        <w:rPr>
          <w:rFonts w:hint="eastAsia"/>
        </w:rPr>
        <w:t>　　图表 老人医疗企业（四）盈利能力情况</w:t>
      </w:r>
      <w:r>
        <w:rPr>
          <w:rFonts w:hint="eastAsia"/>
        </w:rPr>
        <w:br/>
      </w:r>
      <w:r>
        <w:rPr>
          <w:rFonts w:hint="eastAsia"/>
        </w:rPr>
        <w:t>　　图表 老人医疗企业（四）偿债能力情况</w:t>
      </w:r>
      <w:r>
        <w:rPr>
          <w:rFonts w:hint="eastAsia"/>
        </w:rPr>
        <w:br/>
      </w:r>
      <w:r>
        <w:rPr>
          <w:rFonts w:hint="eastAsia"/>
        </w:rPr>
        <w:t>　　图表 老人医疗企业（四）运营能力情况</w:t>
      </w:r>
      <w:r>
        <w:rPr>
          <w:rFonts w:hint="eastAsia"/>
        </w:rPr>
        <w:br/>
      </w:r>
      <w:r>
        <w:rPr>
          <w:rFonts w:hint="eastAsia"/>
        </w:rPr>
        <w:t>　　图表 老人医疗企业（四）成长能力情况</w:t>
      </w:r>
      <w:r>
        <w:rPr>
          <w:rFonts w:hint="eastAsia"/>
        </w:rPr>
        <w:br/>
      </w:r>
      <w:r>
        <w:rPr>
          <w:rFonts w:hint="eastAsia"/>
        </w:rPr>
        <w:t>　　……</w:t>
      </w:r>
      <w:r>
        <w:rPr>
          <w:rFonts w:hint="eastAsia"/>
        </w:rPr>
        <w:br/>
      </w:r>
      <w:r>
        <w:rPr>
          <w:rFonts w:hint="eastAsia"/>
        </w:rPr>
        <w:t>　　图表 老人医疗投资、并购情况</w:t>
      </w:r>
      <w:r>
        <w:rPr>
          <w:rFonts w:hint="eastAsia"/>
        </w:rPr>
        <w:br/>
      </w:r>
      <w:r>
        <w:rPr>
          <w:rFonts w:hint="eastAsia"/>
        </w:rPr>
        <w:t>　　图表 老人医疗优势</w:t>
      </w:r>
      <w:r>
        <w:rPr>
          <w:rFonts w:hint="eastAsia"/>
        </w:rPr>
        <w:br/>
      </w:r>
      <w:r>
        <w:rPr>
          <w:rFonts w:hint="eastAsia"/>
        </w:rPr>
        <w:t>　　图表 老人医疗劣势</w:t>
      </w:r>
      <w:r>
        <w:rPr>
          <w:rFonts w:hint="eastAsia"/>
        </w:rPr>
        <w:br/>
      </w:r>
      <w:r>
        <w:rPr>
          <w:rFonts w:hint="eastAsia"/>
        </w:rPr>
        <w:t>　　图表 老人医疗机会</w:t>
      </w:r>
      <w:r>
        <w:rPr>
          <w:rFonts w:hint="eastAsia"/>
        </w:rPr>
        <w:br/>
      </w:r>
      <w:r>
        <w:rPr>
          <w:rFonts w:hint="eastAsia"/>
        </w:rPr>
        <w:t>　　图表 老人医疗威胁</w:t>
      </w:r>
      <w:r>
        <w:rPr>
          <w:rFonts w:hint="eastAsia"/>
        </w:rPr>
        <w:br/>
      </w:r>
      <w:r>
        <w:rPr>
          <w:rFonts w:hint="eastAsia"/>
        </w:rPr>
        <w:t>　　图表 进入老人医疗行业壁垒</w:t>
      </w:r>
      <w:r>
        <w:rPr>
          <w:rFonts w:hint="eastAsia"/>
        </w:rPr>
        <w:br/>
      </w:r>
      <w:r>
        <w:rPr>
          <w:rFonts w:hint="eastAsia"/>
        </w:rPr>
        <w:t>　　图表 老人医疗发展有利因素</w:t>
      </w:r>
      <w:r>
        <w:rPr>
          <w:rFonts w:hint="eastAsia"/>
        </w:rPr>
        <w:br/>
      </w:r>
      <w:r>
        <w:rPr>
          <w:rFonts w:hint="eastAsia"/>
        </w:rPr>
        <w:t>　　图表 老人医疗发展不利因素</w:t>
      </w:r>
      <w:r>
        <w:rPr>
          <w:rFonts w:hint="eastAsia"/>
        </w:rPr>
        <w:br/>
      </w:r>
      <w:r>
        <w:rPr>
          <w:rFonts w:hint="eastAsia"/>
        </w:rPr>
        <w:t>　　图表 2026-2032年中国老人医疗行业信息化</w:t>
      </w:r>
      <w:r>
        <w:rPr>
          <w:rFonts w:hint="eastAsia"/>
        </w:rPr>
        <w:br/>
      </w:r>
      <w:r>
        <w:rPr>
          <w:rFonts w:hint="eastAsia"/>
        </w:rPr>
        <w:t>　　图表 2026-2032年中国老人医疗行业市场容量预测</w:t>
      </w:r>
      <w:r>
        <w:rPr>
          <w:rFonts w:hint="eastAsia"/>
        </w:rPr>
        <w:br/>
      </w:r>
      <w:r>
        <w:rPr>
          <w:rFonts w:hint="eastAsia"/>
        </w:rPr>
        <w:t>　　图表 2026-2032年中国老人医疗行业市场规模预测</w:t>
      </w:r>
      <w:r>
        <w:rPr>
          <w:rFonts w:hint="eastAsia"/>
        </w:rPr>
        <w:br/>
      </w:r>
      <w:r>
        <w:rPr>
          <w:rFonts w:hint="eastAsia"/>
        </w:rPr>
        <w:t>　　图表 2026-2032年中国老人医疗行业风险</w:t>
      </w:r>
      <w:r>
        <w:rPr>
          <w:rFonts w:hint="eastAsia"/>
        </w:rPr>
        <w:br/>
      </w:r>
      <w:r>
        <w:rPr>
          <w:rFonts w:hint="eastAsia"/>
        </w:rPr>
        <w:t>　　图表 2026-2032年中国老人医疗市场前景分析</w:t>
      </w:r>
      <w:r>
        <w:rPr>
          <w:rFonts w:hint="eastAsia"/>
        </w:rPr>
        <w:br/>
      </w:r>
      <w:r>
        <w:rPr>
          <w:rFonts w:hint="eastAsia"/>
        </w:rPr>
        <w:t>　　图表 2026-2032年中国老人医疗发展趋势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7b674caaa84739" w:history="1">
        <w:r>
          <w:rPr>
            <w:rStyle w:val="Hyperlink"/>
          </w:rPr>
          <w:t>2026-2032年中国老人医疗市场研究与前景趋势分析报告</w:t>
        </w:r>
      </w:hyperlink>
      <w:r>
        <w:rPr>
          <w:color w:val="C00000"/>
        </w:rPr>
        <w:t>》，报告编号：</w:t>
      </w:r>
      <w:r>
        <w:rPr>
          <w:rFonts w:hint="eastAsia"/>
          <w:color w:val="C00000"/>
        </w:rPr>
        <w:t>5957367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7b674caaa84739" w:history="1">
        <w:r>
          <w:rPr>
            <w:rStyle w:val="Hyperlink"/>
          </w:rPr>
          <w:t>https://www.20087.com/7/36/LaoRenYiLiaoHangYeQianJing.html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热点：老人医疗保险、老人医疗保险怎么交费、老人医疗事故赔偿问题、老人医疗保险交到多少岁、老人医疗费用太高无力承担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845c30fe7e4c0e" w:history="1">
      <w:r>
        <w:rPr>
          <w:rStyle w:val="Hyperlink"/>
        </w:rPr>
        <w:t>2026-2032年中国老人医疗市场研究与前景趋势分析报告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6/LaoRenYiLiaoHangYeQianJing.html" TargetMode="External" Id="Rc57b674caaa84739" /></Relationships>
</file>

<file path=word/_rels/header2.xml.rels>&#65279;<?xml version="1.0" encoding="utf-8"?><Relationships xmlns="http://schemas.openxmlformats.org/package/2006/relationships"><Relationship Type="http://schemas.openxmlformats.org/officeDocument/2006/relationships/hyperlink" Target="https://www.20087.com/7/36/LaoRenYiLiaoHangYeQianJing.html" TargetMode="External" Id="Rd5845c30fe7e4c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2026-09-12T09:08:44Z</dcterms:created>
  <dcterms:modified xsi:type="dcterms:W3CDTF">2026-09-12T10:08:44Z</dcterms:modified>
  <dc:subject>2026-2032年中国老人医疗市场研究与前景趋势分析报告</dc:subject>
  <dc:title>2026-2032年中国老人医疗市场研究与前景趋势分析报告</dc:title>
  <cp:keywords>2026-2032年中国老人医疗市场研究与前景趋势分析报告</cp:keywords>
  <dc:description>2026-2032年中国老人医疗市场研究与前景趋势分析报告</dc:description>
</cp:coreProperties>
</file>