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8ef34a8ec48a9" w:history="1">
              <w:r>
                <w:rPr>
                  <w:rStyle w:val="Hyperlink"/>
                </w:rPr>
                <w:t>中国人参行业发展全面调研及未来趋势分析报告（2025-2031年）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8ef34a8ec48a9" w:history="1">
              <w:r>
                <w:rPr>
                  <w:rStyle w:val="Hyperlink"/>
                </w:rPr>
                <w:t>中国人参行业发展全面调研及未来趋势分析报告（2025-2031年）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2756167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18ef34a8ec48a9" w:history="1">
                <w:r>
                  <w:rPr>
                    <w:rStyle w:val="Hyperlink"/>
                  </w:rPr>
                  <w:t>https://www.20087.com/7/16/RenCanHangYeFaZhanQuShi.html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作为一种传统中药材，其市场需求持续增长，应用范围从传统中药延伸到保健品、化妆品、食品补充剂等。现代种植技术如温室栽培、组培技术提高了人参产量和品质，同时也保护了野生资源。科研方面，人参的有效成分，如皂苷、多糖的提取与功能研究，促进了人参产品的多样化和科学化。</w:t>
      </w:r>
      <w:r>
        <w:rPr>
          <w:rFonts w:hint="eastAsia"/>
        </w:rPr>
        <w:br/>
      </w:r>
      <w:r>
        <w:rPr>
          <w:rFonts w:hint="eastAsia"/>
        </w:rPr>
        <w:t>　　人参产业将更加注重标准化与科学化发展。随着消费者对健康意识的提升，人参产品将面临更严格的品质标准和功效验证。基因组学、代谢组学的应用，将帮助解析人参成分与作用机理，推动精准医疗级别的人参制品开发。同时，可持续采集与生态种植将得到加强，保护野生资源，维护生态平衡。此外，人参文化与现代生活方式的结合，如人参咖啡、健康零食等，将拓展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8ef34a8ec48a9" w:history="1">
        <w:r>
          <w:rPr>
            <w:rStyle w:val="Hyperlink"/>
          </w:rPr>
          <w:t>中国人参行业发展全面调研及未来趋势分析报告（2025-2031年）</w:t>
        </w:r>
      </w:hyperlink>
      <w:r>
        <w:rPr>
          <w:rFonts w:hint="eastAsia"/>
        </w:rPr>
        <w:t>》从产业链视角出发，系统分析了人参行业的市场现状与需求动态，详细解读了人参市场规模、价格波动及上下游影响因素。报告深入剖析了人参细分领域的发展特点，基于权威数据对市场前景及未来趋势进行了科学预测，同时揭示了人参重点企业的竞争格局与市场集中度变化。报告客观翔实地指出了人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世界人参行业发展情况分析</w:t>
      </w:r>
      <w:r>
        <w:rPr>
          <w:rFonts w:hint="eastAsia"/>
        </w:rPr>
        <w:br/>
      </w:r>
      <w:r>
        <w:rPr>
          <w:rFonts w:hint="eastAsia"/>
        </w:rPr>
        <w:t>　　第一节 世界人参行业分析</w:t>
      </w:r>
      <w:r>
        <w:rPr>
          <w:rFonts w:hint="eastAsia"/>
        </w:rPr>
        <w:br/>
      </w:r>
      <w:r>
        <w:rPr>
          <w:rFonts w:hint="eastAsia"/>
        </w:rPr>
        <w:t>　　　　一、世界人参行业特点</w:t>
      </w:r>
      <w:r>
        <w:rPr>
          <w:rFonts w:hint="eastAsia"/>
        </w:rPr>
        <w:br/>
      </w:r>
      <w:r>
        <w:rPr>
          <w:rFonts w:hint="eastAsia"/>
        </w:rPr>
        <w:t>　　　　二、世界人参产能状况</w:t>
      </w:r>
      <w:r>
        <w:rPr>
          <w:rFonts w:hint="eastAsia"/>
        </w:rPr>
        <w:br/>
      </w:r>
      <w:r>
        <w:rPr>
          <w:rFonts w:hint="eastAsia"/>
        </w:rPr>
        <w:t>　　　　三、世界人参行业动态</w:t>
      </w:r>
      <w:r>
        <w:rPr>
          <w:rFonts w:hint="eastAsia"/>
        </w:rPr>
        <w:br/>
      </w:r>
      <w:r>
        <w:rPr>
          <w:rFonts w:hint="eastAsia"/>
        </w:rPr>
        <w:t>　　第二节 世界人参市场分析</w:t>
      </w:r>
      <w:r>
        <w:rPr>
          <w:rFonts w:hint="eastAsia"/>
        </w:rPr>
        <w:br/>
      </w:r>
      <w:r>
        <w:rPr>
          <w:rFonts w:hint="eastAsia"/>
        </w:rPr>
        <w:t>　　　　一、世界人参生产分布</w:t>
      </w:r>
      <w:r>
        <w:rPr>
          <w:rFonts w:hint="eastAsia"/>
        </w:rPr>
        <w:br/>
      </w:r>
      <w:r>
        <w:rPr>
          <w:rFonts w:hint="eastAsia"/>
        </w:rPr>
        <w:t>　　　　二、世界人参消费情况</w:t>
      </w:r>
      <w:r>
        <w:rPr>
          <w:rFonts w:hint="eastAsia"/>
        </w:rPr>
        <w:br/>
      </w:r>
      <w:r>
        <w:rPr>
          <w:rFonts w:hint="eastAsia"/>
        </w:rPr>
        <w:t>　　　　三、世界人参消费结构</w:t>
      </w:r>
      <w:r>
        <w:rPr>
          <w:rFonts w:hint="eastAsia"/>
        </w:rPr>
        <w:br/>
      </w:r>
      <w:r>
        <w:rPr>
          <w:rFonts w:hint="eastAsia"/>
        </w:rPr>
        <w:t>　　　　四、世界人参价格分析</w:t>
      </w:r>
      <w:r>
        <w:rPr>
          <w:rFonts w:hint="eastAsia"/>
        </w:rPr>
        <w:br/>
      </w:r>
      <w:r>
        <w:rPr>
          <w:rFonts w:hint="eastAsia"/>
        </w:rPr>
        <w:t>　　第三节 2025年中外人参市场对比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中国人参行业供给情况分析及趋势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2020-2025年中国人参行业市场供给分析</w:t>
      </w:r>
      <w:r>
        <w:rPr>
          <w:rFonts w:hint="eastAsia"/>
        </w:rPr>
        <w:br/>
      </w:r>
      <w:r>
        <w:rPr>
          <w:rFonts w:hint="eastAsia"/>
        </w:rPr>
        <w:t>　　　　一、人参整体供给情况分析</w:t>
      </w:r>
      <w:r>
        <w:rPr>
          <w:rFonts w:hint="eastAsia"/>
        </w:rPr>
        <w:br/>
      </w:r>
      <w:r>
        <w:rPr>
          <w:rFonts w:hint="eastAsia"/>
        </w:rPr>
        <w:t>　　　　二、人参重点区域供给分析</w:t>
      </w:r>
      <w:r>
        <w:rPr>
          <w:rFonts w:hint="eastAsia"/>
        </w:rPr>
        <w:br/>
      </w:r>
      <w:r>
        <w:rPr>
          <w:rFonts w:hint="eastAsia"/>
        </w:rPr>
        <w:t>　　第二节 人参行业供给关系因素分析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2025-2031年中国人参行业市场供给趋势</w:t>
      </w:r>
      <w:r>
        <w:rPr>
          <w:rFonts w:hint="eastAsia"/>
        </w:rPr>
        <w:br/>
      </w:r>
      <w:r>
        <w:rPr>
          <w:rFonts w:hint="eastAsia"/>
        </w:rPr>
        <w:t>　　　　一、人参整体供给情况趋势分析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二、人参重点区域供给趋势分析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三、影响未来人参供给的因素分析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信息社会下人参行业宏观经济环境分析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2025年中国人参行业发展概况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2025年中国人参行业发展态势分析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2025年中国人参行业发展特点分析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2025年中国人参行业市场供需分析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2025年中国人参行业整体运行状况</w:t>
      </w:r>
      <w:r>
        <w:rPr>
          <w:rFonts w:hint="eastAsia"/>
        </w:rPr>
        <w:br/>
      </w:r>
      <w:r>
        <w:rPr>
          <w:rFonts w:hint="eastAsia"/>
        </w:rPr>
        <w:t>　　第一节 2025年人参行业盈利能力分析</w:t>
      </w:r>
      <w:r>
        <w:rPr>
          <w:rFonts w:hint="eastAsia"/>
        </w:rPr>
        <w:br/>
      </w:r>
      <w:r>
        <w:rPr>
          <w:rFonts w:hint="eastAsia"/>
        </w:rPr>
        <w:t>　　第二节 2025年人参行业偿债能力分析</w:t>
      </w:r>
      <w:r>
        <w:rPr>
          <w:rFonts w:hint="eastAsia"/>
        </w:rPr>
        <w:br/>
      </w:r>
      <w:r>
        <w:rPr>
          <w:rFonts w:hint="eastAsia"/>
        </w:rPr>
        <w:t>　　第三节 2025年人参行业营运能力分析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2020-2025年中国人参行业进出口市场分析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2020-2025年人参行业进出口特点分析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2020-2025年人参行业进出口量分析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2025-2031年人参行业进出口市场预测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2025年中国人参行业竞争情况分析</w:t>
      </w:r>
      <w:r>
        <w:rPr>
          <w:rFonts w:hint="eastAsia"/>
        </w:rPr>
        <w:br/>
      </w:r>
      <w:r>
        <w:rPr>
          <w:rFonts w:hint="eastAsia"/>
        </w:rPr>
        <w:t>　　第一节 中国人参行业经济指标分析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中国人参行业竞争结构分析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2025-2031年中国人参行业市场竞争策略展望分析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一、人参行业市场竞争趋势分析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二、人参行业市场竞争格局展望分析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三、人参行业市场竞争策略分析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2025-2031年人参行业投资价值及行业发展预测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2025-2031年人参行业成长性分析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2025-2031年人参行业经营能力分析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2025-2031年人参行业盈利能力分析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2025-2031年人参行业偿债能力分析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2025-2031年我国人参行业产值预测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2025-2031年我国人参行业销售收入预测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2025-2031年我国人参行业总资产预测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2020-2025年中国人参产业重点区域运行分析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2020-2025年华东地区人参产业运行情况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2020-2025年华南地区人参产业运行情况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2020-2025年华中地区人参产业运行情况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2020-2025年华北地区人参产业运行情况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2020-2025年西北地区人参产业运行情况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2020-2025年西南地区人参产业运行情况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2020-2025年东北地区人参产业运行情况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2025年中国人参行业重点企业竞争力分析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正官庄六年根商业（上海）有限公司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康美药业股份有限公司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吉林紫鑫药业股份有限公司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吉林省集安益盛药业股份有限公司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中国北京同仁堂（集团）有限责任公司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吉林敖东药业集团股份有限公司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上海市药材有限公司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龙宝参茸股份有限公司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杭州胡庆余堂药业有限公司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长白山皇封参业股份有限公司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2025-2031年中国人参行业消费市场分析</w:t>
      </w:r>
      <w:r>
        <w:rPr>
          <w:rFonts w:hint="eastAsia"/>
        </w:rPr>
        <w:br/>
      </w:r>
      <w:r>
        <w:rPr>
          <w:rFonts w:hint="eastAsia"/>
        </w:rPr>
        <w:t>　　第一节 人参市场消费需求分析</w:t>
      </w:r>
      <w:r>
        <w:rPr>
          <w:rFonts w:hint="eastAsia"/>
        </w:rPr>
        <w:br/>
      </w:r>
      <w:r>
        <w:rPr>
          <w:rFonts w:hint="eastAsia"/>
        </w:rPr>
        <w:t>　　　　一、人参市场的消费需求变化</w:t>
      </w:r>
      <w:r>
        <w:rPr>
          <w:rFonts w:hint="eastAsia"/>
        </w:rPr>
        <w:br/>
      </w:r>
      <w:r>
        <w:rPr>
          <w:rFonts w:hint="eastAsia"/>
        </w:rPr>
        <w:t>　　　　二、人参行业的需求情况分析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三、2025年人参品牌市场消费需求分析</w:t>
      </w:r>
      <w:r>
        <w:rPr>
          <w:rFonts w:hint="eastAsia"/>
        </w:rPr>
        <w:br/>
      </w:r>
      <w:r>
        <w:rPr>
          <w:rFonts w:hint="eastAsia"/>
        </w:rPr>
        <w:t>　　第二节 人参消费市场状况分析</w:t>
      </w:r>
      <w:r>
        <w:rPr>
          <w:rFonts w:hint="eastAsia"/>
        </w:rPr>
        <w:br/>
      </w:r>
      <w:r>
        <w:rPr>
          <w:rFonts w:hint="eastAsia"/>
        </w:rPr>
        <w:t>　　　　一、人参行业消费特点</w:t>
      </w:r>
      <w:r>
        <w:rPr>
          <w:rFonts w:hint="eastAsia"/>
        </w:rPr>
        <w:br/>
      </w:r>
      <w:r>
        <w:rPr>
          <w:rFonts w:hint="eastAsia"/>
        </w:rPr>
        <w:t>　　　　二、人参行业消费分析</w:t>
      </w:r>
      <w:r>
        <w:rPr>
          <w:rFonts w:hint="eastAsia"/>
        </w:rPr>
        <w:br/>
      </w:r>
      <w:r>
        <w:rPr>
          <w:rFonts w:hint="eastAsia"/>
        </w:rPr>
        <w:t>　　　　三、人参行业消费结构分析</w:t>
      </w:r>
      <w:r>
        <w:rPr>
          <w:rFonts w:hint="eastAsia"/>
        </w:rPr>
        <w:br/>
      </w:r>
      <w:r>
        <w:rPr>
          <w:rFonts w:hint="eastAsia"/>
        </w:rPr>
        <w:t>　　　　四、人参行业消费的市场变化</w:t>
      </w:r>
      <w:r>
        <w:rPr>
          <w:rFonts w:hint="eastAsia"/>
        </w:rPr>
        <w:br/>
      </w:r>
      <w:r>
        <w:rPr>
          <w:rFonts w:hint="eastAsia"/>
        </w:rPr>
        <w:t>　　　　五、人参市场的消费方向</w:t>
      </w:r>
      <w:r>
        <w:rPr>
          <w:rFonts w:hint="eastAsia"/>
        </w:rPr>
        <w:br/>
      </w:r>
      <w:r>
        <w:rPr>
          <w:rFonts w:hint="eastAsia"/>
        </w:rPr>
        <w:t>　　第三节 人参行业产品的品牌市场调查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五、人参行业品牌忠诚度调查</w:t>
      </w:r>
      <w:r>
        <w:rPr>
          <w:rFonts w:hint="eastAsia"/>
        </w:rPr>
        <w:br/>
      </w:r>
      <w:r>
        <w:rPr>
          <w:rFonts w:hint="eastAsia"/>
        </w:rPr>
        <w:t>　　　　六、人参行业品牌市场占有率调查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中国人参行业投资策略分析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2020-2025年中国人参行业投资环境分析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2020-2025年中国人参行业投资收益分析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2020-2025年中国人参行业产品投资方向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2025-2031年中国人参行业投资收益预测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二、2025-2031年中国人参行业工业总产值预测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三、2025-2031年中国人参行业销售收入预测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四、2025-2031年中国人参行业利润总额预测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五、2025-2031年中国人参行业总资产预测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中国人参行业投资风险分析</w:t>
      </w:r>
      <w:r>
        <w:rPr>
          <w:rFonts w:hint="eastAsia"/>
        </w:rPr>
        <w:br/>
      </w:r>
      <w:r>
        <w:rPr>
          <w:rFonts w:hint="eastAsia"/>
        </w:rPr>
        <w:t>　　第一节 中国人参行业内部风险分析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中国人参行业外部风险分析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人参市场发展潜力分析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人参行业发展趋势分析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人参行业发展战略研究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2025-2031年人参行业市场策略分析</w:t>
      </w:r>
      <w:r>
        <w:rPr>
          <w:rFonts w:hint="eastAsia"/>
        </w:rPr>
        <w:br/>
      </w:r>
      <w:r>
        <w:rPr>
          <w:rFonts w:hint="eastAsia"/>
        </w:rPr>
        <w:t>　　第一节 人参行业营销策略分析及建议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一、人参行业营销模式</w:t>
      </w:r>
      <w:r>
        <w:rPr>
          <w:rFonts w:hint="eastAsia"/>
        </w:rPr>
        <w:br/>
      </w:r>
      <w:r>
        <w:rPr>
          <w:rFonts w:hint="eastAsia"/>
        </w:rPr>
        <w:t>　　　　二、人参行业营销策略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人参行业企业经营发展分析及建议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一、人参行业经营模式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中:智林:　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人参行业生命周期</w:t>
      </w:r>
      <w:r>
        <w:rPr>
          <w:rFonts w:hint="eastAsia"/>
        </w:rPr>
        <w:br/>
      </w:r>
      <w:r>
        <w:rPr>
          <w:rFonts w:hint="eastAsia"/>
        </w:rPr>
        <w:t>　　图表 人参行业产业链结构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2020-2025年全球人参行业市场规模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2020-2025年中国人参行业市场规模</w:t>
      </w:r>
      <w:r>
        <w:rPr>
          <w:rFonts w:hint="eastAsia"/>
        </w:rPr>
        <w:br/>
      </w:r>
      <w:r>
        <w:rPr>
          <w:rFonts w:hint="eastAsia"/>
        </w:rPr>
        <w:t>　　图表 2020-2025年人参行业重要数据指标比较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2020-2025年中国人参市场占全球份额比较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2020-2025年人参行业竞争力分析</w:t>
      </w:r>
      <w:r>
        <w:rPr>
          <w:rFonts w:hint="eastAsia"/>
        </w:rPr>
        <w:br/>
      </w:r>
      <w:r>
        <w:rPr>
          <w:rFonts w:hint="eastAsia"/>
        </w:rPr>
        <w:t>　　图表 2020-2025年人参行业产能分析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2020-2025年人参行业需求分析</w:t>
      </w:r>
      <w:r>
        <w:rPr>
          <w:rFonts w:hint="eastAsia"/>
        </w:rPr>
        <w:br/>
      </w:r>
      <w:r>
        <w:rPr>
          <w:rFonts w:hint="eastAsia"/>
        </w:rPr>
        <w:t>　　图表 2020-2025年人参行业集中度</w:t>
      </w:r>
      <w:r>
        <w:rPr>
          <w:rFonts w:hint="eastAsia"/>
        </w:rPr>
        <w:br/>
      </w:r>
      <w:r>
        <w:rPr>
          <w:rFonts w:hint="eastAsia"/>
        </w:rPr>
        <w:t>　　图表 2025-2031年人参行业市场规模预测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2025-2031年人参行业营业收入预测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2025-2031年中国人参行业供给预测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2025-2031年中国人参行业需求预测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2025-2031年中国人参行业供需平衡预测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8ef34a8ec48a9" w:history="1">
        <w:r>
          <w:rPr>
            <w:rStyle w:val="Hyperlink"/>
          </w:rPr>
          <w:t>中国人参行业发展全面调研及未来趋势分析报告（2025-2031年）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2756167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18ef34a8ec48a9" w:history="1">
        <w:r>
          <w:rPr>
            <w:rStyle w:val="Hyperlink"/>
          </w:rPr>
          <w:t>https://www.20087.com/7/16/RenCanHangYeFaZhanQuShi.html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热点：人参长什么样子图片、人参的功效与作用吃法、人参 百度百科、人参片的功效与作用、假人参和真人参的区别、人参图片、关于人参的介绍、人参养荣丸、人参是清火还是上火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240ac8c474fec" w:history="1">
      <w:r>
        <w:rPr>
          <w:rStyle w:val="Hyperlink"/>
        </w:rPr>
        <w:t>中国人参行业发展全面调研及未来趋势分析报告（2025-2031年）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RenCanHangYeFaZhanQuShi.html" TargetMode="External" Id="Rfd18ef34a8ec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RenCanHangYeFaZhanQuShi.html" TargetMode="External" Id="Rdbb240ac8c47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2025-02-02T02:54:00Z</dcterms:created>
  <dcterms:modified xsi:type="dcterms:W3CDTF">2025-02-02T03:54:00Z</dcterms:modified>
  <dc:subject>中国人参行业发展全面调研及未来趋势分析报告（2025-2031年）</dc:subject>
  <dc:title>中国人参行业发展全面调研及未来趋势分析报告（2025-2031年）</dc:title>
  <cp:keywords>中国人参行业发展全面调研及未来趋势分析报告（2025-2031年）</cp:keywords>
  <dc:description>中国人参行业发展全面调研及未来趋势分析报告（2025-2031年）</dc:description>
</cp:coreProperties>
</file>