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00704723b4ee6" w:history="1">
              <w:r>
                <w:rPr>
                  <w:rStyle w:val="Hyperlink"/>
                </w:rPr>
                <w:t>2025-2031年中国体外诊断原料市场现状与前景趋势分析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00704723b4ee6" w:history="1">
              <w:r>
                <w:rPr>
                  <w:rStyle w:val="Hyperlink"/>
                </w:rPr>
                <w:t>2025-2031年中国体外诊断原料市场现状与前景趋势分析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00704723b4ee6" w:history="1">
                <w:r>
                  <w:rPr>
                    <w:rStyle w:val="Hyperlink"/>
                  </w:rPr>
                  <w:t>https://www.20087.com/7/66/TiWaiZhenDuanYuanLiaoFaZhanQuShiFenXi.html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原料是用于生产体外诊断试剂的关键原材料，包括酶、抗体、抗原等。近年来，随着生物技术的发展和人们对健康关注度的提升，体外诊断原料市场需求持续增长。目前，体外诊断原料不仅在纯度和稳定性上有了显著提升，还通过采用先进的生物工程技术，提高了产品的可靠性和适用性。此外，随着对诊断准确性要求的提高，体外诊断原料的质量控制也越来越严格。</w:t>
      </w:r>
      <w:r>
        <w:rPr>
          <w:rFonts w:hint="eastAsia"/>
        </w:rPr>
        <w:br/>
      </w:r>
      <w:r>
        <w:rPr>
          <w:rFonts w:hint="eastAsia"/>
        </w:rPr>
        <w:t>　　未来，体外诊断原料的发展将更加注重提高产品性能和安全性。一方面，通过引入更多高性能生物技术，提高体外诊断原料的纯度和稳定性，以适应更高要求的应用场景。另一方面，随着生物安全和健康管理的重要性日益凸显，体外诊断原料将更加注重安全性评估和质量控制，减少潜在的风险因素。此外，随着新材料和新技术的发展，可能会开发出更多替代品，体外诊断原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0704723b4ee6" w:history="1">
        <w:r>
          <w:rPr>
            <w:rStyle w:val="Hyperlink"/>
          </w:rPr>
          <w:t>2025-2031年中国体外诊断原料市场现状与前景趋势分析</w:t>
        </w:r>
      </w:hyperlink>
      <w:r>
        <w:rPr>
          <w:rFonts w:hint="eastAsia"/>
        </w:rPr>
        <w:t>》依据国家统计局、发改委及体外诊断原料相关协会等的数据资料，深入研究了体外诊断原料行业的现状，包括体外诊断原料市场需求、市场规模及产业链状况。体外诊断原料报告分析了体外诊断原料的价格波动、各细分市场的动态，以及重点企业的经营状况。同时，报告对体外诊断原料市场前景及发展趋势进行了科学预测，揭示了潜在的市场需求和投资机会，也指出了体外诊断原料行业内可能的风险。此外，体外诊断原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体外诊断原料行业发展概述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一、体外诊断原料行业定义及分类</w:t>
      </w:r>
      <w:r>
        <w:rPr>
          <w:rFonts w:hint="eastAsia"/>
        </w:rPr>
        <w:br/>
      </w:r>
      <w:r>
        <w:rPr>
          <w:rFonts w:hint="eastAsia"/>
        </w:rPr>
        <w:t>　　　　二、体外诊断原料行业经济特性</w:t>
      </w:r>
      <w:r>
        <w:rPr>
          <w:rFonts w:hint="eastAsia"/>
        </w:rPr>
        <w:br/>
      </w:r>
      <w:r>
        <w:rPr>
          <w:rFonts w:hint="eastAsia"/>
        </w:rPr>
        <w:t>　　　　三、体外诊断原料行业产业链简介</w:t>
      </w:r>
      <w:r>
        <w:rPr>
          <w:rFonts w:hint="eastAsia"/>
        </w:rPr>
        <w:br/>
      </w:r>
      <w:r>
        <w:rPr>
          <w:rFonts w:hint="eastAsia"/>
        </w:rPr>
        <w:t>　　第二节 体外诊断原料行业发展成熟度</w:t>
      </w:r>
      <w:r>
        <w:rPr>
          <w:rFonts w:hint="eastAsia"/>
        </w:rPr>
        <w:br/>
      </w:r>
      <w:r>
        <w:rPr>
          <w:rFonts w:hint="eastAsia"/>
        </w:rPr>
        <w:t>　　　　一、体外诊断原料行业发展周期分析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体外诊断原料行业相关产业动态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体外诊断原料行业发展环境分析</w:t>
      </w:r>
      <w:r>
        <w:rPr>
          <w:rFonts w:hint="eastAsia"/>
        </w:rPr>
        <w:br/>
      </w:r>
      <w:r>
        <w:rPr>
          <w:rFonts w:hint="eastAsia"/>
        </w:rPr>
        <w:t>　　第一节 体外诊断原料行业环境分析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体外诊断原料行业相关政策、法规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体外诊断原料行业技术发展现状及趋势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当前我国体外诊断原料技术发展现状</w:t>
      </w:r>
      <w:r>
        <w:rPr>
          <w:rFonts w:hint="eastAsia"/>
        </w:rPr>
        <w:br/>
      </w:r>
      <w:r>
        <w:rPr>
          <w:rFonts w:hint="eastAsia"/>
        </w:rPr>
        <w:t>　　第二节 中外体外诊断原料技术差距及产生差距的主要原因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提高我国体外诊断原料技术的对策</w:t>
      </w:r>
      <w:r>
        <w:rPr>
          <w:rFonts w:hint="eastAsia"/>
        </w:rPr>
        <w:br/>
      </w:r>
      <w:r>
        <w:rPr>
          <w:rFonts w:hint="eastAsia"/>
        </w:rPr>
        <w:t>　　第四节 我国体外诊断原料产品研发、设计发展趋势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中国体外诊断原料市场发展调研</w:t>
      </w:r>
      <w:r>
        <w:rPr>
          <w:rFonts w:hint="eastAsia"/>
        </w:rPr>
        <w:br/>
      </w:r>
      <w:r>
        <w:rPr>
          <w:rFonts w:hint="eastAsia"/>
        </w:rPr>
        <w:t>　　第一节 体外诊断原料市场现状分析及预测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一、2019-2024年中国体外诊断原料市场规模分析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二、2025-2031年中国体外诊断原料市场规模预测</w:t>
      </w:r>
      <w:r>
        <w:rPr>
          <w:rFonts w:hint="eastAsia"/>
        </w:rPr>
        <w:br/>
      </w:r>
      <w:r>
        <w:rPr>
          <w:rFonts w:hint="eastAsia"/>
        </w:rPr>
        <w:t>　　第二节 体外诊断原料行业产能分析及预测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一、2019-2024年中国体外诊断原料行业产能分析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二、2025-2031年中国体外诊断原料行业产能预测</w:t>
      </w:r>
      <w:r>
        <w:rPr>
          <w:rFonts w:hint="eastAsia"/>
        </w:rPr>
        <w:br/>
      </w:r>
      <w:r>
        <w:rPr>
          <w:rFonts w:hint="eastAsia"/>
        </w:rPr>
        <w:t>　　第三节 体外诊断原料行业产量分析及预测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一、2019-2024年中国体外诊断原料行业产量分析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二、2025-2031年中国体外诊断原料行业产量预测</w:t>
      </w:r>
      <w:r>
        <w:rPr>
          <w:rFonts w:hint="eastAsia"/>
        </w:rPr>
        <w:br/>
      </w:r>
      <w:r>
        <w:rPr>
          <w:rFonts w:hint="eastAsia"/>
        </w:rPr>
        <w:t>　　第四节 体外诊断原料市场需求分析及预测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一、2019-2024年中国体外诊断原料市场需求分析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二、2025-2031年中国体外诊断原料市场需求预测</w:t>
      </w:r>
      <w:r>
        <w:rPr>
          <w:rFonts w:hint="eastAsia"/>
        </w:rPr>
        <w:br/>
      </w:r>
      <w:r>
        <w:rPr>
          <w:rFonts w:hint="eastAsia"/>
        </w:rPr>
        <w:t>　　第五节 体外诊断原料进出口数据分析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一、2019-2024年中国体外诊断原料进出口数据分析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二、2025-2031年国内体外诊断原料进出口情况预测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2019-2024年中国体外诊断原料行业总体发展状况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中国体外诊断原料行业规模情况分析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一、体外诊断原料行业单位规模情况分析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二、体外诊断原料行业人员规模状况分析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三、体外诊断原料行业资产规模状况分析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四、体外诊断原料行业市场规模状况分析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五、体外诊断原料行业敏感性分析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中国体外诊断原料行业财务能力分析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一、体外诊断原料行业盈利能力分析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二、体外诊断原料行业偿债能力分析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三、体外诊断原料行业营运能力分析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四、体外诊断原料行业发展能力分析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一、中国体外诊断原料行业重点区域市场结构变化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二、重点地区（一）体外诊断原料行业发展分析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三、重点地区（二）体外诊断原料行业发展分析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四、重点地区（三）体外诊断原料行业发展分析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五、重点地区（四）体外诊断原料行业发展分析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六、重点地区（五）体外诊断原料行业发展分析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体外诊断原料行业产品价格分析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三、主要体外诊断原料品牌产品价位分析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五、价格在体外诊断原料行业竞争中的重要性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2025年中国体外诊断原料行业上下游行业发展分析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体外诊断原料上游行业分析</w:t>
      </w:r>
      <w:r>
        <w:rPr>
          <w:rFonts w:hint="eastAsia"/>
        </w:rPr>
        <w:br/>
      </w:r>
      <w:r>
        <w:rPr>
          <w:rFonts w:hint="eastAsia"/>
        </w:rPr>
        <w:t>　　　　一、体外诊断原料产品成本构成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四、上游供给对体外诊断原料行业的影响</w:t>
      </w:r>
      <w:r>
        <w:rPr>
          <w:rFonts w:hint="eastAsia"/>
        </w:rPr>
        <w:br/>
      </w:r>
      <w:r>
        <w:rPr>
          <w:rFonts w:hint="eastAsia"/>
        </w:rPr>
        <w:t>　　第二节 体外诊断原料下游行业分析</w:t>
      </w:r>
      <w:r>
        <w:rPr>
          <w:rFonts w:hint="eastAsia"/>
        </w:rPr>
        <w:br/>
      </w:r>
      <w:r>
        <w:rPr>
          <w:rFonts w:hint="eastAsia"/>
        </w:rPr>
        <w:t>　　　　一、体外诊断原料下游行业分布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四、下游需求对体外诊断原料行业的影响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体外诊断原料重点企业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体外诊断原料重点企业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体外诊断原料重点企业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体外诊断原料重点企业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体外诊断原料重点企业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体外诊断原料重点企业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2025年中国体外诊断原料产业市场竞争格局分析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2025年中国体外诊断原料产业竞争现状分析</w:t>
      </w:r>
      <w:r>
        <w:rPr>
          <w:rFonts w:hint="eastAsia"/>
        </w:rPr>
        <w:br/>
      </w:r>
      <w:r>
        <w:rPr>
          <w:rFonts w:hint="eastAsia"/>
        </w:rPr>
        <w:t>　　　　一、体外诊断原料竞争力分析</w:t>
      </w:r>
      <w:r>
        <w:rPr>
          <w:rFonts w:hint="eastAsia"/>
        </w:rPr>
        <w:br/>
      </w:r>
      <w:r>
        <w:rPr>
          <w:rFonts w:hint="eastAsia"/>
        </w:rPr>
        <w:t>　　　　二、体外诊断原料技术竞争分析</w:t>
      </w:r>
      <w:r>
        <w:rPr>
          <w:rFonts w:hint="eastAsia"/>
        </w:rPr>
        <w:br/>
      </w:r>
      <w:r>
        <w:rPr>
          <w:rFonts w:hint="eastAsia"/>
        </w:rPr>
        <w:t>　　　　三、体外诊断原料价格竞争分析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2025年中国体外诊断原料产业集中度分析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一、体外诊断原料市场集中度分析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二、体外诊断原料企业集中度分析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2025-2031年提高体外诊断原料企业竞争力的策略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体外诊断原料行业投资风险预警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2025年影响体外诊断原料行业发展的主要因素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一、影响体外诊断原料行业运行的有利因素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二、影响体外诊断原料行业运行的稳定因素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三、影响体外诊断原料行业运行的不利因素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四、我国体外诊断原料行业发展面临的挑战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五、我国体外诊断原料行业发展面临的机遇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对体外诊断原料行业投资风险预警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一、2025-2031年体外诊断原料行业市场风险及控制策略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二、2025-2031年体外诊断原料行业政策风险及控制策略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三、2025-2031年体外诊断原料行业经营风险及控制策略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四、2025-2031年体外诊断原料同业竞争风险及控制策略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五、2025-2031年体外诊断原料行业其他风险及控制策略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体外诊断原料行业发展趋势与投资规划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2025-2031年体外诊断原料市场发展潜力分析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2025-2031年体外诊断原料行业发展趋势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2025-2031年体外诊断原料行业投资前景研究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中.智.林.－对我国体外诊断原料品牌的战略思考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二、体外诊断原料实施品牌战略的意义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三、体外诊断原料企业品牌的现状分析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四、我国体外诊断原料企业的品牌战略</w:t>
      </w:r>
      <w:r>
        <w:rPr>
          <w:rFonts w:hint="eastAsia"/>
        </w:rPr>
        <w:br/>
      </w:r>
      <w:r>
        <w:rPr>
          <w:rFonts w:hint="eastAsia"/>
        </w:rPr>
        <w:t>　　　　五、体外诊断原料品牌战略管理的策略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体外诊断原料行业类别</w:t>
      </w:r>
      <w:r>
        <w:rPr>
          <w:rFonts w:hint="eastAsia"/>
        </w:rPr>
        <w:br/>
      </w:r>
      <w:r>
        <w:rPr>
          <w:rFonts w:hint="eastAsia"/>
        </w:rPr>
        <w:t>　　图表 体外诊断原料行业产业链调研</w:t>
      </w:r>
      <w:r>
        <w:rPr>
          <w:rFonts w:hint="eastAsia"/>
        </w:rPr>
        <w:br/>
      </w:r>
      <w:r>
        <w:rPr>
          <w:rFonts w:hint="eastAsia"/>
        </w:rPr>
        <w:t>　　图表 体外诊断原料行业现状</w:t>
      </w:r>
      <w:r>
        <w:rPr>
          <w:rFonts w:hint="eastAsia"/>
        </w:rPr>
        <w:br/>
      </w:r>
      <w:r>
        <w:rPr>
          <w:rFonts w:hint="eastAsia"/>
        </w:rPr>
        <w:t>　　图表 体外诊断原料行业标准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2024年中国体外诊断原料行业产能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2019-2024年中国体外诊断原料行业产量统计</w:t>
      </w:r>
      <w:r>
        <w:rPr>
          <w:rFonts w:hint="eastAsia"/>
        </w:rPr>
        <w:br/>
      </w:r>
      <w:r>
        <w:rPr>
          <w:rFonts w:hint="eastAsia"/>
        </w:rPr>
        <w:t>　　图表 体外诊断原料行业动态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2019-2024年中国体外诊断原料市场需求量</w:t>
      </w:r>
      <w:r>
        <w:rPr>
          <w:rFonts w:hint="eastAsia"/>
        </w:rPr>
        <w:br/>
      </w:r>
      <w:r>
        <w:rPr>
          <w:rFonts w:hint="eastAsia"/>
        </w:rPr>
        <w:t>　　图表 2024年中国体外诊断原料行业需求区域调研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2019-2024年中国体外诊断原料行情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**地区体外诊断原料市场规模</w:t>
      </w:r>
      <w:r>
        <w:rPr>
          <w:rFonts w:hint="eastAsia"/>
        </w:rPr>
        <w:br/>
      </w:r>
      <w:r>
        <w:rPr>
          <w:rFonts w:hint="eastAsia"/>
        </w:rPr>
        <w:t>　　图表 **地区体外诊断原料行业市场需求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**地区体外诊断原料市场调研</w:t>
      </w:r>
      <w:r>
        <w:rPr>
          <w:rFonts w:hint="eastAsia"/>
        </w:rPr>
        <w:br/>
      </w:r>
      <w:r>
        <w:rPr>
          <w:rFonts w:hint="eastAsia"/>
        </w:rPr>
        <w:t>　　图表 **地区体外诊断原料行业市场需求分析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**地区体外诊断原料市场规模</w:t>
      </w:r>
      <w:r>
        <w:rPr>
          <w:rFonts w:hint="eastAsia"/>
        </w:rPr>
        <w:br/>
      </w:r>
      <w:r>
        <w:rPr>
          <w:rFonts w:hint="eastAsia"/>
        </w:rPr>
        <w:t>　　图表 **地区体外诊断原料行业市场需求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**地区体外诊断原料市场调研</w:t>
      </w:r>
      <w:r>
        <w:rPr>
          <w:rFonts w:hint="eastAsia"/>
        </w:rPr>
        <w:br/>
      </w:r>
      <w:r>
        <w:rPr>
          <w:rFonts w:hint="eastAsia"/>
        </w:rPr>
        <w:t>　　图表 **地区体外诊断原料行业市场需求分析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体外诊断原料行业竞争对手分析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2025-2031年中国体外诊断原料行业市场规模预测</w:t>
      </w:r>
      <w:r>
        <w:rPr>
          <w:rFonts w:hint="eastAsia"/>
        </w:rPr>
        <w:br/>
      </w:r>
      <w:r>
        <w:rPr>
          <w:rFonts w:hint="eastAsia"/>
        </w:rPr>
        <w:t>　　图表 体外诊断原料行业准入条件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2025-2031年中国体外诊断原料市场前景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00704723b4ee6" w:history="1">
        <w:r>
          <w:rPr>
            <w:rStyle w:val="Hyperlink"/>
          </w:rPr>
          <w:t>2025-2031年中国体外诊断原料市场现状与前景趋势分析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00704723b4ee6" w:history="1">
        <w:r>
          <w:rPr>
            <w:rStyle w:val="Hyperlink"/>
          </w:rPr>
          <w:t>https://www.20087.com/7/66/TiWaiZhenDuanYuanLiaoFaZhanQuShiFenXi.html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热点：二类6840体外诊断试剂、体外诊断原料供应商、体外诊断试剂原料供应、体外诊断原料网、体外诊断方法、体外诊断原料公司、体外诊断试剂生产流程、体外诊断原料酶、体外诊断原料 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9d23e262645af" w:history="1">
      <w:r>
        <w:rPr>
          <w:rStyle w:val="Hyperlink"/>
        </w:rPr>
        <w:t>2025-2031年中国体外诊断原料市场现状与前景趋势分析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iWaiZhenDuanYuanLiaoFaZhanQuShiFenXi.html" TargetMode="External" Id="R11d00704723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iWaiZhenDuanYuanLiaoFaZhanQuShiFenXi.html" TargetMode="External" Id="R42f9d23e2626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2024-08-24T23:28:00Z</dcterms:created>
  <dcterms:modified xsi:type="dcterms:W3CDTF">2024-08-25T00:28:00Z</dcterms:modified>
  <dc:subject>2025-2031年中国体外诊断原料市场现状与前景趋势分析</dc:subject>
  <dc:title>2025-2031年中国体外诊断原料市场现状与前景趋势分析</dc:title>
  <cp:keywords>2025-2031年中国体外诊断原料市场现状与前景趋势分析</cp:keywords>
  <dc:description>2025-2031年中国体外诊断原料市场现状与前景趋势分析</dc:description>
</cp:coreProperties>
</file>