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66ce8e1da4977" w:history="1">
              <w:r>
                <w:rPr>
                  <w:rStyle w:val="Hyperlink"/>
                </w:rPr>
                <w:t>2025-2031年中国医药原料药行业市场分析与前景趋势预测报告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66ce8e1da4977" w:history="1">
              <w:r>
                <w:rPr>
                  <w:rStyle w:val="Hyperlink"/>
                </w:rPr>
                <w:t>2025-2031年中国医药原料药行业市场分析与前景趋势预测报告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66ce8e1da4977" w:history="1">
                <w:r>
                  <w:rPr>
                    <w:rStyle w:val="Hyperlink"/>
                  </w:rPr>
                  <w:t>https://www.20087.com/7/96/YiYaoYuanLiaoYaoShiChangQianJingFenXi.html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原料药是用于生产各类药物制剂的基础物质，涵盖抗生素、维生素、激素、心血管用药等多个治疗领域。随着全球人口老龄化加剧及慢性病发病率上升，对高质量、高效能原料药的需求持续增长。目前，原料药制造业已形成较为完整的产业链，部分国家和地区在特定品种上具备较强的生产能力与技术优势。然而，行业面临着环保压力增大、研发投入不足、质量标准严格等问题。特别是在中国等主要原料药出口国，由于环保法规日益严格，许多小型企业面临关停或整改，导致市场供应出现波动。</w:t>
      </w:r>
      <w:r>
        <w:rPr>
          <w:rFonts w:hint="eastAsia"/>
        </w:rPr>
        <w:br/>
      </w:r>
      <w:r>
        <w:rPr>
          <w:rFonts w:hint="eastAsia"/>
        </w:rPr>
        <w:t>　　未来，医药原料药将朝着绿色化、高端化和国际化方向发展。一方面，随着绿色化学理念深入人心，采用生物催化、酶促反应等清洁生产工艺将成为主流，减少污染物排放并提升资源利用率。另一方面，针对罕见病、抗肿瘤等高附加值领域的原料药研发力度将持续加大，满足个性化医疗需求。同时，随着国际药品监管趋严，符合GMP（良好生产规范）标准的原料药企业将在全球市场竞争中占据有利地位。此外，区块链技术的应用有望增强供应链透明度，确保原料药从生产到销售全程可追溯，提高产品质量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66ce8e1da4977" w:history="1">
        <w:r>
          <w:rPr>
            <w:rStyle w:val="Hyperlink"/>
          </w:rPr>
          <w:t>2025-2031年中国医药原料药行业市场分析与前景趋势预测报告</w:t>
        </w:r>
      </w:hyperlink>
      <w:r>
        <w:rPr>
          <w:rFonts w:hint="eastAsia"/>
        </w:rPr>
        <w:t>》以专业、客观的视角，全面分析了医药原料药行业的产业链结构、市场规模与需求，探讨了医药原料药价格走势。医药原料药报告客观展现了行业现状，科学预测了医药原料药市场前景与发展趋势。同时，报告聚焦于医药原料药重点企业，剖析了市场竞争格局、集中度及品牌影响力。进一步细分市场，挖掘了医药原料药各细分领域的增长潜能。医药原料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医药原料药行业概述</w:t>
      </w:r>
      <w:r>
        <w:rPr>
          <w:rFonts w:hint="eastAsia"/>
        </w:rPr>
        <w:br/>
      </w:r>
      <w:r>
        <w:rPr>
          <w:rFonts w:hint="eastAsia"/>
        </w:rPr>
        <w:t>　　第一节 医药原料药定义与分类</w:t>
      </w:r>
      <w:r>
        <w:rPr>
          <w:rFonts w:hint="eastAsia"/>
        </w:rPr>
        <w:br/>
      </w:r>
      <w:r>
        <w:rPr>
          <w:rFonts w:hint="eastAsia"/>
        </w:rPr>
        <w:t>　　第二节 医药原料药应用领域</w:t>
      </w:r>
      <w:r>
        <w:rPr>
          <w:rFonts w:hint="eastAsia"/>
        </w:rPr>
        <w:br/>
      </w:r>
      <w:r>
        <w:rPr>
          <w:rFonts w:hint="eastAsia"/>
        </w:rPr>
        <w:t>　　第三节 医药原料药行业经济指标分析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医药原料药产业链及经营模式分析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三、医药原料药销售模式及销售渠道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全球医药原料药市场发展综述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2019-2024年全球医药原料药市场规模与趋势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主要国家与地区医药原料药市场分析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2025-2031年全球医药原料药行业发展趋势与前景预测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中国医药原料药行业市场分析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2024-2025年医药原料药产能与投资动态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一、国内医药原料药产能及利用情况</w:t>
      </w:r>
      <w:r>
        <w:rPr>
          <w:rFonts w:hint="eastAsia"/>
        </w:rPr>
        <w:br/>
      </w:r>
      <w:r>
        <w:rPr>
          <w:rFonts w:hint="eastAsia"/>
        </w:rPr>
        <w:t>　　　　二、医药原料药产能扩张与投资动态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2025-2031年医药原料药行业产量统计与趋势预测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一、2019-2024年医药原料药行业产量数据统计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1、2019-2024年医药原料药产量及增长趋势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2、2019-2024年医药原料药细分产品产量及份额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二、影响医药原料药产量的关键因素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三、2025-2031年医药原料药产量预测</w:t>
      </w:r>
      <w:r>
        <w:rPr>
          <w:rFonts w:hint="eastAsia"/>
        </w:rPr>
        <w:br/>
      </w:r>
      <w:r>
        <w:rPr>
          <w:rFonts w:hint="eastAsia"/>
        </w:rPr>
        <w:t>　　第三节 2025-2031年医药原料药市场需求与销售分析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一、2024-2025年医药原料药行业需求现状</w:t>
      </w:r>
      <w:r>
        <w:rPr>
          <w:rFonts w:hint="eastAsia"/>
        </w:rPr>
        <w:br/>
      </w:r>
      <w:r>
        <w:rPr>
          <w:rFonts w:hint="eastAsia"/>
        </w:rPr>
        <w:t>　　　　二、医药原料药客户群体与需求特点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三、2019-2024年医药原料药行业销售规模分析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四、2025-2031年医药原料药市场增长潜力与规模预测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中国医药原料药细分市场与下游应用领域分析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医药原料药细分市场分析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一、2024-2025年医药原料药主要细分产品市场现状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医药原料药下游应用与客户群体分析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一、2024-2025年医药原料药各应用领域市场现状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2024-2025年医药原料药行业技术发展现状及趋势分析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医药原料药行业技术发展现状分析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国内外医药原料药行业技术差异与原因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医药原料药行业技术发展方向、趋势预测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提升医药原料药行业技术能力策略建议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医药原料药价格机制与竞争策略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一、2019-2024年医药原料药市场价格走势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医药原料药定价策略与方法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2025-2031年医药原料药价格竞争态势与趋势预测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中国医药原料药行业重点区域市场研究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2024-2025年重点区域医药原料药市场发展概况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二、2019-2024年医药原料药市场需求规模情况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三、2025-2031年医药原料药行业发展潜力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二、2019-2024年医药原料药市场需求规模情况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三、2025-2031年医药原料药行业发展潜力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二、2019-2024年医药原料药市场需求规模情况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三、2025-2031年医药原料药行业发展潜力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二、2019-2024年医药原料药市场需求规模情况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三、2025-2031年医药原料药行业发展潜力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二、2019-2024年医药原料药市场需求规模情况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三、2025-2031年医药原料药行业发展潜力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2019-2024年中国医药原料药行业进出口情况分析</w:t>
      </w:r>
      <w:r>
        <w:rPr>
          <w:rFonts w:hint="eastAsia"/>
        </w:rPr>
        <w:br/>
      </w:r>
      <w:r>
        <w:rPr>
          <w:rFonts w:hint="eastAsia"/>
        </w:rPr>
        <w:t>　　第一节 医药原料药行业进口情况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一、2019-2024年医药原料药进口规模及增长情况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二、医药原料药主要进口来源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医药原料药行业出口情况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一、2019-2024年医药原料药出口规模及增长情况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二、医药原料药主要出口目的地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2019-2024年中国医药原料药行业总体发展与财务状况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2019-2024年中国医药原料药行业规模情况</w:t>
      </w:r>
      <w:r>
        <w:rPr>
          <w:rFonts w:hint="eastAsia"/>
        </w:rPr>
        <w:br/>
      </w:r>
      <w:r>
        <w:rPr>
          <w:rFonts w:hint="eastAsia"/>
        </w:rPr>
        <w:t>　　　　一、医药原料药行业企业数量规模</w:t>
      </w:r>
      <w:r>
        <w:rPr>
          <w:rFonts w:hint="eastAsia"/>
        </w:rPr>
        <w:br/>
      </w:r>
      <w:r>
        <w:rPr>
          <w:rFonts w:hint="eastAsia"/>
        </w:rPr>
        <w:t>　　　　二、医药原料药行业从业人员规模</w:t>
      </w:r>
      <w:r>
        <w:rPr>
          <w:rFonts w:hint="eastAsia"/>
        </w:rPr>
        <w:br/>
      </w:r>
      <w:r>
        <w:rPr>
          <w:rFonts w:hint="eastAsia"/>
        </w:rPr>
        <w:t>　　　　三、医药原料药行业市场敏感性分析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2019-2024年中国医药原料药行业财务能力分析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一、医药原料药行业盈利能力</w:t>
      </w:r>
      <w:r>
        <w:rPr>
          <w:rFonts w:hint="eastAsia"/>
        </w:rPr>
        <w:br/>
      </w:r>
      <w:r>
        <w:rPr>
          <w:rFonts w:hint="eastAsia"/>
        </w:rPr>
        <w:t>　　　　二、医药原料药行业偿债能力</w:t>
      </w:r>
      <w:r>
        <w:rPr>
          <w:rFonts w:hint="eastAsia"/>
        </w:rPr>
        <w:br/>
      </w:r>
      <w:r>
        <w:rPr>
          <w:rFonts w:hint="eastAsia"/>
        </w:rPr>
        <w:t>　　　　三、医药原料药行业营运能力</w:t>
      </w:r>
      <w:r>
        <w:rPr>
          <w:rFonts w:hint="eastAsia"/>
        </w:rPr>
        <w:br/>
      </w:r>
      <w:r>
        <w:rPr>
          <w:rFonts w:hint="eastAsia"/>
        </w:rPr>
        <w:t>　　　　四、医药原料药行业发展能力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医药原料药行业重点企业调研分析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二、企业医药原料药业务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二、企业医药原料药业务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二、企业医药原料药业务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二、企业医药原料药业务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二、企业医药原料药业务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二、企业医药原料药业务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中国医药原料药行业竞争格局分析</w:t>
      </w:r>
      <w:r>
        <w:rPr>
          <w:rFonts w:hint="eastAsia"/>
        </w:rPr>
        <w:br/>
      </w:r>
      <w:r>
        <w:rPr>
          <w:rFonts w:hint="eastAsia"/>
        </w:rPr>
        <w:t>　　第一节 医药原料药行业竞争格局总览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2024-2025年医药原料药行业竞争力分析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2019-2024年医药原料药行业企业并购活动分析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2024-2025年医药原料药行业会展与招投标活动分析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一、医药原料药行业会展活动及其市场影响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2025年中国医药原料药企业发展企业发展策略与建议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医药原料药销售模式与渠道策略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医药原料药品牌与市场推广策略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医药原料药研发投入与技术创新能力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医药原料药合作联盟与资源整合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中国医药原料药行业风险与对策</w:t>
      </w:r>
      <w:r>
        <w:rPr>
          <w:rFonts w:hint="eastAsia"/>
        </w:rPr>
        <w:br/>
      </w:r>
      <w:r>
        <w:rPr>
          <w:rFonts w:hint="eastAsia"/>
        </w:rPr>
        <w:t>　　第一节 医药原料药行业SWOT分析</w:t>
      </w:r>
      <w:r>
        <w:rPr>
          <w:rFonts w:hint="eastAsia"/>
        </w:rPr>
        <w:br/>
      </w:r>
      <w:r>
        <w:rPr>
          <w:rFonts w:hint="eastAsia"/>
        </w:rPr>
        <w:t>　　　　一、医药原料药行业优势</w:t>
      </w:r>
      <w:r>
        <w:rPr>
          <w:rFonts w:hint="eastAsia"/>
        </w:rPr>
        <w:br/>
      </w:r>
      <w:r>
        <w:rPr>
          <w:rFonts w:hint="eastAsia"/>
        </w:rPr>
        <w:t>　　　　二、医药原料药行业劣势</w:t>
      </w:r>
      <w:r>
        <w:rPr>
          <w:rFonts w:hint="eastAsia"/>
        </w:rPr>
        <w:br/>
      </w:r>
      <w:r>
        <w:rPr>
          <w:rFonts w:hint="eastAsia"/>
        </w:rPr>
        <w:t>　　　　三、医药原料药市场机会</w:t>
      </w:r>
      <w:r>
        <w:rPr>
          <w:rFonts w:hint="eastAsia"/>
        </w:rPr>
        <w:br/>
      </w:r>
      <w:r>
        <w:rPr>
          <w:rFonts w:hint="eastAsia"/>
        </w:rPr>
        <w:t>　　　　四、医药原料药市场威胁</w:t>
      </w:r>
      <w:r>
        <w:rPr>
          <w:rFonts w:hint="eastAsia"/>
        </w:rPr>
        <w:br/>
      </w:r>
      <w:r>
        <w:rPr>
          <w:rFonts w:hint="eastAsia"/>
        </w:rPr>
        <w:t>　　第二节 医药原料药行业风险及对策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2025-2031年中国医药原料药行业前景与发展趋势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2024-2025年医药原料药行业发展环境分析</w:t>
      </w:r>
      <w:r>
        <w:rPr>
          <w:rFonts w:hint="eastAsia"/>
        </w:rPr>
        <w:br/>
      </w:r>
      <w:r>
        <w:rPr>
          <w:rFonts w:hint="eastAsia"/>
        </w:rPr>
        <w:t>　　　　一、医药原料药行业主管部门与监管体制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二、医药原料药行业主要法律法规及政策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三、医药原料药行业标准与质量监管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2025-2031年医药原料药行业发展趋势与方向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2025-2031年医药原料药行业发展潜力与机遇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医药原料药行业研究结论与建议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(中.智.林)医药原料药行业发展建议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2019-2024年中国医药原料药市场规模及增长情况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2019-2024年中国医药原料药行业产量及增长趋势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2025-2031年中国医药原料药行业产量预测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2019-2024年中国医药原料药行业市场需求及增长情况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2025-2031年中国医药原料药行业市场需求预测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**地区医药原料药市场规模及增长情况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**地区医药原料药行业市场需求情况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2019-2024年中国医药原料药行业出口情况分析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医药原料药重点企业经营情况分析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2025年医药原料药行业壁垒</w:t>
      </w:r>
      <w:r>
        <w:rPr>
          <w:rFonts w:hint="eastAsia"/>
        </w:rPr>
        <w:br/>
      </w:r>
      <w:r>
        <w:rPr>
          <w:rFonts w:hint="eastAsia"/>
        </w:rPr>
        <w:t>　　图表 2025年医药原料药市场前景分析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2025-2031年中国医药原料药市场规模预测</w:t>
      </w:r>
      <w:r>
        <w:rPr>
          <w:rFonts w:hint="eastAsia"/>
        </w:rPr>
        <w:br/>
      </w:r>
      <w:r>
        <w:rPr>
          <w:rFonts w:hint="eastAsia"/>
        </w:rPr>
        <w:t>　　图表 2025年医药原料药发展趋势预测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66ce8e1da4977" w:history="1">
        <w:r>
          <w:rPr>
            <w:rStyle w:val="Hyperlink"/>
          </w:rPr>
          <w:t>2025-2031年中国医药原料药行业市场分析与前景趋势预测报告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66ce8e1da4977" w:history="1">
        <w:r>
          <w:rPr>
            <w:rStyle w:val="Hyperlink"/>
          </w:rPr>
          <w:t>https://www.20087.com/7/96/YiYaoYuanLiaoYaoShiChangQianJingFenXi.html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原料药交易网、医药原料药及中间体、国药一致最新消息、医药原料药及中间体展会、中国药企排名一览表、医药原料药出口包括哪些环节、中国原料药十强、医药原料药的行业前景、中国十大医药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93ae655734b5f" w:history="1">
      <w:r>
        <w:rPr>
          <w:rStyle w:val="Hyperlink"/>
        </w:rPr>
        <w:t>2025-2031年中国医药原料药行业市场分析与前景趋势预测报告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iYaoYuanLiaoYaoShiChangQianJingFenXi.html" TargetMode="External" Id="Raf966ce8e1da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iYaoYuanLiaoYaoShiChangQianJingFenXi.html" TargetMode="External" Id="R4bc93ae65573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2025-06-03T00:38:28Z</dcterms:created>
  <dcterms:modified xsi:type="dcterms:W3CDTF">2025-06-03T01:38:28Z</dcterms:modified>
  <dc:subject>2025-2031年中国医药原料药行业市场分析与前景趋势预测报告</dc:subject>
  <dc:title>2025-2031年中国医药原料药行业市场分析与前景趋势预测报告</dc:title>
  <cp:keywords>2025-2031年中国医药原料药行业市场分析与前景趋势预测报告</cp:keywords>
  <dc:description>2025-2031年中国医药原料药行业市场分析与前景趋势预测报告</dc:description>
</cp:coreProperties>
</file>