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66a5d9d048c3" w:history="1">
              <w:r>
                <w:rPr>
                  <w:rStyle w:val="Hyperlink"/>
                </w:rPr>
                <w:t>中国双氯西林钠发展现状分析与市场前景报告（2024-2030年）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66a5d9d048c3" w:history="1">
              <w:r>
                <w:rPr>
                  <w:rStyle w:val="Hyperlink"/>
                </w:rPr>
                <w:t>中国双氯西林钠发展现状分析与市场前景报告（2024-2030年）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966a5d9d048c3" w:history="1">
                <w:r>
                  <w:rPr>
                    <w:rStyle w:val="Hyperlink"/>
                  </w:rPr>
                  <w:t>https://www.20087.com/7/86/ShuangLvXiLinNaDeXianZhuangYuQianJing.html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西林钠是一种广谱抗生素，常用于治疗由敏感细菌引起的感染。随着抗生素耐药性问题的日益严重，双氯西林钠等抗生素的有效性和安全性受到了广泛关注。目前，双氯西林钠的生产和使用受到严格的监管，旨在避免滥用导致的耐药菌株产生。</w:t>
      </w:r>
      <w:r>
        <w:rPr>
          <w:rFonts w:hint="eastAsia"/>
        </w:rPr>
        <w:br/>
      </w:r>
      <w:r>
        <w:rPr>
          <w:rFonts w:hint="eastAsia"/>
        </w:rPr>
        <w:t>　　未来，双氯西林钠的发展将更加注重合理用药和耐药性监控。一方面，随着全球对抗生素耐药性问题的关注，双氯西林钠的使用将更加严格，强调针对性治疗而非盲目使用。另一方面，随着新药研发的进展，针对耐药性菌株的新型抗生素将逐步进入市场，这可能会对双氯西林钠的市场地位造成影响。此外，随着精准医疗的发展，基于个体差异的治疗方案将成为可能，这将进一步提高双氯西林钠等抗生素使用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66a5d9d048c3" w:history="1">
        <w:r>
          <w:rPr>
            <w:rStyle w:val="Hyperlink"/>
          </w:rPr>
          <w:t>中国双氯西林钠发展现状分析与市场前景报告（2024-2030年）</w:t>
        </w:r>
      </w:hyperlink>
      <w:r>
        <w:rPr>
          <w:rFonts w:hint="eastAsia"/>
        </w:rPr>
        <w:t>》在多年双氯西林钠行业研究结论的基础上，结合中国双氯西林钠行业市场的发展现状，通过资深研究团队对双氯西林钠市场各类资讯进行整理分析，并依托国家权威数据资源和长期市场监测的数据库，对双氯西林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c966a5d9d048c3" w:history="1">
        <w:r>
          <w:rPr>
            <w:rStyle w:val="Hyperlink"/>
          </w:rPr>
          <w:t>中国双氯西林钠发展现状分析与市场前景报告（2024-2030年）</w:t>
        </w:r>
      </w:hyperlink>
      <w:r>
        <w:rPr>
          <w:rFonts w:hint="eastAsia"/>
        </w:rPr>
        <w:t>可以帮助投资者准确把握双氯西林钠行业的市场现状，为投资者进行投资作出双氯西林钠行业前景预判，挖掘双氯西林钠行业投资价值，同时提出双氯西林钠行业投资策略、营销策略等方面的建议。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双氯西林钠行业界定</w:t>
      </w:r>
      <w:r>
        <w:rPr>
          <w:rFonts w:hint="eastAsia"/>
        </w:rPr>
        <w:br/>
      </w:r>
      <w:r>
        <w:rPr>
          <w:rFonts w:hint="eastAsia"/>
        </w:rPr>
        <w:t>　　第一节 双氯西林钠行业定义</w:t>
      </w:r>
      <w:r>
        <w:rPr>
          <w:rFonts w:hint="eastAsia"/>
        </w:rPr>
        <w:br/>
      </w:r>
      <w:r>
        <w:rPr>
          <w:rFonts w:hint="eastAsia"/>
        </w:rPr>
        <w:t>　　第二节 双氯西林钠行业特点分析</w:t>
      </w:r>
      <w:r>
        <w:rPr>
          <w:rFonts w:hint="eastAsia"/>
        </w:rPr>
        <w:br/>
      </w:r>
      <w:r>
        <w:rPr>
          <w:rFonts w:hint="eastAsia"/>
        </w:rPr>
        <w:t>　　第三节 双氯西林钠产业链分析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2024年世界双氯西林钠行业市场运行形势分析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2024年全球双氯西林钠行业发展概况</w:t>
      </w:r>
      <w:r>
        <w:rPr>
          <w:rFonts w:hint="eastAsia"/>
        </w:rPr>
        <w:br/>
      </w:r>
      <w:r>
        <w:rPr>
          <w:rFonts w:hint="eastAsia"/>
        </w:rPr>
        <w:t>　　第二节 世界双氯西林钠行业发展走势</w:t>
      </w:r>
      <w:r>
        <w:rPr>
          <w:rFonts w:hint="eastAsia"/>
        </w:rPr>
        <w:br/>
      </w:r>
      <w:r>
        <w:rPr>
          <w:rFonts w:hint="eastAsia"/>
        </w:rPr>
        <w:t>　　　　二、全球双氯西林钠行业市场分布情况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三、全球双氯西林钠行业发展趋势分析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全球双氯西林钠行业重点国家和区域分析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2023-2024年中国双氯西林钠行业发展环境分析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2024年双氯西林钠行业技术发展现状及趋势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当前我国双氯西林钠技术发展现状</w:t>
      </w:r>
      <w:r>
        <w:rPr>
          <w:rFonts w:hint="eastAsia"/>
        </w:rPr>
        <w:br/>
      </w:r>
      <w:r>
        <w:rPr>
          <w:rFonts w:hint="eastAsia"/>
        </w:rPr>
        <w:t>　　第二节 中外双氯西林钠技术差距及产生差距的主要原因分析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提高我国双氯西林钠技术的对策</w:t>
      </w:r>
      <w:r>
        <w:rPr>
          <w:rFonts w:hint="eastAsia"/>
        </w:rPr>
        <w:br/>
      </w:r>
      <w:r>
        <w:rPr>
          <w:rFonts w:hint="eastAsia"/>
        </w:rPr>
        <w:t>　　第四节 我国双氯西林钠研发、设计发展趋势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中国双氯西林钠发展现状调研</w:t>
      </w:r>
      <w:r>
        <w:rPr>
          <w:rFonts w:hint="eastAsia"/>
        </w:rPr>
        <w:br/>
      </w:r>
      <w:r>
        <w:rPr>
          <w:rFonts w:hint="eastAsia"/>
        </w:rPr>
        <w:t>　　第一节 中国双氯西林钠市场现状分析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中国双氯西林钠产量分析及预测</w:t>
      </w:r>
      <w:r>
        <w:rPr>
          <w:rFonts w:hint="eastAsia"/>
        </w:rPr>
        <w:br/>
      </w:r>
      <w:r>
        <w:rPr>
          <w:rFonts w:hint="eastAsia"/>
        </w:rPr>
        <w:t>　　　　一、双氯西林钠总体产能规模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三、2019-2024年中国双氯西林钠产量统计</w:t>
      </w:r>
      <w:r>
        <w:rPr>
          <w:rFonts w:hint="eastAsia"/>
        </w:rPr>
        <w:br/>
      </w:r>
      <w:r>
        <w:rPr>
          <w:rFonts w:hint="eastAsia"/>
        </w:rPr>
        <w:t>　　　　二、双氯西林钠生产区域分布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三、2024-2030年中国双氯西林钠产量预测分析</w:t>
      </w:r>
      <w:r>
        <w:rPr>
          <w:rFonts w:hint="eastAsia"/>
        </w:rPr>
        <w:br/>
      </w:r>
      <w:r>
        <w:rPr>
          <w:rFonts w:hint="eastAsia"/>
        </w:rPr>
        <w:t>　　第三节 中国双氯西林钠市场需求分析及预测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一、中国双氯西林钠市场需求特点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二、2019-2024年中国双氯西林钠市场需求量统计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三、2024-2030年中国双氯西林钠市场需求量预测分析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中国双氯西林钠行业进出口情况分析预测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2019-2024年中国双氯西林钠行业进出口情况分析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一、2019-2024年中国双氯西林钠行业进口分析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二、2019-2024年中国双氯西林钠行业出口分析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2024-2030年中国双氯西林钠行业进出口情况预测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一、2024-2030年中国双氯西林钠行业进口预测分析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二、2024-2030年中国双氯西林钠行业出口预测分析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影响双氯西林钠行业进出口变化的主要原因分析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2019-2024年中国双氯西林钠行业重点地区调研分析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一、中国双氯西林钠行业重点区域市场结构调研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二、**地区双氯西林钠市场调研分析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三、**地区双氯西林钠市场调研分析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四、**地区双氯西林钠市场调研分析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五、**地区双氯西林钠市场调研分析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六、**地区双氯西林钠市场调研分析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双氯西林钠行业竞争格局分析</w:t>
      </w:r>
      <w:r>
        <w:rPr>
          <w:rFonts w:hint="eastAsia"/>
        </w:rPr>
        <w:br/>
      </w:r>
      <w:r>
        <w:rPr>
          <w:rFonts w:hint="eastAsia"/>
        </w:rPr>
        <w:t>　　第一节 双氯西林钠行业集中度分析</w:t>
      </w:r>
      <w:r>
        <w:rPr>
          <w:rFonts w:hint="eastAsia"/>
        </w:rPr>
        <w:br/>
      </w:r>
      <w:r>
        <w:rPr>
          <w:rFonts w:hint="eastAsia"/>
        </w:rPr>
        <w:t>　　　　一、双氯西林钠市场集中度分析</w:t>
      </w:r>
      <w:r>
        <w:rPr>
          <w:rFonts w:hint="eastAsia"/>
        </w:rPr>
        <w:br/>
      </w:r>
      <w:r>
        <w:rPr>
          <w:rFonts w:hint="eastAsia"/>
        </w:rPr>
        <w:t>　　　　二、双氯西林钠企业集中度分析</w:t>
      </w:r>
      <w:r>
        <w:rPr>
          <w:rFonts w:hint="eastAsia"/>
        </w:rPr>
        <w:br/>
      </w:r>
      <w:r>
        <w:rPr>
          <w:rFonts w:hint="eastAsia"/>
        </w:rPr>
        <w:t>　　　　三、双氯西林钠区域集中度分析</w:t>
      </w:r>
      <w:r>
        <w:rPr>
          <w:rFonts w:hint="eastAsia"/>
        </w:rPr>
        <w:br/>
      </w:r>
      <w:r>
        <w:rPr>
          <w:rFonts w:hint="eastAsia"/>
        </w:rPr>
        <w:t>　　第二节 双氯西林钠行业主要企业竞争力分析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双氯西林钠行业竞争格局分析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一、2024年双氯西林钠行业竞争分析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二、2024年中外双氯西林钠产品竞争分析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三、2019-2024年我国双氯西林钠市场竞争分析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四、2024-2030年国内主要双氯西林钠企业动向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双氯西林钠行业细分产品市场调研分析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双氯西林钠行业上游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双氯西林钠行业下游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双氯西林钠行业重点企业发展调研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双氯西林钠重点企业（一）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双氯西林钠重点企业（二）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双氯西林钠重点企业（三）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双氯西林钠重点企业（四）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双氯西林钠重点企业（五）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双氯西林钠重点企业（六）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双氯西林钠企业管理策略建议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提高双氯西林钠企业竞争力的策略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一、提高中国双氯西林钠企业核心竞争力的对策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二、双氯西林钠企业提升竞争力的主要方向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三、影响双氯西林钠企业核心竞争力的因素及提升途径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四、提高双氯西林钠企业竞争力的策略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对我国双氯西林钠品牌的战略思考</w:t>
      </w:r>
      <w:r>
        <w:rPr>
          <w:rFonts w:hint="eastAsia"/>
        </w:rPr>
        <w:br/>
      </w:r>
      <w:r>
        <w:rPr>
          <w:rFonts w:hint="eastAsia"/>
        </w:rPr>
        <w:t>　　　　一、双氯西林钠实施品牌战略的意义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二、双氯西林钠企业品牌的现状分析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三、我国双氯西林钠企业的品牌战略</w:t>
      </w:r>
      <w:r>
        <w:rPr>
          <w:rFonts w:hint="eastAsia"/>
        </w:rPr>
        <w:br/>
      </w:r>
      <w:r>
        <w:rPr>
          <w:rFonts w:hint="eastAsia"/>
        </w:rPr>
        <w:t>　　　　四、双氯西林钠品牌战略管理的策略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2024-2030年中国双氯西林钠行业前景与风险预测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2024年中国双氯西林钠市场前景分析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2024-2030年中国双氯西林钠发展趋势预测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2024-2030年中国双氯西林钠行业投资特性分析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一、2024-2030年中国双氯西林钠行业进入壁垒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二、2024-2030年中国双氯西林钠行业盈利模式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三、2024-2030年中国双氯西林钠行业盈利因素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2024-2030年中国双氯西林钠行业投资机会分析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一、2024-2030年中国双氯西林钠细分市场投资机会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二、2024-2030年中国双氯西林钠行业区域市场投资潜力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2024-2030年中国双氯西林钠行业投资风险分析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一、2024-2030年中国双氯西林钠行业市场竞争风险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二、2024-2030年中国双氯西林钠行业技术风险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三、2024-2030年中国双氯西林钠行业政策风险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四、2024-2030年中国双氯西林钠行业进入退出风险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双氯西林钠行业研究结论</w:t>
      </w:r>
      <w:r>
        <w:rPr>
          <w:rFonts w:hint="eastAsia"/>
        </w:rPr>
        <w:br/>
      </w:r>
      <w:r>
        <w:rPr>
          <w:rFonts w:hint="eastAsia"/>
        </w:rPr>
        <w:t>　　第二节 双氯西林钠行业投资价值评估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中智林.－双氯西林钠行业投资建议</w:t>
      </w:r>
      <w:r>
        <w:rPr>
          <w:rFonts w:hint="eastAsia"/>
        </w:rPr>
        <w:br/>
      </w:r>
      <w:r>
        <w:rPr>
          <w:rFonts w:hint="eastAsia"/>
        </w:rPr>
        <w:t>　　　　一、双氯西林钠行业投资策略建议</w:t>
      </w:r>
      <w:r>
        <w:rPr>
          <w:rFonts w:hint="eastAsia"/>
        </w:rPr>
        <w:br/>
      </w:r>
      <w:r>
        <w:rPr>
          <w:rFonts w:hint="eastAsia"/>
        </w:rPr>
        <w:t>　　　　二、双氯西林钠行业投资方向建议</w:t>
      </w:r>
      <w:r>
        <w:rPr>
          <w:rFonts w:hint="eastAsia"/>
        </w:rPr>
        <w:br/>
      </w:r>
      <w:r>
        <w:rPr>
          <w:rFonts w:hint="eastAsia"/>
        </w:rPr>
        <w:t>　　　　三、双氯西林钠行业投资方式建议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双氯西林钠行业历程</w:t>
      </w:r>
      <w:r>
        <w:rPr>
          <w:rFonts w:hint="eastAsia"/>
        </w:rPr>
        <w:br/>
      </w:r>
      <w:r>
        <w:rPr>
          <w:rFonts w:hint="eastAsia"/>
        </w:rPr>
        <w:t>　　图表 双氯西林钠行业生命周期</w:t>
      </w:r>
      <w:r>
        <w:rPr>
          <w:rFonts w:hint="eastAsia"/>
        </w:rPr>
        <w:br/>
      </w:r>
      <w:r>
        <w:rPr>
          <w:rFonts w:hint="eastAsia"/>
        </w:rPr>
        <w:t>　　图表 双氯西林钠行业产业链分析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2019-2024年双氯西林钠行业市场容量分析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2019-2024年中国双氯西林钠市场需求量及增速统计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2019-2024年中国双氯西林钠出口数量分析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2019-2024年中国双氯西林钠行业企业平均规模情况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双氯西林钠企业信息</w:t>
      </w:r>
      <w:r>
        <w:rPr>
          <w:rFonts w:hint="eastAsia"/>
        </w:rPr>
        <w:br/>
      </w:r>
      <w:r>
        <w:rPr>
          <w:rFonts w:hint="eastAsia"/>
        </w:rPr>
        <w:t>　　图表 双氯西林钠企业经营情况分析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2024-2030年中国双氯西林钠市场前景分析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2024-2030年中国双氯西林钠发展趋势预测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66a5d9d048c3" w:history="1">
        <w:r>
          <w:rPr>
            <w:rStyle w:val="Hyperlink"/>
          </w:rPr>
          <w:t>中国双氯西林钠发展现状分析与市场前景报告（2024-2030年）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966a5d9d048c3" w:history="1">
        <w:r>
          <w:rPr>
            <w:rStyle w:val="Hyperlink"/>
          </w:rPr>
          <w:t>https://www.20087.com/7/86/ShuangLvXiLinNaDeXianZhuangYuQianJing.html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fb4adf8345d5" w:history="1">
      <w:r>
        <w:rPr>
          <w:rStyle w:val="Hyperlink"/>
        </w:rPr>
        <w:t>中国双氯西林钠发展现状分析与市场前景报告（2024-2030年）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angLvXiLinNaDeXianZhuangYuQianJing.html" TargetMode="External" Id="R49c966a5d9d0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angLvXiLinNaDeXianZhuangYuQianJing.html" TargetMode="External" Id="Ra1a2fb4adf8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2024-01-16T03:52:00Z</dcterms:created>
  <dcterms:modified xsi:type="dcterms:W3CDTF">2024-01-16T04:52:00Z</dcterms:modified>
  <dc:subject>中国双氯西林钠发展现状分析与市场前景报告（2024-2030年）</dc:subject>
  <dc:title>中国双氯西林钠发展现状分析与市场前景报告（2024-2030年）</dc:title>
  <cp:keywords>中国双氯西林钠发展现状分析与市场前景报告（2024-2030年）</cp:keywords>
  <dc:description>中国双氯西林钠发展现状分析与市场前景报告（2024-2030年）</dc:description>
</cp:coreProperties>
</file>