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7ce71a11149ae" w:history="1">
              <w:r>
                <w:rPr>
                  <w:rStyle w:val="Hyperlink"/>
                </w:rPr>
                <w:t>中国培美曲塞行业发展深度调研与未来趋势预测报告（2023-2029年）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7ce71a11149ae" w:history="1">
              <w:r>
                <w:rPr>
                  <w:rStyle w:val="Hyperlink"/>
                </w:rPr>
                <w:t>中国培美曲塞行业发展深度调研与未来趋势预测报告（2023-2029年）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7ce71a11149ae" w:history="1">
                <w:r>
                  <w:rPr>
                    <w:rStyle w:val="Hyperlink"/>
                  </w:rPr>
                  <w:t>https://www.20087.com/7/86/PeiMeiQuSaiHangYeQuShiFenXi.html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美曲塞（Pemetrexed）作为一种化疗药物，主要用于治疗非小细胞肺癌和恶性胸膜间皮瘤。近年来，随着对肿瘤生物学的深入研究和精准医疗的发展，培美曲塞在联合治疗方案中的应用越来越广泛，能够针对特定的基因突变或生物标志物，提高治疗效果和患者生存质量。同时，针对培美曲塞的副作用管理，如骨髓抑制和胃肠道反应，也有了更有效的预防和治疗策略。</w:t>
      </w:r>
      <w:r>
        <w:rPr>
          <w:rFonts w:hint="eastAsia"/>
        </w:rPr>
        <w:br/>
      </w:r>
      <w:r>
        <w:rPr>
          <w:rFonts w:hint="eastAsia"/>
        </w:rPr>
        <w:t>　　未来，培美曲塞的使用将更加注重个性化治疗和药物研发。个性化治疗方面，通过基因检测和生物标志物分析，筛选最适合培美曲塞治疗的患者群体，实现精准用药。药物研发方面，将探索培美曲塞与其他药物的组合疗法，以及开发新的递送系统，如靶向制剂和缓释技术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ce71a11149ae" w:history="1">
        <w:r>
          <w:rPr>
            <w:rStyle w:val="Hyperlink"/>
          </w:rPr>
          <w:t>中国培美曲塞行业发展深度调研与未来趋势预测报告（2023-2029年）</w:t>
        </w:r>
      </w:hyperlink>
      <w:r>
        <w:rPr>
          <w:rFonts w:hint="eastAsia"/>
        </w:rPr>
        <w:t>》依托国家统计局、发改委及培美曲塞相关行业协会的详实数据，对培美曲塞行业的现状、市场需求、市场规模、产业链结构、价格变动、细分市场进行了全面调研。培美曲塞报告还详细剖析了培美曲塞市场竞争格局，重点关注了品牌影响力、市场集中度及重点企业运营情况，并在预测培美曲塞市场发展前景和发展趋势的同时，识别了培美曲塞行业潜在的风险与机遇。培美曲塞报告以专业、科学、规范的研究方法和客观、权威的分析，为培美曲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培美曲塞行业界定</w:t>
      </w:r>
      <w:r>
        <w:rPr>
          <w:rFonts w:hint="eastAsia"/>
        </w:rPr>
        <w:br/>
      </w:r>
      <w:r>
        <w:rPr>
          <w:rFonts w:hint="eastAsia"/>
        </w:rPr>
        <w:t>　　第一节 培美曲塞行业定义</w:t>
      </w:r>
      <w:r>
        <w:rPr>
          <w:rFonts w:hint="eastAsia"/>
        </w:rPr>
        <w:br/>
      </w:r>
      <w:r>
        <w:rPr>
          <w:rFonts w:hint="eastAsia"/>
        </w:rPr>
        <w:t>　　第二节 培美曲塞行业特点分析</w:t>
      </w:r>
      <w:r>
        <w:rPr>
          <w:rFonts w:hint="eastAsia"/>
        </w:rPr>
        <w:br/>
      </w:r>
      <w:r>
        <w:rPr>
          <w:rFonts w:hint="eastAsia"/>
        </w:rPr>
        <w:t>　　第三节 培美曲塞行业发展历程</w:t>
      </w:r>
      <w:r>
        <w:rPr>
          <w:rFonts w:hint="eastAsia"/>
        </w:rPr>
        <w:br/>
      </w:r>
      <w:r>
        <w:rPr>
          <w:rFonts w:hint="eastAsia"/>
        </w:rPr>
        <w:t>　　第四节 培美曲塞产业链分析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2022-2023年国外培美曲塞行业发展态势分析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国外培美曲塞行业总体情况</w:t>
      </w:r>
      <w:r>
        <w:rPr>
          <w:rFonts w:hint="eastAsia"/>
        </w:rPr>
        <w:br/>
      </w:r>
      <w:r>
        <w:rPr>
          <w:rFonts w:hint="eastAsia"/>
        </w:rPr>
        <w:t>　　第二节 培美曲塞行业重点国家、地区市场分析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国外培美曲塞行业发展前景预测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中国培美曲塞行业发展环境分析</w:t>
      </w:r>
      <w:r>
        <w:rPr>
          <w:rFonts w:hint="eastAsia"/>
        </w:rPr>
        <w:br/>
      </w:r>
      <w:r>
        <w:rPr>
          <w:rFonts w:hint="eastAsia"/>
        </w:rPr>
        <w:t>　　第一节 培美曲塞行业经济环境分析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培美曲塞行业政策环境分析</w:t>
      </w:r>
      <w:r>
        <w:rPr>
          <w:rFonts w:hint="eastAsia"/>
        </w:rPr>
        <w:br/>
      </w:r>
      <w:r>
        <w:rPr>
          <w:rFonts w:hint="eastAsia"/>
        </w:rPr>
        <w:t>　　　　一、培美曲塞行业相关政策</w:t>
      </w:r>
      <w:r>
        <w:rPr>
          <w:rFonts w:hint="eastAsia"/>
        </w:rPr>
        <w:br/>
      </w:r>
      <w:r>
        <w:rPr>
          <w:rFonts w:hint="eastAsia"/>
        </w:rPr>
        <w:t>　　　　二、培美曲塞行业相关标准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培美曲塞行业技术发展现状及趋势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当前我国培美曲塞技术发展现状</w:t>
      </w:r>
      <w:r>
        <w:rPr>
          <w:rFonts w:hint="eastAsia"/>
        </w:rPr>
        <w:br/>
      </w:r>
      <w:r>
        <w:rPr>
          <w:rFonts w:hint="eastAsia"/>
        </w:rPr>
        <w:t>　　第二节 中外培美曲塞技术差距及产生差距的主要原因分析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提高我国培美曲塞技术的对策</w:t>
      </w:r>
      <w:r>
        <w:rPr>
          <w:rFonts w:hint="eastAsia"/>
        </w:rPr>
        <w:br/>
      </w:r>
      <w:r>
        <w:rPr>
          <w:rFonts w:hint="eastAsia"/>
        </w:rPr>
        <w:t>　　第四节 我国培美曲塞研发、设计发展趋势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中国培美曲塞行业市场供需状况分析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中国培美曲塞行业市场规模情况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中国培美曲塞行业市场需求状况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一、2018-2023年培美曲塞行业市场需求情况</w:t>
      </w:r>
      <w:r>
        <w:rPr>
          <w:rFonts w:hint="eastAsia"/>
        </w:rPr>
        <w:br/>
      </w:r>
      <w:r>
        <w:rPr>
          <w:rFonts w:hint="eastAsia"/>
        </w:rPr>
        <w:t>　　　　二、培美曲塞行业市场需求特点分析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中国培美曲塞行业市场供给状况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一、2018-2023年培美曲塞行业市场供给情况</w:t>
      </w:r>
      <w:r>
        <w:rPr>
          <w:rFonts w:hint="eastAsia"/>
        </w:rPr>
        <w:br/>
      </w:r>
      <w:r>
        <w:rPr>
          <w:rFonts w:hint="eastAsia"/>
        </w:rPr>
        <w:t>　　　　二、培美曲塞行业市场供给特点分析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三、2023-2029年培美曲塞行业市场供给预测</w:t>
      </w:r>
      <w:r>
        <w:rPr>
          <w:rFonts w:hint="eastAsia"/>
        </w:rPr>
        <w:br/>
      </w:r>
      <w:r>
        <w:rPr>
          <w:rFonts w:hint="eastAsia"/>
        </w:rPr>
        <w:t>　　第四节 培美曲塞行业市场供需平衡状况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中国培美曲塞行业进出口情况分析</w:t>
      </w:r>
      <w:r>
        <w:rPr>
          <w:rFonts w:hint="eastAsia"/>
        </w:rPr>
        <w:br/>
      </w:r>
      <w:r>
        <w:rPr>
          <w:rFonts w:hint="eastAsia"/>
        </w:rPr>
        <w:t>　　第一节 培美曲塞行业出口情况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一、2018-2023年培美曲塞行业出口情况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三、2023-2029年培美曲塞行业出口情况预测</w:t>
      </w:r>
      <w:r>
        <w:rPr>
          <w:rFonts w:hint="eastAsia"/>
        </w:rPr>
        <w:br/>
      </w:r>
      <w:r>
        <w:rPr>
          <w:rFonts w:hint="eastAsia"/>
        </w:rPr>
        <w:t>　　第二节 培美曲塞行业进口情况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一、2018-2023年培美曲塞行业进口情况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三、2023-2029年培美曲塞行业进口情况预测</w:t>
      </w:r>
      <w:r>
        <w:rPr>
          <w:rFonts w:hint="eastAsia"/>
        </w:rPr>
        <w:br/>
      </w:r>
      <w:r>
        <w:rPr>
          <w:rFonts w:hint="eastAsia"/>
        </w:rPr>
        <w:t>　　第三节 培美曲塞行业进出口面临的挑战及对策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中国培美曲塞行业产品价格监测</w:t>
      </w:r>
      <w:r>
        <w:rPr>
          <w:rFonts w:hint="eastAsia"/>
        </w:rPr>
        <w:br/>
      </w:r>
      <w:r>
        <w:rPr>
          <w:rFonts w:hint="eastAsia"/>
        </w:rPr>
        <w:t>　　　　一、培美曲塞市场价格特征</w:t>
      </w:r>
      <w:r>
        <w:rPr>
          <w:rFonts w:hint="eastAsia"/>
        </w:rPr>
        <w:br/>
      </w:r>
      <w:r>
        <w:rPr>
          <w:rFonts w:hint="eastAsia"/>
        </w:rPr>
        <w:t>　　　　二、当前培美曲塞市场价格评述</w:t>
      </w:r>
      <w:r>
        <w:rPr>
          <w:rFonts w:hint="eastAsia"/>
        </w:rPr>
        <w:br/>
      </w:r>
      <w:r>
        <w:rPr>
          <w:rFonts w:hint="eastAsia"/>
        </w:rPr>
        <w:t>　　　　三、影响培美曲塞市场价格因素分析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四、未来培美曲塞市场价格走势预测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中国培美曲塞行业重点区域市场分析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培美曲塞行业区域市场分布情况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培美曲塞行业细分市场调研分析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培美曲塞细分产品（一）市场调研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培美曲塞细分产品（二）市场调研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培美曲塞行业上、下游市场分析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培美曲塞行业上游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培美曲塞行业下游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培美曲塞行业重点企业发展调研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培美曲塞重点企业（一）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培美曲塞重点企业（二）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培美曲塞重点企业（三）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培美曲塞重点企业（四）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培美曲塞重点企业（五）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培美曲塞重点企业（六）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培美曲塞行业风险及对策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2023-2029年培美曲塞行业发展环境分析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2023-2029年培美曲塞行业投资特性分析</w:t>
      </w:r>
      <w:r>
        <w:rPr>
          <w:rFonts w:hint="eastAsia"/>
        </w:rPr>
        <w:br/>
      </w:r>
      <w:r>
        <w:rPr>
          <w:rFonts w:hint="eastAsia"/>
        </w:rPr>
        <w:t>　　　　一、培美曲塞行业进入壁垒</w:t>
      </w:r>
      <w:r>
        <w:rPr>
          <w:rFonts w:hint="eastAsia"/>
        </w:rPr>
        <w:br/>
      </w:r>
      <w:r>
        <w:rPr>
          <w:rFonts w:hint="eastAsia"/>
        </w:rPr>
        <w:t>　　　　二、培美曲塞行业盈利模式</w:t>
      </w:r>
      <w:r>
        <w:rPr>
          <w:rFonts w:hint="eastAsia"/>
        </w:rPr>
        <w:br/>
      </w:r>
      <w:r>
        <w:rPr>
          <w:rFonts w:hint="eastAsia"/>
        </w:rPr>
        <w:t>　　　　三、培美曲塞行业盈利因素</w:t>
      </w:r>
      <w:r>
        <w:rPr>
          <w:rFonts w:hint="eastAsia"/>
        </w:rPr>
        <w:br/>
      </w:r>
      <w:r>
        <w:rPr>
          <w:rFonts w:hint="eastAsia"/>
        </w:rPr>
        <w:t>　　第三节 培美曲塞行业“波特五力模型”分析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2023-2029年培美曲塞行业风险及对策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培美曲塞企业竞争策略分析</w:t>
      </w:r>
      <w:r>
        <w:rPr>
          <w:rFonts w:hint="eastAsia"/>
        </w:rPr>
        <w:br/>
      </w:r>
      <w:r>
        <w:rPr>
          <w:rFonts w:hint="eastAsia"/>
        </w:rPr>
        <w:t>　　第一节 培美曲塞市场竞争策略分析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一、2023-2029年中国培美曲塞市场增长潜力分析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二、2023-2029年中国培美曲塞主要潜力品种分析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三、现有培美曲塞产品竞争策略分析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四、潜力培美曲塞品种竞争策略选择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2023-2029年中国培美曲塞企业竞争策略分析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一、2023-2029年我国培美曲塞市场竞争趋势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二、2023-2029年培美曲塞行业竞争格局展望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四、2023-2029年培美曲塞企业竞争策略分析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2023-2029年中国培美曲塞行业发展趋势分析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一、2023-2029年培美曲塞技术发展趋势分析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二、2023-2029年培美曲塞产品发展趋势分析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三、2023-2029年培美曲塞行业竞争格局展望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2023-2029年中国培美曲塞市场趋势分析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一、2023-2029年培美曲塞发展趋势分析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二、2023-2029年培美曲塞市场发展空间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三、2023-2029年培美曲塞产业政策趋向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2023-2029年培美曲塞行业投资价值评估分析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培美曲塞行业发展建议分析</w:t>
      </w:r>
      <w:r>
        <w:rPr>
          <w:rFonts w:hint="eastAsia"/>
        </w:rPr>
        <w:br/>
      </w:r>
      <w:r>
        <w:rPr>
          <w:rFonts w:hint="eastAsia"/>
        </w:rPr>
        <w:t>　　第一节 培美曲塞行业研究结论及建议</w:t>
      </w:r>
      <w:r>
        <w:rPr>
          <w:rFonts w:hint="eastAsia"/>
        </w:rPr>
        <w:br/>
      </w:r>
      <w:r>
        <w:rPr>
          <w:rFonts w:hint="eastAsia"/>
        </w:rPr>
        <w:t>　　第二节 培美曲塞细分行业研究结论及建议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[^中^智^林]培美曲塞行业竞争策略总结及建议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培美曲塞行业历程</w:t>
      </w:r>
      <w:r>
        <w:rPr>
          <w:rFonts w:hint="eastAsia"/>
        </w:rPr>
        <w:br/>
      </w:r>
      <w:r>
        <w:rPr>
          <w:rFonts w:hint="eastAsia"/>
        </w:rPr>
        <w:t>　　图表 培美曲塞行业生命周期</w:t>
      </w:r>
      <w:r>
        <w:rPr>
          <w:rFonts w:hint="eastAsia"/>
        </w:rPr>
        <w:br/>
      </w:r>
      <w:r>
        <w:rPr>
          <w:rFonts w:hint="eastAsia"/>
        </w:rPr>
        <w:t>　　图表 培美曲塞行业产业链分析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2018-2023年培美曲塞行业市场容量分析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2018-2023年中国培美曲塞市场需求量及增速统计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2023年中国培美曲塞行业需求领域分布格局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2018-2023年中国培美曲塞进口数量分析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2018-2023年中国培美曲塞进口金额分析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2018-2023年中国培美曲塞出口数量分析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2018-2023年中国培美曲塞出口金额分析</w:t>
      </w:r>
      <w:r>
        <w:rPr>
          <w:rFonts w:hint="eastAsia"/>
        </w:rPr>
        <w:br/>
      </w:r>
      <w:r>
        <w:rPr>
          <w:rFonts w:hint="eastAsia"/>
        </w:rPr>
        <w:t>　　图表 2023年中国培美曲塞进口国家及地区分析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2023年中国培美曲塞出口国家及地区分析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2018-2023年中国培美曲塞行业企业平均规模情况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**地区培美曲塞市场规模及增长情况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**地区培美曲塞行业市场需求情况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**地区培美曲塞市场规模及增长情况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**地区培美曲塞行业市场需求情况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**地区培美曲塞市场规模及增长情况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**地区培美曲塞行业市场需求情况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**地区培美曲塞市场规模及增长情况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**地区培美曲塞行业市场需求情况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培美曲塞重点企业（一）基本信息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培美曲塞重点企业（一）经营情况分析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培美曲塞重点企业（一）主要经济指标情况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培美曲塞重点企业（二）经营情况分析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培美曲塞重点企业（二）主要经济指标情况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培美曲塞重点企业（二）盈利能力情况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培美曲塞重点企业（三）经营情况分析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培美曲塞重点企业（三）主要经济指标情况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培美曲塞重点企业（三）成长能力情况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2023-2029年中国培美曲塞市场需求量预测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2023-2029年中国培美曲塞市场前景分析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2023-2029年中国培美曲塞行业发展趋势预测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7ce71a11149ae" w:history="1">
        <w:r>
          <w:rPr>
            <w:rStyle w:val="Hyperlink"/>
          </w:rPr>
          <w:t>中国培美曲塞行业发展深度调研与未来趋势预测报告（2023-2029年）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7ce71a11149ae" w:history="1">
        <w:r>
          <w:rPr>
            <w:rStyle w:val="Hyperlink"/>
          </w:rPr>
          <w:t>https://www.20087.com/7/86/PeiMeiQuSaiHangYeQuShiFenXi.html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27442a834445" w:history="1">
      <w:r>
        <w:rPr>
          <w:rStyle w:val="Hyperlink"/>
        </w:rPr>
        <w:t>中国培美曲塞行业发展深度调研与未来趋势预测报告（2023-2029年）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eiMeiQuSaiHangYeQuShiFenXi.html" TargetMode="External" Id="Rff67ce71a111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eiMeiQuSaiHangYeQuShiFenXi.html" TargetMode="External" Id="R1d3b27442a83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2023-02-25T07:54:00Z</dcterms:created>
  <dcterms:modified xsi:type="dcterms:W3CDTF">2023-02-25T08:54:00Z</dcterms:modified>
  <dc:subject>中国培美曲塞行业发展深度调研与未来趋势预测报告（2023-2029年）</dc:subject>
  <dc:title>中国培美曲塞行业发展深度调研与未来趋势预测报告（2023-2029年）</dc:title>
  <cp:keywords>中国培美曲塞行业发展深度调研与未来趋势预测报告（2023-2029年）</cp:keywords>
  <dc:description>中国培美曲塞行业发展深度调研与未来趋势预测报告（2023-2029年）</dc:description>
</cp:coreProperties>
</file>