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1b7aed38884920" w:history="1">
              <w:r>
                <w:rPr>
                  <w:rStyle w:val="Hyperlink"/>
                </w:rPr>
                <w:t>2026-2032年中国婴幼儿退烧药市场调查研究与发展前景报告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1b7aed38884920" w:history="1">
              <w:r>
                <w:rPr>
                  <w:rStyle w:val="Hyperlink"/>
                </w:rPr>
                <w:t>2026-2032年中国婴幼儿退烧药市场调查研究与发展前景报告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5703367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1b7aed38884920" w:history="1">
                <w:r>
                  <w:rPr>
                    <w:rStyle w:val="Hyperlink"/>
                  </w:rPr>
                  <w:t>https://www.20087.com/7/36/YingYouErTuiShaoYaoHangYeQianJingQuShi.html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幼儿退烧药主要用于缓解因感染或其他原因引起的发热症状，核心成分以对乙酰氨基酚和布洛芬为主，剂型包括口服混悬液、滴剂及栓剂，强调剂量精准、口感适口及安全性。当前市场产品普遍通过严格儿科临床试验验证，并采用儿童安全包装与量具配套，降低误服风险。监管机构对婴幼儿用药实施高标准审评，要求明确年龄分段、禁忌症及不良反应监测机制。尽管退烧药属于非处方药，但家长用药行为仍受专业指导影响，医疗机构推荐与药师咨询在决策中起关键作用。然而，部分家长存在过度依赖退烧药、混淆成分或超量使用现象，凸显公众教育不足。此外，天然草本退烧产品的兴起虽满足部分家长“少化学药”诉求，但其有效性和标准化程度尚存争议。</w:t>
      </w:r>
      <w:r>
        <w:rPr>
          <w:rFonts w:hint="eastAsia"/>
        </w:rPr>
        <w:br/>
      </w:r>
      <w:r>
        <w:rPr>
          <w:rFonts w:hint="eastAsia"/>
        </w:rPr>
        <w:t>　　未来，婴幼儿退烧药将聚焦于剂型创新、精准给药与综合症状管理。微囊化技术可改善药物掩味效果并延长作用时间，减少给药频次；智能喂药器与连接式药瓶将记录用药时间与剂量，通过手机提醒避免重复用药。伴随精准医学发展，基于体重或基因代谢特征的个体化剂量推荐系统可能嵌入药品说明书或数字平台。在产品组合上，退烧药或将与鼻塞缓解、止咳成分形成科学配伍的复方制剂，提供多症状协同解决方案，但需严格验证安全性。同时，监管科学将持续完善儿童用药评价体系，推动真实世界研究补充长期安全性数据。长远看，婴幼儿退烧药的发展不仅关乎药物本身，更将融入家庭健康管理生态，通过“药品+服务+教育”模式提升合理用药水平，保障儿童用药安全。</w:t>
      </w:r>
      <w:r>
        <w:rPr>
          <w:rFonts w:hint="eastAsia"/>
        </w:rPr>
        <w:br/>
      </w:r>
      <w:r>
        <w:rPr>
          <w:rFonts w:hint="eastAsia"/>
        </w:rPr>
        <w:t>　　《</w:t>
      </w:r>
      <w:hyperlink r:id="R381b7aed38884920" w:history="1">
        <w:r>
          <w:rPr>
            <w:rStyle w:val="Hyperlink"/>
          </w:rPr>
          <w:t>2026-2032年中国婴幼儿退烧药市场调查研究与发展前景报告</w:t>
        </w:r>
      </w:hyperlink>
      <w:r>
        <w:rPr>
          <w:rFonts w:hint="eastAsia"/>
        </w:rPr>
        <w:t>》系统分析了婴幼儿退烧药行业的市场规模、供需状况及竞争格局，重点解读了重点婴幼儿退烧药企业的经营表现。报告结合婴幼儿退烧药技术现状与未来方向，科学预测了行业发展趋势，并通过SWOT分析揭示了婴幼儿退烧药市场机遇与潜在风险。市场调研网发布的《</w:t>
      </w:r>
      <w:hyperlink r:id="R381b7aed38884920" w:history="1">
        <w:r>
          <w:rPr>
            <w:rStyle w:val="Hyperlink"/>
          </w:rPr>
          <w:t>2026-2032年中国婴幼儿退烧药市场调查研究与发展前景报告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婴幼儿退烧药行业概述</w:t>
      </w:r>
      <w:r>
        <w:rPr>
          <w:rFonts w:hint="eastAsia"/>
        </w:rPr>
        <w:br/>
      </w:r>
      <w:r>
        <w:rPr>
          <w:rFonts w:hint="eastAsia"/>
        </w:rPr>
        <w:t>　　第一节 婴幼儿退烧药定义与分类</w:t>
      </w:r>
      <w:r>
        <w:rPr>
          <w:rFonts w:hint="eastAsia"/>
        </w:rPr>
        <w:br/>
      </w:r>
      <w:r>
        <w:rPr>
          <w:rFonts w:hint="eastAsia"/>
        </w:rPr>
        <w:t>　　第二节 婴幼儿退烧药应用领域</w:t>
      </w:r>
      <w:r>
        <w:rPr>
          <w:rFonts w:hint="eastAsia"/>
        </w:rPr>
        <w:br/>
      </w:r>
      <w:r>
        <w:rPr>
          <w:rFonts w:hint="eastAsia"/>
        </w:rPr>
        <w:t>　　第三节 婴幼儿退烧药行业经济指标分析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婴幼儿退烧药产业链及经营模式分析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三、婴幼儿退烧药销售模式及销售渠道</w:t>
      </w:r>
      <w:r>
        <w:rPr>
          <w:rFonts w:hint="eastAsia"/>
        </w:rPr>
        <w:br/>
      </w:r>
      <w:r>
        <w:rPr>
          <w:rFonts w:hint="eastAsia"/>
        </w:rPr>
        <w:br/>
      </w:r>
      <w:r>
        <w:rPr>
          <w:rFonts w:hint="eastAsia"/>
        </w:rPr>
        <w:t>第二章 全球婴幼儿退烧药市场发展综述</w:t>
      </w:r>
      <w:r>
        <w:rPr>
          <w:rFonts w:hint="eastAsia"/>
        </w:rPr>
        <w:br/>
      </w:r>
      <w:r>
        <w:rPr>
          <w:rFonts w:hint="eastAsia"/>
        </w:rPr>
        <w:t>　　第一节 2020-2025年全球婴幼儿退烧药市场规模与趋势</w:t>
      </w:r>
      <w:r>
        <w:rPr>
          <w:rFonts w:hint="eastAsia"/>
        </w:rPr>
        <w:br/>
      </w:r>
      <w:r>
        <w:rPr>
          <w:rFonts w:hint="eastAsia"/>
        </w:rPr>
        <w:t>　　第二节 主要国家与地区婴幼儿退烧药市场分析</w:t>
      </w:r>
      <w:r>
        <w:rPr>
          <w:rFonts w:hint="eastAsia"/>
        </w:rPr>
        <w:br/>
      </w:r>
      <w:r>
        <w:rPr>
          <w:rFonts w:hint="eastAsia"/>
        </w:rPr>
        <w:t>　　第三节 2026-2032年全球婴幼儿退烧药行业发展趋势与前景预测</w:t>
      </w:r>
      <w:r>
        <w:rPr>
          <w:rFonts w:hint="eastAsia"/>
        </w:rPr>
        <w:br/>
      </w:r>
      <w:r>
        <w:rPr>
          <w:rFonts w:hint="eastAsia"/>
        </w:rPr>
        <w:br/>
      </w:r>
      <w:r>
        <w:rPr>
          <w:rFonts w:hint="eastAsia"/>
        </w:rPr>
        <w:t>第三章 中国婴幼儿退烧药行业市场分析</w:t>
      </w:r>
      <w:r>
        <w:rPr>
          <w:rFonts w:hint="eastAsia"/>
        </w:rPr>
        <w:br/>
      </w:r>
      <w:r>
        <w:rPr>
          <w:rFonts w:hint="eastAsia"/>
        </w:rPr>
        <w:t>　　第一节 2025-2026年婴幼儿退烧药产能与投资动态</w:t>
      </w:r>
      <w:r>
        <w:rPr>
          <w:rFonts w:hint="eastAsia"/>
        </w:rPr>
        <w:br/>
      </w:r>
      <w:r>
        <w:rPr>
          <w:rFonts w:hint="eastAsia"/>
        </w:rPr>
        <w:t>　　　　一、国内婴幼儿退烧药产能及利用情况</w:t>
      </w:r>
      <w:r>
        <w:rPr>
          <w:rFonts w:hint="eastAsia"/>
        </w:rPr>
        <w:br/>
      </w:r>
      <w:r>
        <w:rPr>
          <w:rFonts w:hint="eastAsia"/>
        </w:rPr>
        <w:t>　　　　二、婴幼儿退烧药产能扩张与投资动态</w:t>
      </w:r>
      <w:r>
        <w:rPr>
          <w:rFonts w:hint="eastAsia"/>
        </w:rPr>
        <w:br/>
      </w:r>
      <w:r>
        <w:rPr>
          <w:rFonts w:hint="eastAsia"/>
        </w:rPr>
        <w:t>　　第二节 2026-2032年婴幼儿退烧药行业产量统计与趋势预测</w:t>
      </w:r>
      <w:r>
        <w:rPr>
          <w:rFonts w:hint="eastAsia"/>
        </w:rPr>
        <w:br/>
      </w:r>
      <w:r>
        <w:rPr>
          <w:rFonts w:hint="eastAsia"/>
        </w:rPr>
        <w:t>　　　　一、2020-2025年婴幼儿退烧药行业产量数据统计</w:t>
      </w:r>
      <w:r>
        <w:rPr>
          <w:rFonts w:hint="eastAsia"/>
        </w:rPr>
        <w:br/>
      </w:r>
      <w:r>
        <w:rPr>
          <w:rFonts w:hint="eastAsia"/>
        </w:rPr>
        <w:t>　　　　　　1、2020-2025年婴幼儿退烧药产量及增长趋势</w:t>
      </w:r>
      <w:r>
        <w:rPr>
          <w:rFonts w:hint="eastAsia"/>
        </w:rPr>
        <w:br/>
      </w:r>
      <w:r>
        <w:rPr>
          <w:rFonts w:hint="eastAsia"/>
        </w:rPr>
        <w:t>　　　　　　2、2020-2025年婴幼儿退烧药细分产品产量及份额</w:t>
      </w:r>
      <w:r>
        <w:rPr>
          <w:rFonts w:hint="eastAsia"/>
        </w:rPr>
        <w:br/>
      </w:r>
      <w:r>
        <w:rPr>
          <w:rFonts w:hint="eastAsia"/>
        </w:rPr>
        <w:t>　　　　二、影响婴幼儿退烧药产量的关键因素</w:t>
      </w:r>
      <w:r>
        <w:rPr>
          <w:rFonts w:hint="eastAsia"/>
        </w:rPr>
        <w:br/>
      </w:r>
      <w:r>
        <w:rPr>
          <w:rFonts w:hint="eastAsia"/>
        </w:rPr>
        <w:t>　　　　三、2026-2032年婴幼儿退烧药产量预测</w:t>
      </w:r>
      <w:r>
        <w:rPr>
          <w:rFonts w:hint="eastAsia"/>
        </w:rPr>
        <w:br/>
      </w:r>
      <w:r>
        <w:rPr>
          <w:rFonts w:hint="eastAsia"/>
        </w:rPr>
        <w:t>　　第三节 2026-2032年婴幼儿退烧药市场需求与销售分析</w:t>
      </w:r>
      <w:r>
        <w:rPr>
          <w:rFonts w:hint="eastAsia"/>
        </w:rPr>
        <w:br/>
      </w:r>
      <w:r>
        <w:rPr>
          <w:rFonts w:hint="eastAsia"/>
        </w:rPr>
        <w:t>　　　　一、2025-2026年婴幼儿退烧药行业需求现状</w:t>
      </w:r>
      <w:r>
        <w:rPr>
          <w:rFonts w:hint="eastAsia"/>
        </w:rPr>
        <w:br/>
      </w:r>
      <w:r>
        <w:rPr>
          <w:rFonts w:hint="eastAsia"/>
        </w:rPr>
        <w:t>　　　　二、婴幼儿退烧药客户群体与需求特点</w:t>
      </w:r>
      <w:r>
        <w:rPr>
          <w:rFonts w:hint="eastAsia"/>
        </w:rPr>
        <w:br/>
      </w:r>
      <w:r>
        <w:rPr>
          <w:rFonts w:hint="eastAsia"/>
        </w:rPr>
        <w:t>　　　　三、2020-2025年婴幼儿退烧药行业销售规模分析</w:t>
      </w:r>
      <w:r>
        <w:rPr>
          <w:rFonts w:hint="eastAsia"/>
        </w:rPr>
        <w:br/>
      </w:r>
      <w:r>
        <w:rPr>
          <w:rFonts w:hint="eastAsia"/>
        </w:rPr>
        <w:t>　　　　四、2026-2032年婴幼儿退烧药市场增长潜力与规模预测</w:t>
      </w:r>
      <w:r>
        <w:rPr>
          <w:rFonts w:hint="eastAsia"/>
        </w:rPr>
        <w:br/>
      </w:r>
      <w:r>
        <w:rPr>
          <w:rFonts w:hint="eastAsia"/>
        </w:rPr>
        <w:br/>
      </w:r>
      <w:r>
        <w:rPr>
          <w:rFonts w:hint="eastAsia"/>
        </w:rPr>
        <w:t>第四章 中国婴幼儿退烧药细分市场与下游应用领域分析</w:t>
      </w:r>
      <w:r>
        <w:rPr>
          <w:rFonts w:hint="eastAsia"/>
        </w:rPr>
        <w:br/>
      </w:r>
      <w:r>
        <w:rPr>
          <w:rFonts w:hint="eastAsia"/>
        </w:rPr>
        <w:t>　　第一节 婴幼儿退烧药细分市场分析</w:t>
      </w:r>
      <w:r>
        <w:rPr>
          <w:rFonts w:hint="eastAsia"/>
        </w:rPr>
        <w:br/>
      </w:r>
      <w:r>
        <w:rPr>
          <w:rFonts w:hint="eastAsia"/>
        </w:rPr>
        <w:t>　　　　一、2025-2026年婴幼儿退烧药主要细分产品市场现状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婴幼儿退烧药下游应用与客户群体分析</w:t>
      </w:r>
      <w:r>
        <w:rPr>
          <w:rFonts w:hint="eastAsia"/>
        </w:rPr>
        <w:br/>
      </w:r>
      <w:r>
        <w:rPr>
          <w:rFonts w:hint="eastAsia"/>
        </w:rPr>
        <w:t>　　　　一、2025-2026年婴幼儿退烧药各应用领域市场现状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2025-2026年婴幼儿退烧药行业技术发展现状及趋势分析</w:t>
      </w:r>
      <w:r>
        <w:rPr>
          <w:rFonts w:hint="eastAsia"/>
        </w:rPr>
        <w:br/>
      </w:r>
      <w:r>
        <w:rPr>
          <w:rFonts w:hint="eastAsia"/>
        </w:rPr>
        <w:t>　　第一节 婴幼儿退烧药行业技术发展现状分析</w:t>
      </w:r>
      <w:r>
        <w:rPr>
          <w:rFonts w:hint="eastAsia"/>
        </w:rPr>
        <w:br/>
      </w:r>
      <w:r>
        <w:rPr>
          <w:rFonts w:hint="eastAsia"/>
        </w:rPr>
        <w:t>　　第二节 国内外婴幼儿退烧药行业技术差异与原因</w:t>
      </w:r>
      <w:r>
        <w:rPr>
          <w:rFonts w:hint="eastAsia"/>
        </w:rPr>
        <w:br/>
      </w:r>
      <w:r>
        <w:rPr>
          <w:rFonts w:hint="eastAsia"/>
        </w:rPr>
        <w:t>　　第三节 婴幼儿退烧药行业技术发展方向、趋势预测</w:t>
      </w:r>
      <w:r>
        <w:rPr>
          <w:rFonts w:hint="eastAsia"/>
        </w:rPr>
        <w:br/>
      </w:r>
      <w:r>
        <w:rPr>
          <w:rFonts w:hint="eastAsia"/>
        </w:rPr>
        <w:t>　　第四节 提升婴幼儿退烧药行业技术能力策略建议</w:t>
      </w:r>
      <w:r>
        <w:rPr>
          <w:rFonts w:hint="eastAsia"/>
        </w:rPr>
        <w:br/>
      </w:r>
      <w:r>
        <w:rPr>
          <w:rFonts w:hint="eastAsia"/>
        </w:rPr>
        <w:br/>
      </w:r>
      <w:r>
        <w:rPr>
          <w:rFonts w:hint="eastAsia"/>
        </w:rPr>
        <w:t>第六章 婴幼儿退烧药价格机制与竞争策略</w:t>
      </w:r>
      <w:r>
        <w:rPr>
          <w:rFonts w:hint="eastAsia"/>
        </w:rPr>
        <w:br/>
      </w:r>
      <w:r>
        <w:rPr>
          <w:rFonts w:hint="eastAsia"/>
        </w:rPr>
        <w:t>　　第一节 市场价格走势与影响因素</w:t>
      </w:r>
      <w:r>
        <w:rPr>
          <w:rFonts w:hint="eastAsia"/>
        </w:rPr>
        <w:br/>
      </w:r>
      <w:r>
        <w:rPr>
          <w:rFonts w:hint="eastAsia"/>
        </w:rPr>
        <w:t>　　　　一、2020-2025年婴幼儿退烧药市场价格走势</w:t>
      </w:r>
      <w:r>
        <w:rPr>
          <w:rFonts w:hint="eastAsia"/>
        </w:rPr>
        <w:br/>
      </w:r>
      <w:r>
        <w:rPr>
          <w:rFonts w:hint="eastAsia"/>
        </w:rPr>
        <w:t>　　　　二、价格影响因素</w:t>
      </w:r>
      <w:r>
        <w:rPr>
          <w:rFonts w:hint="eastAsia"/>
        </w:rPr>
        <w:br/>
      </w:r>
      <w:r>
        <w:rPr>
          <w:rFonts w:hint="eastAsia"/>
        </w:rPr>
        <w:t>　　第二节 婴幼儿退烧药定价策略与方法</w:t>
      </w:r>
      <w:r>
        <w:rPr>
          <w:rFonts w:hint="eastAsia"/>
        </w:rPr>
        <w:br/>
      </w:r>
      <w:r>
        <w:rPr>
          <w:rFonts w:hint="eastAsia"/>
        </w:rPr>
        <w:t>　　第三节 2026-2032年婴幼儿退烧药价格竞争态势与趋势预测</w:t>
      </w:r>
      <w:r>
        <w:rPr>
          <w:rFonts w:hint="eastAsia"/>
        </w:rPr>
        <w:br/>
      </w:r>
      <w:r>
        <w:rPr>
          <w:rFonts w:hint="eastAsia"/>
        </w:rPr>
        <w:br/>
      </w:r>
      <w:r>
        <w:rPr>
          <w:rFonts w:hint="eastAsia"/>
        </w:rPr>
        <w:t>第七章 中国婴幼儿退烧药行业重点区域市场研究</w:t>
      </w:r>
      <w:r>
        <w:rPr>
          <w:rFonts w:hint="eastAsia"/>
        </w:rPr>
        <w:br/>
      </w:r>
      <w:r>
        <w:rPr>
          <w:rFonts w:hint="eastAsia"/>
        </w:rPr>
        <w:t>　　第一节 2025-2026年重点区域婴幼儿退烧药市场发展概况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二、2020-2025年婴幼儿退烧药市场需求规模情况</w:t>
      </w:r>
      <w:r>
        <w:rPr>
          <w:rFonts w:hint="eastAsia"/>
        </w:rPr>
        <w:br/>
      </w:r>
      <w:r>
        <w:rPr>
          <w:rFonts w:hint="eastAsia"/>
        </w:rPr>
        <w:t>　　　　三、2026-2032年婴幼儿退烧药行业发展潜力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二、2020-2025年婴幼儿退烧药市场需求规模情况</w:t>
      </w:r>
      <w:r>
        <w:rPr>
          <w:rFonts w:hint="eastAsia"/>
        </w:rPr>
        <w:br/>
      </w:r>
      <w:r>
        <w:rPr>
          <w:rFonts w:hint="eastAsia"/>
        </w:rPr>
        <w:t>　　　　三、2026-2032年婴幼儿退烧药行业发展潜力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二、2020-2025年婴幼儿退烧药市场需求规模情况</w:t>
      </w:r>
      <w:r>
        <w:rPr>
          <w:rFonts w:hint="eastAsia"/>
        </w:rPr>
        <w:br/>
      </w:r>
      <w:r>
        <w:rPr>
          <w:rFonts w:hint="eastAsia"/>
        </w:rPr>
        <w:t>　　　　三、2026-2032年婴幼儿退烧药行业发展潜力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二、2020-2025年婴幼儿退烧药市场需求规模情况</w:t>
      </w:r>
      <w:r>
        <w:rPr>
          <w:rFonts w:hint="eastAsia"/>
        </w:rPr>
        <w:br/>
      </w:r>
      <w:r>
        <w:rPr>
          <w:rFonts w:hint="eastAsia"/>
        </w:rPr>
        <w:t>　　　　三、2026-2032年婴幼儿退烧药行业发展潜力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二、2020-2025年婴幼儿退烧药市场需求规模情况</w:t>
      </w:r>
      <w:r>
        <w:rPr>
          <w:rFonts w:hint="eastAsia"/>
        </w:rPr>
        <w:br/>
      </w:r>
      <w:r>
        <w:rPr>
          <w:rFonts w:hint="eastAsia"/>
        </w:rPr>
        <w:t>　　　　三、2026-2032年婴幼儿退烧药行业发展潜力</w:t>
      </w:r>
      <w:r>
        <w:rPr>
          <w:rFonts w:hint="eastAsia"/>
        </w:rPr>
        <w:br/>
      </w:r>
      <w:r>
        <w:rPr>
          <w:rFonts w:hint="eastAsia"/>
        </w:rPr>
        <w:br/>
      </w:r>
      <w:r>
        <w:rPr>
          <w:rFonts w:hint="eastAsia"/>
        </w:rPr>
        <w:t>第八章 2020-2025年中国婴幼儿退烧药行业进出口情况分析</w:t>
      </w:r>
      <w:r>
        <w:rPr>
          <w:rFonts w:hint="eastAsia"/>
        </w:rPr>
        <w:br/>
      </w:r>
      <w:r>
        <w:rPr>
          <w:rFonts w:hint="eastAsia"/>
        </w:rPr>
        <w:t>　　第一节 婴幼儿退烧药行业进口情况</w:t>
      </w:r>
      <w:r>
        <w:rPr>
          <w:rFonts w:hint="eastAsia"/>
        </w:rPr>
        <w:br/>
      </w:r>
      <w:r>
        <w:rPr>
          <w:rFonts w:hint="eastAsia"/>
        </w:rPr>
        <w:t>　　　　一、2020-2025年婴幼儿退烧药进口规模及增长情况</w:t>
      </w:r>
      <w:r>
        <w:rPr>
          <w:rFonts w:hint="eastAsia"/>
        </w:rPr>
        <w:br/>
      </w:r>
      <w:r>
        <w:rPr>
          <w:rFonts w:hint="eastAsia"/>
        </w:rPr>
        <w:t>　　　　二、婴幼儿退烧药主要进口来源</w:t>
      </w:r>
      <w:r>
        <w:rPr>
          <w:rFonts w:hint="eastAsia"/>
        </w:rPr>
        <w:br/>
      </w:r>
      <w:r>
        <w:rPr>
          <w:rFonts w:hint="eastAsia"/>
        </w:rPr>
        <w:t>　　　　三、进口产品结构特点</w:t>
      </w:r>
      <w:r>
        <w:rPr>
          <w:rFonts w:hint="eastAsia"/>
        </w:rPr>
        <w:br/>
      </w:r>
      <w:r>
        <w:rPr>
          <w:rFonts w:hint="eastAsia"/>
        </w:rPr>
        <w:t>　　第二节 婴幼儿退烧药行业出口情况</w:t>
      </w:r>
      <w:r>
        <w:rPr>
          <w:rFonts w:hint="eastAsia"/>
        </w:rPr>
        <w:br/>
      </w:r>
      <w:r>
        <w:rPr>
          <w:rFonts w:hint="eastAsia"/>
        </w:rPr>
        <w:t>　　　　一、2020-2025年婴幼儿退烧药出口规模及增长情况</w:t>
      </w:r>
      <w:r>
        <w:rPr>
          <w:rFonts w:hint="eastAsia"/>
        </w:rPr>
        <w:br/>
      </w:r>
      <w:r>
        <w:rPr>
          <w:rFonts w:hint="eastAsia"/>
        </w:rPr>
        <w:t>　　　　二、婴幼儿退烧药主要出口目的地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2020-2025年中国婴幼儿退烧药行业总体发展与财务状况</w:t>
      </w:r>
      <w:r>
        <w:rPr>
          <w:rFonts w:hint="eastAsia"/>
        </w:rPr>
        <w:br/>
      </w:r>
      <w:r>
        <w:rPr>
          <w:rFonts w:hint="eastAsia"/>
        </w:rPr>
        <w:t>　　第一节 2020-2025年中国婴幼儿退烧药行业规模情况</w:t>
      </w:r>
      <w:r>
        <w:rPr>
          <w:rFonts w:hint="eastAsia"/>
        </w:rPr>
        <w:br/>
      </w:r>
      <w:r>
        <w:rPr>
          <w:rFonts w:hint="eastAsia"/>
        </w:rPr>
        <w:t>　　　　一、婴幼儿退烧药行业企业数量规模</w:t>
      </w:r>
      <w:r>
        <w:rPr>
          <w:rFonts w:hint="eastAsia"/>
        </w:rPr>
        <w:br/>
      </w:r>
      <w:r>
        <w:rPr>
          <w:rFonts w:hint="eastAsia"/>
        </w:rPr>
        <w:t>　　　　二、婴幼儿退烧药行业从业人员规模</w:t>
      </w:r>
      <w:r>
        <w:rPr>
          <w:rFonts w:hint="eastAsia"/>
        </w:rPr>
        <w:br/>
      </w:r>
      <w:r>
        <w:rPr>
          <w:rFonts w:hint="eastAsia"/>
        </w:rPr>
        <w:t>　　　　三、婴幼儿退烧药行业市场敏感性分析</w:t>
      </w:r>
      <w:r>
        <w:rPr>
          <w:rFonts w:hint="eastAsia"/>
        </w:rPr>
        <w:br/>
      </w:r>
      <w:r>
        <w:rPr>
          <w:rFonts w:hint="eastAsia"/>
        </w:rPr>
        <w:t>　　第二节 2020-2025年中国婴幼儿退烧药行业财务能力分析</w:t>
      </w:r>
      <w:r>
        <w:rPr>
          <w:rFonts w:hint="eastAsia"/>
        </w:rPr>
        <w:br/>
      </w:r>
      <w:r>
        <w:rPr>
          <w:rFonts w:hint="eastAsia"/>
        </w:rPr>
        <w:t>　　　　一、婴幼儿退烧药行业盈利能力</w:t>
      </w:r>
      <w:r>
        <w:rPr>
          <w:rFonts w:hint="eastAsia"/>
        </w:rPr>
        <w:br/>
      </w:r>
      <w:r>
        <w:rPr>
          <w:rFonts w:hint="eastAsia"/>
        </w:rPr>
        <w:t>　　　　二、婴幼儿退烧药行业偿债能力</w:t>
      </w:r>
      <w:r>
        <w:rPr>
          <w:rFonts w:hint="eastAsia"/>
        </w:rPr>
        <w:br/>
      </w:r>
      <w:r>
        <w:rPr>
          <w:rFonts w:hint="eastAsia"/>
        </w:rPr>
        <w:t>　　　　三、婴幼儿退烧药行业营运能力</w:t>
      </w:r>
      <w:r>
        <w:rPr>
          <w:rFonts w:hint="eastAsia"/>
        </w:rPr>
        <w:br/>
      </w:r>
      <w:r>
        <w:rPr>
          <w:rFonts w:hint="eastAsia"/>
        </w:rPr>
        <w:t>　　　　四、婴幼儿退烧药行业发展能力</w:t>
      </w:r>
      <w:r>
        <w:rPr>
          <w:rFonts w:hint="eastAsia"/>
        </w:rPr>
        <w:br/>
      </w:r>
      <w:r>
        <w:rPr>
          <w:rFonts w:hint="eastAsia"/>
        </w:rPr>
        <w:br/>
      </w:r>
      <w:r>
        <w:rPr>
          <w:rFonts w:hint="eastAsia"/>
        </w:rPr>
        <w:t>第十章 婴幼儿退烧药行业重点企业调研分析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二、企业婴幼儿退烧药业务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二、企业婴幼儿退烧药业务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二、企业婴幼儿退烧药业务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二、企业婴幼儿退烧药业务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二、企业婴幼儿退烧药业务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二、企业婴幼儿退烧药业务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中国婴幼儿退烧药行业竞争格局分析</w:t>
      </w:r>
      <w:r>
        <w:rPr>
          <w:rFonts w:hint="eastAsia"/>
        </w:rPr>
        <w:br/>
      </w:r>
      <w:r>
        <w:rPr>
          <w:rFonts w:hint="eastAsia"/>
        </w:rPr>
        <w:t>　　第一节 婴幼儿退烧药行业竞争格局总览</w:t>
      </w:r>
      <w:r>
        <w:rPr>
          <w:rFonts w:hint="eastAsia"/>
        </w:rPr>
        <w:br/>
      </w:r>
      <w:r>
        <w:rPr>
          <w:rFonts w:hint="eastAsia"/>
        </w:rPr>
        <w:t>　　第二节 2025-2026年婴幼儿退烧药行业竞争力分析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2020-2025年婴幼儿退烧药行业企业并购活动分析</w:t>
      </w:r>
      <w:r>
        <w:rPr>
          <w:rFonts w:hint="eastAsia"/>
        </w:rPr>
        <w:br/>
      </w:r>
      <w:r>
        <w:rPr>
          <w:rFonts w:hint="eastAsia"/>
        </w:rPr>
        <w:t>　　第四节 2025-2026年婴幼儿退烧药行业会展与招投标活动分析</w:t>
      </w:r>
      <w:r>
        <w:rPr>
          <w:rFonts w:hint="eastAsia"/>
        </w:rPr>
        <w:br/>
      </w:r>
      <w:r>
        <w:rPr>
          <w:rFonts w:hint="eastAsia"/>
        </w:rPr>
        <w:t>　　　　一、婴幼儿退烧药行业会展活动及其市场影响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2026年中国婴幼儿退烧药企业发展企业发展策略与建议</w:t>
      </w:r>
      <w:r>
        <w:rPr>
          <w:rFonts w:hint="eastAsia"/>
        </w:rPr>
        <w:br/>
      </w:r>
      <w:r>
        <w:rPr>
          <w:rFonts w:hint="eastAsia"/>
        </w:rPr>
        <w:t>　　第一节 婴幼儿退烧药销售模式与渠道策略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婴幼儿退烧药品牌与市场推广策略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婴幼儿退烧药研发投入与技术创新能力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婴幼儿退烧药合作联盟与资源整合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中国婴幼儿退烧药行业风险与对策</w:t>
      </w:r>
      <w:r>
        <w:rPr>
          <w:rFonts w:hint="eastAsia"/>
        </w:rPr>
        <w:br/>
      </w:r>
      <w:r>
        <w:rPr>
          <w:rFonts w:hint="eastAsia"/>
        </w:rPr>
        <w:t>　　第一节 婴幼儿退烧药行业SWOT分析</w:t>
      </w:r>
      <w:r>
        <w:rPr>
          <w:rFonts w:hint="eastAsia"/>
        </w:rPr>
        <w:br/>
      </w:r>
      <w:r>
        <w:rPr>
          <w:rFonts w:hint="eastAsia"/>
        </w:rPr>
        <w:t>　　　　一、婴幼儿退烧药行业优势</w:t>
      </w:r>
      <w:r>
        <w:rPr>
          <w:rFonts w:hint="eastAsia"/>
        </w:rPr>
        <w:br/>
      </w:r>
      <w:r>
        <w:rPr>
          <w:rFonts w:hint="eastAsia"/>
        </w:rPr>
        <w:t>　　　　二、婴幼儿退烧药行业劣势</w:t>
      </w:r>
      <w:r>
        <w:rPr>
          <w:rFonts w:hint="eastAsia"/>
        </w:rPr>
        <w:br/>
      </w:r>
      <w:r>
        <w:rPr>
          <w:rFonts w:hint="eastAsia"/>
        </w:rPr>
        <w:t>　　　　三、婴幼儿退烧药市场机会</w:t>
      </w:r>
      <w:r>
        <w:rPr>
          <w:rFonts w:hint="eastAsia"/>
        </w:rPr>
        <w:br/>
      </w:r>
      <w:r>
        <w:rPr>
          <w:rFonts w:hint="eastAsia"/>
        </w:rPr>
        <w:t>　　　　四、婴幼儿退烧药市场威胁</w:t>
      </w:r>
      <w:r>
        <w:rPr>
          <w:rFonts w:hint="eastAsia"/>
        </w:rPr>
        <w:br/>
      </w:r>
      <w:r>
        <w:rPr>
          <w:rFonts w:hint="eastAsia"/>
        </w:rPr>
        <w:t>　　第二节 婴幼儿退烧药行业风险及对策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2026-2032年中国婴幼儿退烧药行业前景与发展趋势</w:t>
      </w:r>
      <w:r>
        <w:rPr>
          <w:rFonts w:hint="eastAsia"/>
        </w:rPr>
        <w:br/>
      </w:r>
      <w:r>
        <w:rPr>
          <w:rFonts w:hint="eastAsia"/>
        </w:rPr>
        <w:t>　　第一节 2025-2026年婴幼儿退烧药行业发展环境分析</w:t>
      </w:r>
      <w:r>
        <w:rPr>
          <w:rFonts w:hint="eastAsia"/>
        </w:rPr>
        <w:br/>
      </w:r>
      <w:r>
        <w:rPr>
          <w:rFonts w:hint="eastAsia"/>
        </w:rPr>
        <w:t>　　　　一、婴幼儿退烧药行业主管部门与监管体制</w:t>
      </w:r>
      <w:r>
        <w:rPr>
          <w:rFonts w:hint="eastAsia"/>
        </w:rPr>
        <w:br/>
      </w:r>
      <w:r>
        <w:rPr>
          <w:rFonts w:hint="eastAsia"/>
        </w:rPr>
        <w:t>　　　　二、婴幼儿退烧药行业主要法律法规及政策</w:t>
      </w:r>
      <w:r>
        <w:rPr>
          <w:rFonts w:hint="eastAsia"/>
        </w:rPr>
        <w:br/>
      </w:r>
      <w:r>
        <w:rPr>
          <w:rFonts w:hint="eastAsia"/>
        </w:rPr>
        <w:t>　　　　三、婴幼儿退烧药行业标准与质量监管</w:t>
      </w:r>
      <w:r>
        <w:rPr>
          <w:rFonts w:hint="eastAsia"/>
        </w:rPr>
        <w:br/>
      </w:r>
      <w:r>
        <w:rPr>
          <w:rFonts w:hint="eastAsia"/>
        </w:rPr>
        <w:t>　　第二节 2026-2032年婴幼儿退烧药行业发展趋势与方向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2026-2032年婴幼儿退烧药行业发展潜力与机遇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婴幼儿退烧药行业研究结论与建议</w:t>
      </w:r>
      <w:r>
        <w:rPr>
          <w:rFonts w:hint="eastAsia"/>
        </w:rPr>
        <w:br/>
      </w:r>
      <w:r>
        <w:rPr>
          <w:rFonts w:hint="eastAsia"/>
        </w:rPr>
        <w:t>　　第一节 研究结论</w:t>
      </w:r>
      <w:r>
        <w:rPr>
          <w:rFonts w:hint="eastAsia"/>
        </w:rPr>
        <w:br/>
      </w:r>
      <w:r>
        <w:rPr>
          <w:rFonts w:hint="eastAsia"/>
        </w:rPr>
        <w:t>　　第二节 [:中智:林:]婴幼儿退烧药行业发展建议</w:t>
      </w:r>
      <w:r>
        <w:rPr>
          <w:rFonts w:hint="eastAsia"/>
        </w:rPr>
        <w:br/>
      </w:r>
      <w:r>
        <w:rPr>
          <w:rFonts w:hint="eastAsia"/>
        </w:rPr>
        <w:br/>
      </w:r>
      <w:r>
        <w:rPr>
          <w:rFonts w:hint="eastAsia"/>
        </w:rPr>
        <w:t>图表目录</w:t>
      </w:r>
      <w:r>
        <w:rPr>
          <w:rFonts w:hint="eastAsia"/>
        </w:rPr>
        <w:br/>
      </w:r>
      <w:r>
        <w:rPr>
          <w:rFonts w:hint="eastAsia"/>
        </w:rPr>
        <w:t>　　图表 婴幼儿退烧药图片</w:t>
      </w:r>
      <w:r>
        <w:rPr>
          <w:rFonts w:hint="eastAsia"/>
        </w:rPr>
        <w:br/>
      </w:r>
      <w:r>
        <w:rPr>
          <w:rFonts w:hint="eastAsia"/>
        </w:rPr>
        <w:t>　　图表 婴幼儿退烧药种类 分类</w:t>
      </w:r>
      <w:r>
        <w:rPr>
          <w:rFonts w:hint="eastAsia"/>
        </w:rPr>
        <w:br/>
      </w:r>
      <w:r>
        <w:rPr>
          <w:rFonts w:hint="eastAsia"/>
        </w:rPr>
        <w:t>　　图表 婴幼儿退烧药用途 应用</w:t>
      </w:r>
      <w:r>
        <w:rPr>
          <w:rFonts w:hint="eastAsia"/>
        </w:rPr>
        <w:br/>
      </w:r>
      <w:r>
        <w:rPr>
          <w:rFonts w:hint="eastAsia"/>
        </w:rPr>
        <w:t>　　图表 婴幼儿退烧药主要特点</w:t>
      </w:r>
      <w:r>
        <w:rPr>
          <w:rFonts w:hint="eastAsia"/>
        </w:rPr>
        <w:br/>
      </w:r>
      <w:r>
        <w:rPr>
          <w:rFonts w:hint="eastAsia"/>
        </w:rPr>
        <w:t>　　图表 婴幼儿退烧药产业链分析</w:t>
      </w:r>
      <w:r>
        <w:rPr>
          <w:rFonts w:hint="eastAsia"/>
        </w:rPr>
        <w:br/>
      </w:r>
      <w:r>
        <w:rPr>
          <w:rFonts w:hint="eastAsia"/>
        </w:rPr>
        <w:t>　　图表 婴幼儿退烧药政策分析</w:t>
      </w:r>
      <w:r>
        <w:rPr>
          <w:rFonts w:hint="eastAsia"/>
        </w:rPr>
        <w:br/>
      </w:r>
      <w:r>
        <w:rPr>
          <w:rFonts w:hint="eastAsia"/>
        </w:rPr>
        <w:t>　　图表 婴幼儿退烧药技术 专利</w:t>
      </w:r>
      <w:r>
        <w:rPr>
          <w:rFonts w:hint="eastAsia"/>
        </w:rPr>
        <w:br/>
      </w:r>
      <w:r>
        <w:rPr>
          <w:rFonts w:hint="eastAsia"/>
        </w:rPr>
        <w:t>　　……</w:t>
      </w:r>
      <w:r>
        <w:rPr>
          <w:rFonts w:hint="eastAsia"/>
        </w:rPr>
        <w:br/>
      </w:r>
      <w:r>
        <w:rPr>
          <w:rFonts w:hint="eastAsia"/>
        </w:rPr>
        <w:t>　　图表 2020-2025年中国婴幼儿退烧药行业市场规模及增长情况</w:t>
      </w:r>
      <w:r>
        <w:rPr>
          <w:rFonts w:hint="eastAsia"/>
        </w:rPr>
        <w:br/>
      </w:r>
      <w:r>
        <w:rPr>
          <w:rFonts w:hint="eastAsia"/>
        </w:rPr>
        <w:t>　　图表 2020-2025年婴幼儿退烧药行业市场容量分析</w:t>
      </w:r>
      <w:r>
        <w:rPr>
          <w:rFonts w:hint="eastAsia"/>
        </w:rPr>
        <w:br/>
      </w:r>
      <w:r>
        <w:rPr>
          <w:rFonts w:hint="eastAsia"/>
        </w:rPr>
        <w:t>　　图表 婴幼儿退烧药生产现状</w:t>
      </w:r>
      <w:r>
        <w:rPr>
          <w:rFonts w:hint="eastAsia"/>
        </w:rPr>
        <w:br/>
      </w:r>
      <w:r>
        <w:rPr>
          <w:rFonts w:hint="eastAsia"/>
        </w:rPr>
        <w:t>　　图表 2020-2025年中国婴幼儿退烧药行业产能统计</w:t>
      </w:r>
      <w:r>
        <w:rPr>
          <w:rFonts w:hint="eastAsia"/>
        </w:rPr>
        <w:br/>
      </w:r>
      <w:r>
        <w:rPr>
          <w:rFonts w:hint="eastAsia"/>
        </w:rPr>
        <w:t>　　图表 2020-2025年中国婴幼儿退烧药行业产量及增长趋势</w:t>
      </w:r>
      <w:r>
        <w:rPr>
          <w:rFonts w:hint="eastAsia"/>
        </w:rPr>
        <w:br/>
      </w:r>
      <w:r>
        <w:rPr>
          <w:rFonts w:hint="eastAsia"/>
        </w:rPr>
        <w:t>　　图表 婴幼儿退烧药行业动态</w:t>
      </w:r>
      <w:r>
        <w:rPr>
          <w:rFonts w:hint="eastAsia"/>
        </w:rPr>
        <w:br/>
      </w:r>
      <w:r>
        <w:rPr>
          <w:rFonts w:hint="eastAsia"/>
        </w:rPr>
        <w:t>　　图表 2020-2025年中国婴幼儿退烧药市场需求量及增速统计</w:t>
      </w:r>
      <w:r>
        <w:rPr>
          <w:rFonts w:hint="eastAsia"/>
        </w:rPr>
        <w:br/>
      </w:r>
      <w:r>
        <w:rPr>
          <w:rFonts w:hint="eastAsia"/>
        </w:rPr>
        <w:t>　　图表 2020-2025年中国婴幼儿退烧药行业销售收入 单位：亿元</w:t>
      </w:r>
      <w:r>
        <w:rPr>
          <w:rFonts w:hint="eastAsia"/>
        </w:rPr>
        <w:br/>
      </w:r>
      <w:r>
        <w:rPr>
          <w:rFonts w:hint="eastAsia"/>
        </w:rPr>
        <w:t>　　图表 2025年中国婴幼儿退烧药行业需求领域分布格局</w:t>
      </w:r>
      <w:r>
        <w:rPr>
          <w:rFonts w:hint="eastAsia"/>
        </w:rPr>
        <w:br/>
      </w:r>
      <w:r>
        <w:rPr>
          <w:rFonts w:hint="eastAsia"/>
        </w:rPr>
        <w:t>　　图表 2020-2025年中国婴幼儿退烧药行业利润总额统计</w:t>
      </w:r>
      <w:r>
        <w:rPr>
          <w:rFonts w:hint="eastAsia"/>
        </w:rPr>
        <w:br/>
      </w:r>
      <w:r>
        <w:rPr>
          <w:rFonts w:hint="eastAsia"/>
        </w:rPr>
        <w:t>　　图表 2020-2025年中国婴幼儿退烧药进口情况分析</w:t>
      </w:r>
      <w:r>
        <w:rPr>
          <w:rFonts w:hint="eastAsia"/>
        </w:rPr>
        <w:br/>
      </w:r>
      <w:r>
        <w:rPr>
          <w:rFonts w:hint="eastAsia"/>
        </w:rPr>
        <w:t>　　图表 2020-2025年中国婴幼儿退烧药出口情况分析</w:t>
      </w:r>
      <w:r>
        <w:rPr>
          <w:rFonts w:hint="eastAsia"/>
        </w:rPr>
        <w:br/>
      </w:r>
      <w:r>
        <w:rPr>
          <w:rFonts w:hint="eastAsia"/>
        </w:rPr>
        <w:t>　　图表 2020-2025年中国婴幼儿退烧药行业企业数量情况 单位：家</w:t>
      </w:r>
      <w:r>
        <w:rPr>
          <w:rFonts w:hint="eastAsia"/>
        </w:rPr>
        <w:br/>
      </w:r>
      <w:r>
        <w:rPr>
          <w:rFonts w:hint="eastAsia"/>
        </w:rPr>
        <w:t>　　图表 2020-2025年中国婴幼儿退烧药行业企业平均规模情况 单位：万元/家</w:t>
      </w:r>
      <w:r>
        <w:rPr>
          <w:rFonts w:hint="eastAsia"/>
        </w:rPr>
        <w:br/>
      </w:r>
      <w:r>
        <w:rPr>
          <w:rFonts w:hint="eastAsia"/>
        </w:rPr>
        <w:t>　　图表 2020-2025年中国婴幼儿退烧药价格走势</w:t>
      </w:r>
      <w:r>
        <w:rPr>
          <w:rFonts w:hint="eastAsia"/>
        </w:rPr>
        <w:br/>
      </w:r>
      <w:r>
        <w:rPr>
          <w:rFonts w:hint="eastAsia"/>
        </w:rPr>
        <w:t>　　图表 2025年婴幼儿退烧药成本和利润分析</w:t>
      </w:r>
      <w:r>
        <w:rPr>
          <w:rFonts w:hint="eastAsia"/>
        </w:rPr>
        <w:br/>
      </w:r>
      <w:r>
        <w:rPr>
          <w:rFonts w:hint="eastAsia"/>
        </w:rPr>
        <w:t>　　……</w:t>
      </w:r>
      <w:r>
        <w:rPr>
          <w:rFonts w:hint="eastAsia"/>
        </w:rPr>
        <w:br/>
      </w:r>
      <w:r>
        <w:rPr>
          <w:rFonts w:hint="eastAsia"/>
        </w:rPr>
        <w:t>　　图表 **地区婴幼儿退烧药市场规模及增长情况</w:t>
      </w:r>
      <w:r>
        <w:rPr>
          <w:rFonts w:hint="eastAsia"/>
        </w:rPr>
        <w:br/>
      </w:r>
      <w:r>
        <w:rPr>
          <w:rFonts w:hint="eastAsia"/>
        </w:rPr>
        <w:t>　　图表 **地区婴幼儿退烧药行业市场需求情况</w:t>
      </w:r>
      <w:r>
        <w:rPr>
          <w:rFonts w:hint="eastAsia"/>
        </w:rPr>
        <w:br/>
      </w:r>
      <w:r>
        <w:rPr>
          <w:rFonts w:hint="eastAsia"/>
        </w:rPr>
        <w:t>　　图表 **地区婴幼儿退烧药市场规模及增长情况</w:t>
      </w:r>
      <w:r>
        <w:rPr>
          <w:rFonts w:hint="eastAsia"/>
        </w:rPr>
        <w:br/>
      </w:r>
      <w:r>
        <w:rPr>
          <w:rFonts w:hint="eastAsia"/>
        </w:rPr>
        <w:t>　　图表 **地区婴幼儿退烧药行业市场需求情况</w:t>
      </w:r>
      <w:r>
        <w:rPr>
          <w:rFonts w:hint="eastAsia"/>
        </w:rPr>
        <w:br/>
      </w:r>
      <w:r>
        <w:rPr>
          <w:rFonts w:hint="eastAsia"/>
        </w:rPr>
        <w:t>　　图表 **地区婴幼儿退烧药市场规模及增长情况</w:t>
      </w:r>
      <w:r>
        <w:rPr>
          <w:rFonts w:hint="eastAsia"/>
        </w:rPr>
        <w:br/>
      </w:r>
      <w:r>
        <w:rPr>
          <w:rFonts w:hint="eastAsia"/>
        </w:rPr>
        <w:t>　　图表 **地区婴幼儿退烧药行业市场需求情况</w:t>
      </w:r>
      <w:r>
        <w:rPr>
          <w:rFonts w:hint="eastAsia"/>
        </w:rPr>
        <w:br/>
      </w:r>
      <w:r>
        <w:rPr>
          <w:rFonts w:hint="eastAsia"/>
        </w:rPr>
        <w:t>　　图表 **地区婴幼儿退烧药市场规模及增长情况</w:t>
      </w:r>
      <w:r>
        <w:rPr>
          <w:rFonts w:hint="eastAsia"/>
        </w:rPr>
        <w:br/>
      </w:r>
      <w:r>
        <w:rPr>
          <w:rFonts w:hint="eastAsia"/>
        </w:rPr>
        <w:t>　　图表 **地区婴幼儿退烧药行业市场需求情况</w:t>
      </w:r>
      <w:r>
        <w:rPr>
          <w:rFonts w:hint="eastAsia"/>
        </w:rPr>
        <w:br/>
      </w:r>
      <w:r>
        <w:rPr>
          <w:rFonts w:hint="eastAsia"/>
        </w:rPr>
        <w:t>　　图表 婴幼儿退烧药品牌</w:t>
      </w:r>
      <w:r>
        <w:rPr>
          <w:rFonts w:hint="eastAsia"/>
        </w:rPr>
        <w:br/>
      </w:r>
      <w:r>
        <w:rPr>
          <w:rFonts w:hint="eastAsia"/>
        </w:rPr>
        <w:t>　　图表 婴幼儿退烧药企业（一）概况</w:t>
      </w:r>
      <w:r>
        <w:rPr>
          <w:rFonts w:hint="eastAsia"/>
        </w:rPr>
        <w:br/>
      </w:r>
      <w:r>
        <w:rPr>
          <w:rFonts w:hint="eastAsia"/>
        </w:rPr>
        <w:t>　　图表 企业婴幼儿退烧药型号 规格</w:t>
      </w:r>
      <w:r>
        <w:rPr>
          <w:rFonts w:hint="eastAsia"/>
        </w:rPr>
        <w:br/>
      </w:r>
      <w:r>
        <w:rPr>
          <w:rFonts w:hint="eastAsia"/>
        </w:rPr>
        <w:t>　　图表 婴幼儿退烧药企业（一）经营分析</w:t>
      </w:r>
      <w:r>
        <w:rPr>
          <w:rFonts w:hint="eastAsia"/>
        </w:rPr>
        <w:br/>
      </w:r>
      <w:r>
        <w:rPr>
          <w:rFonts w:hint="eastAsia"/>
        </w:rPr>
        <w:t>　　图表 婴幼儿退烧药企业（一）盈利能力情况</w:t>
      </w:r>
      <w:r>
        <w:rPr>
          <w:rFonts w:hint="eastAsia"/>
        </w:rPr>
        <w:br/>
      </w:r>
      <w:r>
        <w:rPr>
          <w:rFonts w:hint="eastAsia"/>
        </w:rPr>
        <w:t>　　图表 婴幼儿退烧药企业（一）偿债能力情况</w:t>
      </w:r>
      <w:r>
        <w:rPr>
          <w:rFonts w:hint="eastAsia"/>
        </w:rPr>
        <w:br/>
      </w:r>
      <w:r>
        <w:rPr>
          <w:rFonts w:hint="eastAsia"/>
        </w:rPr>
        <w:t>　　图表 婴幼儿退烧药企业（一）运营能力情况</w:t>
      </w:r>
      <w:r>
        <w:rPr>
          <w:rFonts w:hint="eastAsia"/>
        </w:rPr>
        <w:br/>
      </w:r>
      <w:r>
        <w:rPr>
          <w:rFonts w:hint="eastAsia"/>
        </w:rPr>
        <w:t>　　图表 婴幼儿退烧药企业（一）成长能力情况</w:t>
      </w:r>
      <w:r>
        <w:rPr>
          <w:rFonts w:hint="eastAsia"/>
        </w:rPr>
        <w:br/>
      </w:r>
      <w:r>
        <w:rPr>
          <w:rFonts w:hint="eastAsia"/>
        </w:rPr>
        <w:t>　　图表 婴幼儿退烧药上游现状</w:t>
      </w:r>
      <w:r>
        <w:rPr>
          <w:rFonts w:hint="eastAsia"/>
        </w:rPr>
        <w:br/>
      </w:r>
      <w:r>
        <w:rPr>
          <w:rFonts w:hint="eastAsia"/>
        </w:rPr>
        <w:t>　　图表 婴幼儿退烧药下游调研</w:t>
      </w:r>
      <w:r>
        <w:rPr>
          <w:rFonts w:hint="eastAsia"/>
        </w:rPr>
        <w:br/>
      </w:r>
      <w:r>
        <w:rPr>
          <w:rFonts w:hint="eastAsia"/>
        </w:rPr>
        <w:t>　　图表 婴幼儿退烧药企业（二）概况</w:t>
      </w:r>
      <w:r>
        <w:rPr>
          <w:rFonts w:hint="eastAsia"/>
        </w:rPr>
        <w:br/>
      </w:r>
      <w:r>
        <w:rPr>
          <w:rFonts w:hint="eastAsia"/>
        </w:rPr>
        <w:t>　　图表 企业婴幼儿退烧药型号 规格</w:t>
      </w:r>
      <w:r>
        <w:rPr>
          <w:rFonts w:hint="eastAsia"/>
        </w:rPr>
        <w:br/>
      </w:r>
      <w:r>
        <w:rPr>
          <w:rFonts w:hint="eastAsia"/>
        </w:rPr>
        <w:t>　　图表 婴幼儿退烧药企业（二）经营分析</w:t>
      </w:r>
      <w:r>
        <w:rPr>
          <w:rFonts w:hint="eastAsia"/>
        </w:rPr>
        <w:br/>
      </w:r>
      <w:r>
        <w:rPr>
          <w:rFonts w:hint="eastAsia"/>
        </w:rPr>
        <w:t>　　图表 婴幼儿退烧药企业（二）盈利能力情况</w:t>
      </w:r>
      <w:r>
        <w:rPr>
          <w:rFonts w:hint="eastAsia"/>
        </w:rPr>
        <w:br/>
      </w:r>
      <w:r>
        <w:rPr>
          <w:rFonts w:hint="eastAsia"/>
        </w:rPr>
        <w:t>　　图表 婴幼儿退烧药企业（二）偿债能力情况</w:t>
      </w:r>
      <w:r>
        <w:rPr>
          <w:rFonts w:hint="eastAsia"/>
        </w:rPr>
        <w:br/>
      </w:r>
      <w:r>
        <w:rPr>
          <w:rFonts w:hint="eastAsia"/>
        </w:rPr>
        <w:t>　　图表 婴幼儿退烧药企业（二）运营能力情况</w:t>
      </w:r>
      <w:r>
        <w:rPr>
          <w:rFonts w:hint="eastAsia"/>
        </w:rPr>
        <w:br/>
      </w:r>
      <w:r>
        <w:rPr>
          <w:rFonts w:hint="eastAsia"/>
        </w:rPr>
        <w:t>　　图表 婴幼儿退烧药企业（二）成长能力情况</w:t>
      </w:r>
      <w:r>
        <w:rPr>
          <w:rFonts w:hint="eastAsia"/>
        </w:rPr>
        <w:br/>
      </w:r>
      <w:r>
        <w:rPr>
          <w:rFonts w:hint="eastAsia"/>
        </w:rPr>
        <w:t>　　图表 婴幼儿退烧药企业（三）概况</w:t>
      </w:r>
      <w:r>
        <w:rPr>
          <w:rFonts w:hint="eastAsia"/>
        </w:rPr>
        <w:br/>
      </w:r>
      <w:r>
        <w:rPr>
          <w:rFonts w:hint="eastAsia"/>
        </w:rPr>
        <w:t>　　图表 企业婴幼儿退烧药型号 规格</w:t>
      </w:r>
      <w:r>
        <w:rPr>
          <w:rFonts w:hint="eastAsia"/>
        </w:rPr>
        <w:br/>
      </w:r>
      <w:r>
        <w:rPr>
          <w:rFonts w:hint="eastAsia"/>
        </w:rPr>
        <w:t>　　图表 婴幼儿退烧药企业（三）经营分析</w:t>
      </w:r>
      <w:r>
        <w:rPr>
          <w:rFonts w:hint="eastAsia"/>
        </w:rPr>
        <w:br/>
      </w:r>
      <w:r>
        <w:rPr>
          <w:rFonts w:hint="eastAsia"/>
        </w:rPr>
        <w:t>　　图表 婴幼儿退烧药企业（三）盈利能力情况</w:t>
      </w:r>
      <w:r>
        <w:rPr>
          <w:rFonts w:hint="eastAsia"/>
        </w:rPr>
        <w:br/>
      </w:r>
      <w:r>
        <w:rPr>
          <w:rFonts w:hint="eastAsia"/>
        </w:rPr>
        <w:t>　　图表 婴幼儿退烧药企业（三）偿债能力情况</w:t>
      </w:r>
      <w:r>
        <w:rPr>
          <w:rFonts w:hint="eastAsia"/>
        </w:rPr>
        <w:br/>
      </w:r>
      <w:r>
        <w:rPr>
          <w:rFonts w:hint="eastAsia"/>
        </w:rPr>
        <w:t>　　图表 婴幼儿退烧药企业（三）运营能力情况</w:t>
      </w:r>
      <w:r>
        <w:rPr>
          <w:rFonts w:hint="eastAsia"/>
        </w:rPr>
        <w:br/>
      </w:r>
      <w:r>
        <w:rPr>
          <w:rFonts w:hint="eastAsia"/>
        </w:rPr>
        <w:t>　　图表 婴幼儿退烧药企业（三）成长能力情况</w:t>
      </w:r>
      <w:r>
        <w:rPr>
          <w:rFonts w:hint="eastAsia"/>
        </w:rPr>
        <w:br/>
      </w:r>
      <w:r>
        <w:rPr>
          <w:rFonts w:hint="eastAsia"/>
        </w:rPr>
        <w:t>　　……</w:t>
      </w:r>
      <w:r>
        <w:rPr>
          <w:rFonts w:hint="eastAsia"/>
        </w:rPr>
        <w:br/>
      </w:r>
      <w:r>
        <w:rPr>
          <w:rFonts w:hint="eastAsia"/>
        </w:rPr>
        <w:t>　　图表 婴幼儿退烧药优势</w:t>
      </w:r>
      <w:r>
        <w:rPr>
          <w:rFonts w:hint="eastAsia"/>
        </w:rPr>
        <w:br/>
      </w:r>
      <w:r>
        <w:rPr>
          <w:rFonts w:hint="eastAsia"/>
        </w:rPr>
        <w:t>　　图表 婴幼儿退烧药劣势</w:t>
      </w:r>
      <w:r>
        <w:rPr>
          <w:rFonts w:hint="eastAsia"/>
        </w:rPr>
        <w:br/>
      </w:r>
      <w:r>
        <w:rPr>
          <w:rFonts w:hint="eastAsia"/>
        </w:rPr>
        <w:t>　　图表 婴幼儿退烧药机会</w:t>
      </w:r>
      <w:r>
        <w:rPr>
          <w:rFonts w:hint="eastAsia"/>
        </w:rPr>
        <w:br/>
      </w:r>
      <w:r>
        <w:rPr>
          <w:rFonts w:hint="eastAsia"/>
        </w:rPr>
        <w:t>　　图表 婴幼儿退烧药威胁</w:t>
      </w:r>
      <w:r>
        <w:rPr>
          <w:rFonts w:hint="eastAsia"/>
        </w:rPr>
        <w:br/>
      </w:r>
      <w:r>
        <w:rPr>
          <w:rFonts w:hint="eastAsia"/>
        </w:rPr>
        <w:t>　　图表 2026-2032年中国婴幼儿退烧药行业产能预测</w:t>
      </w:r>
      <w:r>
        <w:rPr>
          <w:rFonts w:hint="eastAsia"/>
        </w:rPr>
        <w:br/>
      </w:r>
      <w:r>
        <w:rPr>
          <w:rFonts w:hint="eastAsia"/>
        </w:rPr>
        <w:t>　　图表 2026-2032年中国婴幼儿退烧药行业产量预测</w:t>
      </w:r>
      <w:r>
        <w:rPr>
          <w:rFonts w:hint="eastAsia"/>
        </w:rPr>
        <w:br/>
      </w:r>
      <w:r>
        <w:rPr>
          <w:rFonts w:hint="eastAsia"/>
        </w:rPr>
        <w:t>　　图表 2026-2032年中国婴幼儿退烧药市场销售预测</w:t>
      </w:r>
      <w:r>
        <w:rPr>
          <w:rFonts w:hint="eastAsia"/>
        </w:rPr>
        <w:br/>
      </w:r>
      <w:r>
        <w:rPr>
          <w:rFonts w:hint="eastAsia"/>
        </w:rPr>
        <w:t>　　图表 2026-2032年中国婴幼儿退烧药行业市场规模预测</w:t>
      </w:r>
      <w:r>
        <w:rPr>
          <w:rFonts w:hint="eastAsia"/>
        </w:rPr>
        <w:br/>
      </w:r>
      <w:r>
        <w:rPr>
          <w:rFonts w:hint="eastAsia"/>
        </w:rPr>
        <w:t>　　图表 2026-2032年中国婴幼儿退烧药市场前景分析</w:t>
      </w:r>
      <w:r>
        <w:rPr>
          <w:rFonts w:hint="eastAsia"/>
        </w:rPr>
        <w:br/>
      </w:r>
      <w:r>
        <w:rPr>
          <w:rFonts w:hint="eastAsia"/>
        </w:rPr>
        <w:t>　　图表 2026-2032年中国婴幼儿退烧药行业风险分析</w:t>
      </w:r>
      <w:r>
        <w:rPr>
          <w:rFonts w:hint="eastAsia"/>
        </w:rPr>
        <w:br/>
      </w:r>
      <w:r>
        <w:rPr>
          <w:rFonts w:hint="eastAsia"/>
        </w:rPr>
        <w:t>　　图表 2026-2032年中国婴幼儿退烧药行业发展趋势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1b7aed38884920" w:history="1">
        <w:r>
          <w:rPr>
            <w:rStyle w:val="Hyperlink"/>
          </w:rPr>
          <w:t>2026-2032年中国婴幼儿退烧药市场调查研究与发展前景报告</w:t>
        </w:r>
      </w:hyperlink>
      <w:r>
        <w:rPr>
          <w:color w:val="C00000"/>
        </w:rPr>
        <w:t>》，报告编号：</w:t>
      </w:r>
      <w:r>
        <w:rPr>
          <w:rFonts w:hint="eastAsia"/>
          <w:color w:val="C00000"/>
        </w:rPr>
        <w:t>5703367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1b7aed38884920" w:history="1">
        <w:r>
          <w:rPr>
            <w:rStyle w:val="Hyperlink"/>
          </w:rPr>
          <w:t>https://www.20087.com/7/36/YingYouErTuiShaoYaoHangYeQianJingQuShi.html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0到1岁婴儿退烧药、婴幼儿退烧药隔几个小时吃一次、退烧药有哪些药儿童、婴幼儿退烧药对乙酰氨基酚和布洛芬哪个好、0到2个月婴儿退烧药、婴幼儿退烧药多久见效、宝宝的退烧药、婴幼儿退烧药一天最多吃几次、6个月婴儿对乙酰氨基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3fbbddc71e4bb7" w:history="1">
      <w:r>
        <w:rPr>
          <w:rStyle w:val="Hyperlink"/>
        </w:rPr>
        <w:t>2026-2032年中国婴幼儿退烧药市场调查研究与发展前景报告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YingYouErTuiShaoYaoHangYeQianJingQuShi.html" TargetMode="External" Id="R381b7aed38884920" /></Relationships>
</file>

<file path=word/_rels/header2.xml.rels>&#65279;<?xml version="1.0" encoding="utf-8"?><Relationships xmlns="http://schemas.openxmlformats.org/package/2006/relationships"><Relationship Type="http://schemas.openxmlformats.org/officeDocument/2006/relationships/hyperlink" Target="https://www.20087.com/7/36/YingYouErTuiShaoYaoHangYeQianJingQuShi.html" TargetMode="External" Id="Rf33fbbddc71e4b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2026-01-03T05:31:23Z</dcterms:created>
  <dcterms:modified xsi:type="dcterms:W3CDTF">2026-01-03T06:31:23Z</dcterms:modified>
  <dc:subject>2026-2032年中国婴幼儿退烧药市场调查研究与发展前景报告</dc:subject>
  <dc:title>2026-2032年中国婴幼儿退烧药市场调查研究与发展前景报告</dc:title>
  <cp:keywords>2026-2032年中国婴幼儿退烧药市场调查研究与发展前景报告</cp:keywords>
  <dc:description>2026-2032年中国婴幼儿退烧药市场调查研究与发展前景报告</dc:description>
</cp:coreProperties>
</file>