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a5113e79b4d79" w:history="1">
              <w:r>
                <w:rPr>
                  <w:rStyle w:val="Hyperlink"/>
                </w:rPr>
                <w:t>2026-2032年中国实验室天平行业现状分析与发展前景预测报告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a5113e79b4d79" w:history="1">
              <w:r>
                <w:rPr>
                  <w:rStyle w:val="Hyperlink"/>
                </w:rPr>
                <w:t>2026-2032年中国实验室天平行业现状分析与发展前景预测报告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a5113e79b4d79" w:history="1">
                <w:r>
                  <w:rPr>
                    <w:rStyle w:val="Hyperlink"/>
                  </w:rPr>
                  <w:t>https://www.20087.com/7/96/ShiYanShiTianPingShiChangQianJingFenXi.html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天平是科研与质量控制中重要的精密计量设备，涵盖微量（μg级）、分析（0.1mg级）及精密（1mg级）等多个精度层级，广泛应用于制药、化学、食品及材料科学领域。当前高端产品采用电磁力平衡传感技术，配备全封闭防风罩、自动校准系统、静电消除装置及符合GLP/GMP的数据审计追踪功能，确保测量结果的高度可重复性与合规性。环境因素如气流、震动、温度波动对测量稳定性影响显著，因此高精度天平普遍部署于恒温恒湿、防震实验台。然而，部分实验室仍依赖老旧设备或缺乏规范操作流程，导致数据偏差，影响研究可信度。</w:t>
      </w:r>
      <w:r>
        <w:rPr>
          <w:rFonts w:hint="eastAsia"/>
        </w:rPr>
        <w:br/>
      </w:r>
      <w:r>
        <w:rPr>
          <w:rFonts w:hint="eastAsia"/>
        </w:rPr>
        <w:t>　　未来，实验室天平将向自动化集成、环境自适应与云端协同方向演进。机械臂与自动进样系统可实现无人值守连续称量，减少人为误差；内置多参数传感器实时补偿浮力、湿度等环境变量对质量读数的影响。AI辅助诊断功能可识别异常称量行为（如样品洒落、静电吸附）并提示修正。在架构上，实验室天平将作为边缘智能节点接入LIMS（实验室信息管理系统），支持远程监控、电子签名与跨平台数据比对。长远看，实验室天平将从“离线计量工具”升级为“高可信科研数据入口”，在数字化实验室与质量源于设计（QbD）体系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a5113e79b4d79" w:history="1">
        <w:r>
          <w:rPr>
            <w:rStyle w:val="Hyperlink"/>
          </w:rPr>
          <w:t>2026-2032年中国实验室天平行业现状分析与发展前景预测报告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实验室天平行业的市场规模、需求变化、产业链动态及区域发展格局。报告重点解读了实验室天平行业竞争态势与重点企业的市场表现，并通过科学研判行业趋势与前景，揭示了实验室天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实验室天平市场概述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按照不同产品类型，实验室天平主要可以分为如下几个类别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中国不同产品类型实验室天平增长趋势2021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顶载天平</w:t>
      </w:r>
      <w:r>
        <w:rPr>
          <w:rFonts w:hint="eastAsia"/>
        </w:rPr>
        <w:br/>
      </w:r>
      <w:r>
        <w:rPr>
          <w:rFonts w:hint="eastAsia"/>
        </w:rPr>
        <w:t>　　　　1.2.3 分析天平</w:t>
      </w:r>
      <w:r>
        <w:rPr>
          <w:rFonts w:hint="eastAsia"/>
        </w:rPr>
        <w:br/>
      </w:r>
      <w:r>
        <w:rPr>
          <w:rFonts w:hint="eastAsia"/>
        </w:rPr>
        <w:t>　　1.3 从不同应用，实验室天平主要包括如下几个方面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中国不同应用实验室天平增长趋势2021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大学</w:t>
      </w:r>
      <w:r>
        <w:rPr>
          <w:rFonts w:hint="eastAsia"/>
        </w:rPr>
        <w:br/>
      </w:r>
      <w:r>
        <w:rPr>
          <w:rFonts w:hint="eastAsia"/>
        </w:rPr>
        <w:t>　　　　1.3.3 研究中心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中国实验室天平发展现状及未来趋势（2021-2032）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中国市场实验室天平收入及增长率（2021-2032）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中国市场实验室天平销量及增长率（2021-2032）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中国市场主要实验室天平厂商分析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中国市场主要厂商实验室天平销量及市场占有率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中国市场主要厂商实验室天平销量（2021-2026）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中国市场主要厂商实验室天平销量市场份额（2021-2026）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中国市场主要厂商实验室天平收入及市场占有率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中国市场主要厂商实验室天平收入（2021-2026）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中国市场主要厂商实验室天平收入市场份额（2021-2026）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2025年中国市场主要厂商实验室天平收入排名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中国市场主要厂商实验室天平价格（2021-2026）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中国市场主要厂商实验室天平总部及产地分布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中国市场主要厂商成立时间及实验室天平商业化日期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中国市场主要厂商实验室天平产品类型及应用</w:t>
      </w:r>
      <w:r>
        <w:rPr>
          <w:rFonts w:hint="eastAsia"/>
        </w:rPr>
        <w:br/>
      </w:r>
      <w:r>
        <w:rPr>
          <w:rFonts w:hint="eastAsia"/>
        </w:rPr>
        <w:t>　　2.7 实验室天平行业集中度、竞争程度分析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实验室天平行业集中度分析：2025年中国Top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中国市场实验室天平第一梯队、第二梯队和第三梯队厂商（品牌）及2025年市场份额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重点企业（14）在中国市场实验室天平销量、收入、价格及毛利率（2021-2026）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不同产品类型实验室天平分析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中国市场不同产品类型实验室天平销量（2021-2032）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中国市场不同产品类型实验室天平销量及市场份额（2021-2026）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中国市场不同产品类型实验室天平销量预测（2027-2032）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中国市场不同产品类型实验室天平规模（2021-2032）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中国市场不同产品类型实验室天平规模及市场份额（2021-2026）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中国市场不同产品类型实验室天平规模预测（2027-2032）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中国市场不同产品类型实验室天平价格走势（2021-2032）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不同应用实验室天平分析</w:t>
      </w:r>
      <w:r>
        <w:rPr>
          <w:rFonts w:hint="eastAsia"/>
        </w:rPr>
        <w:br/>
      </w:r>
      <w:r>
        <w:rPr>
          <w:rFonts w:hint="eastAsia"/>
        </w:rPr>
        <w:t>　　5.1 中国市场不同应用实验室天平销量（2021-2032）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中国市场不同应用实验室天平销量及市场份额（2021-2026）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中国市场不同应用实验室天平销量预测（2027-2032）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中国市场不同应用实验室天平规模（2021-2032）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中国市场不同应用实验室天平规模及市场份额（2021-2026）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中国市场不同应用实验室天平规模预测（2027-2032）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中国市场不同应用实验室天平价格走势（2021-2032）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实验室天平行业发展分析---发展趋势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实验室天平行业发展分析---厂商壁垒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实验室天平行业发展分析---驱动因素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实验室天平行业发展分析---制约因素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实验室天平中国企业SWOT分析</w:t>
      </w:r>
      <w:r>
        <w:rPr>
          <w:rFonts w:hint="eastAsia"/>
        </w:rPr>
        <w:br/>
      </w:r>
      <w:r>
        <w:rPr>
          <w:rFonts w:hint="eastAsia"/>
        </w:rPr>
        <w:t>　　6.6 实验室天平行业发展分析---行业政策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实验室天平行业产业链简介</w:t>
      </w:r>
      <w:r>
        <w:rPr>
          <w:rFonts w:hint="eastAsia"/>
        </w:rPr>
        <w:br/>
      </w:r>
      <w:r>
        <w:rPr>
          <w:rFonts w:hint="eastAsia"/>
        </w:rPr>
        <w:t>　　7.2 实验室天平产业链分析-上游</w:t>
      </w:r>
      <w:r>
        <w:rPr>
          <w:rFonts w:hint="eastAsia"/>
        </w:rPr>
        <w:br/>
      </w:r>
      <w:r>
        <w:rPr>
          <w:rFonts w:hint="eastAsia"/>
        </w:rPr>
        <w:t>　　7.3 实验室天平产业链分析-中游</w:t>
      </w:r>
      <w:r>
        <w:rPr>
          <w:rFonts w:hint="eastAsia"/>
        </w:rPr>
        <w:br/>
      </w:r>
      <w:r>
        <w:rPr>
          <w:rFonts w:hint="eastAsia"/>
        </w:rPr>
        <w:t>　　7.4 实验室天平产业链分析-下游</w:t>
      </w:r>
      <w:r>
        <w:rPr>
          <w:rFonts w:hint="eastAsia"/>
        </w:rPr>
        <w:br/>
      </w:r>
      <w:r>
        <w:rPr>
          <w:rFonts w:hint="eastAsia"/>
        </w:rPr>
        <w:t>　　7.5 实验室天平行业采购模式</w:t>
      </w:r>
      <w:r>
        <w:rPr>
          <w:rFonts w:hint="eastAsia"/>
        </w:rPr>
        <w:br/>
      </w:r>
      <w:r>
        <w:rPr>
          <w:rFonts w:hint="eastAsia"/>
        </w:rPr>
        <w:t>　　7.6 实验室天平行业生产模式</w:t>
      </w:r>
      <w:r>
        <w:rPr>
          <w:rFonts w:hint="eastAsia"/>
        </w:rPr>
        <w:br/>
      </w:r>
      <w:r>
        <w:rPr>
          <w:rFonts w:hint="eastAsia"/>
        </w:rPr>
        <w:t>　　7.7 实验室天平行业销售模式及销售渠道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中国本土实验室天平产能、产量分析</w:t>
      </w:r>
      <w:r>
        <w:rPr>
          <w:rFonts w:hint="eastAsia"/>
        </w:rPr>
        <w:br/>
      </w:r>
      <w:r>
        <w:rPr>
          <w:rFonts w:hint="eastAsia"/>
        </w:rPr>
        <w:t>　　8.1 中国实验室天平供需现状及预测（2021-2032）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中国实验室天平产能、产量、产能利用率及发展趋势（2021-2032）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中国实验室天平产量、市场需求量及发展趋势（2021-2032）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中国实验室天平进出口分析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中国市场实验室天平主要进口来源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中国市场实验室天平主要出口目的地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不同产品类型实验室天平市场规模2021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不同应用实验室天平市场规模2021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中国市场主要厂商实验室天平销量（2021-2026）&amp;（千台）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中国市场主要厂商实验室天平销量市场份额（2021-2026）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中国市场主要厂商实验室天平收入（2021-2026）&amp;（万元）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中国市场主要厂商实验室天平收入份额（2021-2026）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2025年中国主要生产商实验室天平收入排名（万元）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中国市场主要厂商实验室天平价格（2021-2026）&amp;（元/台）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中国市场主要厂商实验室天平总部及产地分布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中国市场主要厂商成立时间及实验室天平商业化日期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中国市场主要厂商实验室天平产品类型及应用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2025年中国市场实验室天平主要厂商市场地位（第一梯队、第二梯队和第三梯队）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实验室天平市场投资、并购等现状分析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实验室天平生产基地、总部、竞争对手及市场地位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实验室天平产品规格、参数及市场应用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实验室天平销量（千台）、收入（万元）、价格（元/台）及毛利率（2021-2026）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中国市场不同产品类型实验室天平销量（2021-2026）&amp;（千台）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中国市场不同产品类型实验室天平销量市场份额（2021-2026）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中国市场不同产品类型实验室天平销量预测（2027-2032）&amp;（千台）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中国市场不同产品类型实验室天平销量市场份额预测（2027-2032）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中国市场不同产品类型实验室天平规模（2021-2026）&amp;（万元）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中国市场不同产品类型实验室天平规模市场份额（2021-2026）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中国市场不同产品类型实验室天平规模预测（2027-2032）&amp;（万元）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中国市场不同产品类型实验室天平规模市场份额预测（2027-2032）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中国市场不同应用实验室天平销量（2021-2026）&amp;（千台）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中国市场不同应用实验室天平销量市场份额（2021-2026）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中国市场不同应用实验室天平销量预测（2027-2032）&amp;（千台）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中国市场不同应用实验室天平销量市场份额预测（2027-2032）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中国市场不同应用实验室天平规模（2021-2026）&amp;（万元）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中国市场不同应用实验室天平规模市场份额（2021-2026）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中国市场不同应用实验室天平规模预测（2027-2032）&amp;（万元）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中国市场不同应用实验室天平规模市场份额预测（2027-2032）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实验室天平行业发展分析---发展趋势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实验室天平行业发展分析---厂商壁垒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实验室天平行业发展分析---驱动因素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实验室天平行业发展分析---制约因素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实验室天平行业相关重点政策一览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实验室天平行业供应链分析</w:t>
      </w:r>
      <w:r>
        <w:rPr>
          <w:rFonts w:hint="eastAsia"/>
        </w:rPr>
        <w:br/>
      </w:r>
      <w:r>
        <w:rPr>
          <w:rFonts w:hint="eastAsia"/>
        </w:rPr>
        <w:t>　　表 106： 实验室天平上游原料供应商</w:t>
      </w:r>
      <w:r>
        <w:rPr>
          <w:rFonts w:hint="eastAsia"/>
        </w:rPr>
        <w:br/>
      </w:r>
      <w:r>
        <w:rPr>
          <w:rFonts w:hint="eastAsia"/>
        </w:rPr>
        <w:t>　　表 107： 实验室天平行业主要下游客户</w:t>
      </w:r>
      <w:r>
        <w:rPr>
          <w:rFonts w:hint="eastAsia"/>
        </w:rPr>
        <w:br/>
      </w:r>
      <w:r>
        <w:rPr>
          <w:rFonts w:hint="eastAsia"/>
        </w:rPr>
        <w:t>　　表 108： 实验室天平典型经销商</w:t>
      </w:r>
      <w:r>
        <w:rPr>
          <w:rFonts w:hint="eastAsia"/>
        </w:rPr>
        <w:br/>
      </w:r>
      <w:r>
        <w:rPr>
          <w:rFonts w:hint="eastAsia"/>
        </w:rPr>
        <w:t>　　表 109： 中国实验室天平产量、销量、进口量及出口量（2021-2026）&amp;（千台）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中国实验室天平产量、销量、进口量及出口量预测（2027-2032）&amp;（千台）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中国市场实验室天平主要进口来源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中国市场实验室天平主要出口目的地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实验室天平产品图片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中国不同产品类型实验室天平市场规模市场份额2025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顶载天平产品图片</w:t>
      </w:r>
      <w:r>
        <w:rPr>
          <w:rFonts w:hint="eastAsia"/>
        </w:rPr>
        <w:br/>
      </w:r>
      <w:r>
        <w:rPr>
          <w:rFonts w:hint="eastAsia"/>
        </w:rPr>
        <w:t>　　图 4： 分析天平产品图片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中国不同应用实验室天平市场份额2025 &amp; 2032</w:t>
      </w:r>
      <w:r>
        <w:rPr>
          <w:rFonts w:hint="eastAsia"/>
        </w:rPr>
        <w:br/>
      </w:r>
      <w:r>
        <w:rPr>
          <w:rFonts w:hint="eastAsia"/>
        </w:rPr>
        <w:t>　　图 6： 大学</w:t>
      </w:r>
      <w:r>
        <w:rPr>
          <w:rFonts w:hint="eastAsia"/>
        </w:rPr>
        <w:br/>
      </w:r>
      <w:r>
        <w:rPr>
          <w:rFonts w:hint="eastAsia"/>
        </w:rPr>
        <w:t>　　图 7： 研究中心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中国市场实验室天平市场规模，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中国市场实验室天平收入及增长率（2021-2032）&amp;（万元）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中国市场实验室天平销量及增长率（2021-2032）&amp;（千台）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2025年中国市场主要厂商实验室天平销量市场份额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2025年中国市场主要厂商实验室天平收入市场份额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2025年中国市场前五大厂商实验室天平市场份额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2025年中国市场实验室天平第一梯队、第二梯队和第三梯队厂商（品牌）及市场份额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中国市场不同产品类型实验室天平价格走势（2021-2032）&amp;（元/台）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中国市场不同应用实验室天平价格走势（2021-2032）&amp;（元/台）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实验室天平中国企业SWOT分析</w:t>
      </w:r>
      <w:r>
        <w:rPr>
          <w:rFonts w:hint="eastAsia"/>
        </w:rPr>
        <w:br/>
      </w:r>
      <w:r>
        <w:rPr>
          <w:rFonts w:hint="eastAsia"/>
        </w:rPr>
        <w:t>　　图 19： 实验室天平产业链</w:t>
      </w:r>
      <w:r>
        <w:rPr>
          <w:rFonts w:hint="eastAsia"/>
        </w:rPr>
        <w:br/>
      </w:r>
      <w:r>
        <w:rPr>
          <w:rFonts w:hint="eastAsia"/>
        </w:rPr>
        <w:t>　　图 20： 实验室天平行业采购模式分析</w:t>
      </w:r>
      <w:r>
        <w:rPr>
          <w:rFonts w:hint="eastAsia"/>
        </w:rPr>
        <w:br/>
      </w:r>
      <w:r>
        <w:rPr>
          <w:rFonts w:hint="eastAsia"/>
        </w:rPr>
        <w:t>　　图 21： 实验室天平行业生产模式分析</w:t>
      </w:r>
      <w:r>
        <w:rPr>
          <w:rFonts w:hint="eastAsia"/>
        </w:rPr>
        <w:br/>
      </w:r>
      <w:r>
        <w:rPr>
          <w:rFonts w:hint="eastAsia"/>
        </w:rPr>
        <w:t>　　图 22： 实验室天平行业销售模式分析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中国实验室天平产能、产量、产能利用率及发展趋势（2021-2032）&amp;（千台）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中国实验室天平产量、市场需求量及发展趋势（2021-2032）&amp;（千台）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a5113e79b4d79" w:history="1">
        <w:r>
          <w:rPr>
            <w:rStyle w:val="Hyperlink"/>
          </w:rPr>
          <w:t>2026-2032年中国实验室天平行业现状分析与发展前景预测报告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a5113e79b4d79" w:history="1">
        <w:r>
          <w:rPr>
            <w:rStyle w:val="Hyperlink"/>
          </w:rPr>
          <w:t>https://www.20087.com/7/96/ShiYanShiTianPingShiChangQianJingFenXi.html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热点：实验室常用天平有哪些、实验室天平图片、分析天平、实验室天平砝码的规格、电子天平、实验室天平的精确度、天平的使用方法和步骤、实验室天平的最大测量值、精确到0.01g的天平叫什么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509fd38544aa7" w:history="1">
      <w:r>
        <w:rPr>
          <w:rStyle w:val="Hyperlink"/>
        </w:rPr>
        <w:t>2026-2032年中国实验室天平行业现状分析与发展前景预测报告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iYanShiTianPingShiChangQianJingFenXi.html" TargetMode="External" Id="R9a0a5113e79b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iYanShiTianPingShiChangQianJingFenXi.html" TargetMode="External" Id="Rc1d509fd3854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2025-12-06T05:46:02Z</dcterms:created>
  <dcterms:modified xsi:type="dcterms:W3CDTF">2025-12-06T06:46:02Z</dcterms:modified>
  <dc:subject>2026-2032年中国实验室天平行业现状分析与发展前景预测报告</dc:subject>
  <dc:title>2026-2032年中国实验室天平行业现状分析与发展前景预测报告</dc:title>
  <cp:keywords>2026-2032年中国实验室天平行业现状分析与发展前景预测报告</cp:keywords>
  <dc:description>2026-2032年中国实验室天平行业现状分析与发展前景预测报告</dc:description>
</cp:coreProperties>
</file>