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77f06ba8642a9" w:history="1">
              <w:r>
                <w:rPr>
                  <w:rStyle w:val="Hyperlink"/>
                </w:rPr>
                <w:t>2026-2032年中国慢性荨麻疹药物行业发展研究及前景趋势分析报告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77f06ba8642a9" w:history="1">
              <w:r>
                <w:rPr>
                  <w:rStyle w:val="Hyperlink"/>
                </w:rPr>
                <w:t>2026-2032年中国慢性荨麻疹药物行业发展研究及前景趋势分析报告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77f06ba8642a9" w:history="1">
                <w:r>
                  <w:rPr>
                    <w:rStyle w:val="Hyperlink"/>
                  </w:rPr>
                  <w:t>https://www.20087.com/7/96/ManXingQianMaZhenYaoWuShiChangQianJingFenXi.html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性荨麻疹药物主要用于控制持续六周以上的自发性或诱导性风团与瘙痒症状，治疗以第二代抗组胺药（如西替利嗪、非索非那定）为一线方案，因选择性高、中枢抑制弱而被广泛采用。对于难治性患者，指南推荐升级至奥马珠单抗（抗IgE单抗）或环孢素等免疫调节剂。近年来，JAK抑制剂与白三烯受体拮抗剂也在临床探索中显示出潜力。尽管治疗手段不断丰富，但仍有约30%–50%患者对标准剂量抗组胺药反应不佳，需个体化调整策略。此外，长期用药的安全性管理（如奥马珠单抗的寄生虫感染风险）与患者依从性仍是临床挑战，尤其在基层医疗资源有限地区。</w:t>
      </w:r>
      <w:r>
        <w:rPr>
          <w:rFonts w:hint="eastAsia"/>
        </w:rPr>
        <w:br/>
      </w:r>
      <w:r>
        <w:rPr>
          <w:rFonts w:hint="eastAsia"/>
        </w:rPr>
        <w:t>　　未来，慢性荨麻疹药物研发将聚焦于靶点精细化、给药便捷化与生物标志物指导治疗。高选择性H4受体拮抗剂、IL-4Rα抑制剂及Siglec-8靶向抗体正处于临床开发阶段，有望覆盖现有疗法无效人群。长效制剂（如月度皮下注射或透皮贴剂）将提升用药便利性，改善生活质量。在精准医疗推动下，基于血清IgE水平、嗜碱性粒细胞活化试验或基因多态性的分型策略将指导药物选择，实现“对症下药”。此外，数字疗法（如AI驱动的症状日记与用药提醒APP）将与药物治疗形成互补。长远看，慢性荨麻疹管理将从“症状压制”转向“疾病修饰”，最终追求临床治愈或长期无药缓解。</w:t>
      </w:r>
      <w:r>
        <w:rPr>
          <w:rFonts w:hint="eastAsia"/>
        </w:rPr>
        <w:br/>
      </w:r>
      <w:r>
        <w:rPr>
          <w:rFonts w:hint="eastAsia"/>
        </w:rPr>
        <w:t>　　《</w:t>
      </w:r>
      <w:hyperlink r:id="R01277f06ba8642a9" w:history="1">
        <w:r>
          <w:rPr>
            <w:rStyle w:val="Hyperlink"/>
          </w:rPr>
          <w:t>2026-2032年中国慢性荨麻疹药物行业发展研究及前景趋势分析报告</w:t>
        </w:r>
      </w:hyperlink>
      <w:r>
        <w:rPr>
          <w:rFonts w:hint="eastAsia"/>
        </w:rPr>
        <w:t>》系统分析了慢性荨麻疹药物行业的产业链结构、市场规模及需求特征，详细解读了价格体系与行业现状。基于严谨的数据分析与市场洞察，报告科学预测了慢性荨麻疹药物行业前景与发展趋势。同时，重点剖析了慢性荨麻疹药物重点企业的竞争格局、市场集中度及品牌影响力，并对慢性荨麻疹药物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慢性荨麻疹药物市场概述</w:t>
      </w:r>
      <w:r>
        <w:rPr>
          <w:rFonts w:hint="eastAsia"/>
        </w:rPr>
        <w:br/>
      </w:r>
      <w:r>
        <w:rPr>
          <w:rFonts w:hint="eastAsia"/>
        </w:rPr>
        <w:t>　　1.1 产品定义及统计范围</w:t>
      </w:r>
      <w:r>
        <w:rPr>
          <w:rFonts w:hint="eastAsia"/>
        </w:rPr>
        <w:br/>
      </w:r>
      <w:r>
        <w:rPr>
          <w:rFonts w:hint="eastAsia"/>
        </w:rPr>
        <w:t>　　1.2 按照不同产品类型，慢性荨麻疹药物主要可以分为如下几个类别</w:t>
      </w:r>
      <w:r>
        <w:rPr>
          <w:rFonts w:hint="eastAsia"/>
        </w:rPr>
        <w:br/>
      </w:r>
      <w:r>
        <w:rPr>
          <w:rFonts w:hint="eastAsia"/>
        </w:rPr>
        <w:t>　　　　1.2.1 中国不同产品类型慢性荨麻疹药物增长趋势2021 VS 2025 VS 2032</w:t>
      </w:r>
      <w:r>
        <w:rPr>
          <w:rFonts w:hint="eastAsia"/>
        </w:rPr>
        <w:br/>
      </w:r>
      <w:r>
        <w:rPr>
          <w:rFonts w:hint="eastAsia"/>
        </w:rPr>
        <w:t>　　　　1.2.2 氯雷他定</w:t>
      </w:r>
      <w:r>
        <w:rPr>
          <w:rFonts w:hint="eastAsia"/>
        </w:rPr>
        <w:br/>
      </w:r>
      <w:r>
        <w:rPr>
          <w:rFonts w:hint="eastAsia"/>
        </w:rPr>
        <w:t>　　　　1.2.3 地氯雷他定</w:t>
      </w:r>
      <w:r>
        <w:rPr>
          <w:rFonts w:hint="eastAsia"/>
        </w:rPr>
        <w:br/>
      </w:r>
      <w:r>
        <w:rPr>
          <w:rFonts w:hint="eastAsia"/>
        </w:rPr>
        <w:t>　　　　1.2.4 非索非那定</w:t>
      </w:r>
      <w:r>
        <w:rPr>
          <w:rFonts w:hint="eastAsia"/>
        </w:rPr>
        <w:br/>
      </w:r>
      <w:r>
        <w:rPr>
          <w:rFonts w:hint="eastAsia"/>
        </w:rPr>
        <w:t>　　　　1.2.5 依巴斯汀</w:t>
      </w:r>
      <w:r>
        <w:rPr>
          <w:rFonts w:hint="eastAsia"/>
        </w:rPr>
        <w:br/>
      </w:r>
      <w:r>
        <w:rPr>
          <w:rFonts w:hint="eastAsia"/>
        </w:rPr>
        <w:t>　　　　1.2.6 司他斯汀</w:t>
      </w:r>
      <w:r>
        <w:rPr>
          <w:rFonts w:hint="eastAsia"/>
        </w:rPr>
        <w:br/>
      </w:r>
      <w:r>
        <w:rPr>
          <w:rFonts w:hint="eastAsia"/>
        </w:rPr>
        <w:t>　　　　1.2.7 西替利嗪</w:t>
      </w:r>
      <w:r>
        <w:rPr>
          <w:rFonts w:hint="eastAsia"/>
        </w:rPr>
        <w:br/>
      </w:r>
      <w:r>
        <w:rPr>
          <w:rFonts w:hint="eastAsia"/>
        </w:rPr>
        <w:t>　　　　1.2.8 左西替利嗪</w:t>
      </w:r>
      <w:r>
        <w:rPr>
          <w:rFonts w:hint="eastAsia"/>
        </w:rPr>
        <w:br/>
      </w:r>
      <w:r>
        <w:rPr>
          <w:rFonts w:hint="eastAsia"/>
        </w:rPr>
        <w:t>　　　　1.2.9 桂利嗪</w:t>
      </w:r>
      <w:r>
        <w:rPr>
          <w:rFonts w:hint="eastAsia"/>
        </w:rPr>
        <w:br/>
      </w:r>
      <w:r>
        <w:rPr>
          <w:rFonts w:hint="eastAsia"/>
        </w:rPr>
        <w:t>　　　　1.2.10 其他</w:t>
      </w:r>
      <w:r>
        <w:rPr>
          <w:rFonts w:hint="eastAsia"/>
        </w:rPr>
        <w:br/>
      </w:r>
      <w:r>
        <w:rPr>
          <w:rFonts w:hint="eastAsia"/>
        </w:rPr>
        <w:t>　　1.3 从不同应用，慢性荨麻疹药物主要包括如下几个方面</w:t>
      </w:r>
      <w:r>
        <w:rPr>
          <w:rFonts w:hint="eastAsia"/>
        </w:rPr>
        <w:br/>
      </w:r>
      <w:r>
        <w:rPr>
          <w:rFonts w:hint="eastAsia"/>
        </w:rPr>
        <w:t>　　　　1.3.1 中国不同应用慢性荨麻疹药物增长趋势2021 VS 2025 VS 2032</w:t>
      </w:r>
      <w:r>
        <w:rPr>
          <w:rFonts w:hint="eastAsia"/>
        </w:rPr>
        <w:br/>
      </w:r>
      <w:r>
        <w:rPr>
          <w:rFonts w:hint="eastAsia"/>
        </w:rPr>
        <w:t>　　　　1.3.2 医院和诊所</w:t>
      </w:r>
      <w:r>
        <w:rPr>
          <w:rFonts w:hint="eastAsia"/>
        </w:rPr>
        <w:br/>
      </w:r>
      <w:r>
        <w:rPr>
          <w:rFonts w:hint="eastAsia"/>
        </w:rPr>
        <w:t>　　　　1.3.3 专科医疗中心</w:t>
      </w:r>
      <w:r>
        <w:rPr>
          <w:rFonts w:hint="eastAsia"/>
        </w:rPr>
        <w:br/>
      </w:r>
      <w:r>
        <w:rPr>
          <w:rFonts w:hint="eastAsia"/>
        </w:rPr>
        <w:t>　　　　1.3.4 零售药店</w:t>
      </w:r>
      <w:r>
        <w:rPr>
          <w:rFonts w:hint="eastAsia"/>
        </w:rPr>
        <w:br/>
      </w:r>
      <w:r>
        <w:rPr>
          <w:rFonts w:hint="eastAsia"/>
        </w:rPr>
        <w:t>　　　　1.3.5 其他</w:t>
      </w:r>
      <w:r>
        <w:rPr>
          <w:rFonts w:hint="eastAsia"/>
        </w:rPr>
        <w:br/>
      </w:r>
      <w:r>
        <w:rPr>
          <w:rFonts w:hint="eastAsia"/>
        </w:rPr>
        <w:t>　　1.4 中国慢性荨麻疹药物发展现状及未来趋势（2021-2032）</w:t>
      </w:r>
      <w:r>
        <w:rPr>
          <w:rFonts w:hint="eastAsia"/>
        </w:rPr>
        <w:br/>
      </w:r>
      <w:r>
        <w:rPr>
          <w:rFonts w:hint="eastAsia"/>
        </w:rPr>
        <w:t>　　　　1.4.1 中国市场慢性荨麻疹药物收入及增长率（2021-2032）</w:t>
      </w:r>
      <w:r>
        <w:rPr>
          <w:rFonts w:hint="eastAsia"/>
        </w:rPr>
        <w:br/>
      </w:r>
      <w:r>
        <w:rPr>
          <w:rFonts w:hint="eastAsia"/>
        </w:rPr>
        <w:t>　　　　1.4.2 中国市场慢性荨麻疹药物销量及增长率（2021-2032）</w:t>
      </w:r>
      <w:r>
        <w:rPr>
          <w:rFonts w:hint="eastAsia"/>
        </w:rPr>
        <w:br/>
      </w:r>
      <w:r>
        <w:rPr>
          <w:rFonts w:hint="eastAsia"/>
        </w:rPr>
        <w:br/>
      </w:r>
      <w:r>
        <w:rPr>
          <w:rFonts w:hint="eastAsia"/>
        </w:rPr>
        <w:t>第二章 中国市场主要慢性荨麻疹药物厂商分析</w:t>
      </w:r>
      <w:r>
        <w:rPr>
          <w:rFonts w:hint="eastAsia"/>
        </w:rPr>
        <w:br/>
      </w:r>
      <w:r>
        <w:rPr>
          <w:rFonts w:hint="eastAsia"/>
        </w:rPr>
        <w:t>　　2.1 中国市场主要厂商慢性荨麻疹药物销量及市场占有率</w:t>
      </w:r>
      <w:r>
        <w:rPr>
          <w:rFonts w:hint="eastAsia"/>
        </w:rPr>
        <w:br/>
      </w:r>
      <w:r>
        <w:rPr>
          <w:rFonts w:hint="eastAsia"/>
        </w:rPr>
        <w:t>　　　　2.1.1 中国市场主要厂商慢性荨麻疹药物销量（2021-2026）</w:t>
      </w:r>
      <w:r>
        <w:rPr>
          <w:rFonts w:hint="eastAsia"/>
        </w:rPr>
        <w:br/>
      </w:r>
      <w:r>
        <w:rPr>
          <w:rFonts w:hint="eastAsia"/>
        </w:rPr>
        <w:t>　　　　2.1.2 中国市场主要厂商慢性荨麻疹药物销量市场份额（2021-2026）</w:t>
      </w:r>
      <w:r>
        <w:rPr>
          <w:rFonts w:hint="eastAsia"/>
        </w:rPr>
        <w:br/>
      </w:r>
      <w:r>
        <w:rPr>
          <w:rFonts w:hint="eastAsia"/>
        </w:rPr>
        <w:t>　　2.2 中国市场主要厂商慢性荨麻疹药物收入及市场占有率</w:t>
      </w:r>
      <w:r>
        <w:rPr>
          <w:rFonts w:hint="eastAsia"/>
        </w:rPr>
        <w:br/>
      </w:r>
      <w:r>
        <w:rPr>
          <w:rFonts w:hint="eastAsia"/>
        </w:rPr>
        <w:t>　　　　2.2.1 中国市场主要厂商慢性荨麻疹药物收入（2021-2026）</w:t>
      </w:r>
      <w:r>
        <w:rPr>
          <w:rFonts w:hint="eastAsia"/>
        </w:rPr>
        <w:br/>
      </w:r>
      <w:r>
        <w:rPr>
          <w:rFonts w:hint="eastAsia"/>
        </w:rPr>
        <w:t>　　　　2.2.2 中国市场主要厂商慢性荨麻疹药物收入市场份额（2021-2026）</w:t>
      </w:r>
      <w:r>
        <w:rPr>
          <w:rFonts w:hint="eastAsia"/>
        </w:rPr>
        <w:br/>
      </w:r>
      <w:r>
        <w:rPr>
          <w:rFonts w:hint="eastAsia"/>
        </w:rPr>
        <w:t>　　　　2.2.3 2025年中国市场主要厂商慢性荨麻疹药物收入排名</w:t>
      </w:r>
      <w:r>
        <w:rPr>
          <w:rFonts w:hint="eastAsia"/>
        </w:rPr>
        <w:br/>
      </w:r>
      <w:r>
        <w:rPr>
          <w:rFonts w:hint="eastAsia"/>
        </w:rPr>
        <w:t>　　2.3 中国市场主要厂商慢性荨麻疹药物价格（2021-2026）</w:t>
      </w:r>
      <w:r>
        <w:rPr>
          <w:rFonts w:hint="eastAsia"/>
        </w:rPr>
        <w:br/>
      </w:r>
      <w:r>
        <w:rPr>
          <w:rFonts w:hint="eastAsia"/>
        </w:rPr>
        <w:t>　　2.4 中国市场主要厂商慢性荨麻疹药物总部及产地分布</w:t>
      </w:r>
      <w:r>
        <w:rPr>
          <w:rFonts w:hint="eastAsia"/>
        </w:rPr>
        <w:br/>
      </w:r>
      <w:r>
        <w:rPr>
          <w:rFonts w:hint="eastAsia"/>
        </w:rPr>
        <w:t>　　2.5 中国市场主要厂商成立时间及慢性荨麻疹药物商业化日期</w:t>
      </w:r>
      <w:r>
        <w:rPr>
          <w:rFonts w:hint="eastAsia"/>
        </w:rPr>
        <w:br/>
      </w:r>
      <w:r>
        <w:rPr>
          <w:rFonts w:hint="eastAsia"/>
        </w:rPr>
        <w:t>　　2.6 中国市场主要厂商慢性荨麻疹药物产品类型及应用</w:t>
      </w:r>
      <w:r>
        <w:rPr>
          <w:rFonts w:hint="eastAsia"/>
        </w:rPr>
        <w:br/>
      </w:r>
      <w:r>
        <w:rPr>
          <w:rFonts w:hint="eastAsia"/>
        </w:rPr>
        <w:t>　　2.7 慢性荨麻疹药物行业集中度、竞争程度分析</w:t>
      </w:r>
      <w:r>
        <w:rPr>
          <w:rFonts w:hint="eastAsia"/>
        </w:rPr>
        <w:br/>
      </w:r>
      <w:r>
        <w:rPr>
          <w:rFonts w:hint="eastAsia"/>
        </w:rPr>
        <w:t>　　　　2.7.1 慢性荨麻疹药物行业集中度分析：2025年中国Top 5厂商市场份额</w:t>
      </w:r>
      <w:r>
        <w:rPr>
          <w:rFonts w:hint="eastAsia"/>
        </w:rPr>
        <w:br/>
      </w:r>
      <w:r>
        <w:rPr>
          <w:rFonts w:hint="eastAsia"/>
        </w:rPr>
        <w:t>　　　　2.7.2 中国市场慢性荨麻疹药物第一梯队、第二梯队和第三梯队厂商（品牌）及2025年市场份额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重点企业（1）基本信息、慢性荨麻疹药物生产基地、总部、竞争对手及市场地位</w:t>
      </w:r>
      <w:r>
        <w:rPr>
          <w:rFonts w:hint="eastAsia"/>
        </w:rPr>
        <w:br/>
      </w:r>
      <w:r>
        <w:rPr>
          <w:rFonts w:hint="eastAsia"/>
        </w:rPr>
        <w:t>　　　　3.1.2 重点企业（1） 慢性荨麻疹药物产品规格、参数及市场应用</w:t>
      </w:r>
      <w:r>
        <w:rPr>
          <w:rFonts w:hint="eastAsia"/>
        </w:rPr>
        <w:br/>
      </w:r>
      <w:r>
        <w:rPr>
          <w:rFonts w:hint="eastAsia"/>
        </w:rPr>
        <w:t>　　　　3.1.3 重点企业（1）在中国市场慢性荨麻疹药物销量、收入、价格及毛利率（2021-2026）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重点企业（2）基本信息、慢性荨麻疹药物生产基地、总部、竞争对手及市场地位</w:t>
      </w:r>
      <w:r>
        <w:rPr>
          <w:rFonts w:hint="eastAsia"/>
        </w:rPr>
        <w:br/>
      </w:r>
      <w:r>
        <w:rPr>
          <w:rFonts w:hint="eastAsia"/>
        </w:rPr>
        <w:t>　　　　3.2.2 重点企业（2） 慢性荨麻疹药物产品规格、参数及市场应用</w:t>
      </w:r>
      <w:r>
        <w:rPr>
          <w:rFonts w:hint="eastAsia"/>
        </w:rPr>
        <w:br/>
      </w:r>
      <w:r>
        <w:rPr>
          <w:rFonts w:hint="eastAsia"/>
        </w:rPr>
        <w:t>　　　　3.2.3 重点企业（2）在中国市场慢性荨麻疹药物销量、收入、价格及毛利率（2021-2026）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重点企业（3）基本信息、慢性荨麻疹药物生产基地、总部、竞争对手及市场地位</w:t>
      </w:r>
      <w:r>
        <w:rPr>
          <w:rFonts w:hint="eastAsia"/>
        </w:rPr>
        <w:br/>
      </w:r>
      <w:r>
        <w:rPr>
          <w:rFonts w:hint="eastAsia"/>
        </w:rPr>
        <w:t>　　　　3.3.2 重点企业（3） 慢性荨麻疹药物产品规格、参数及市场应用</w:t>
      </w:r>
      <w:r>
        <w:rPr>
          <w:rFonts w:hint="eastAsia"/>
        </w:rPr>
        <w:br/>
      </w:r>
      <w:r>
        <w:rPr>
          <w:rFonts w:hint="eastAsia"/>
        </w:rPr>
        <w:t>　　　　3.3.3 重点企业（3）在中国市场慢性荨麻疹药物销量、收入、价格及毛利率（2021-2026）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重点企业（4）基本信息、慢性荨麻疹药物生产基地、总部、竞争对手及市场地位</w:t>
      </w:r>
      <w:r>
        <w:rPr>
          <w:rFonts w:hint="eastAsia"/>
        </w:rPr>
        <w:br/>
      </w:r>
      <w:r>
        <w:rPr>
          <w:rFonts w:hint="eastAsia"/>
        </w:rPr>
        <w:t>　　　　3.4.2 重点企业（4） 慢性荨麻疹药物产品规格、参数及市场应用</w:t>
      </w:r>
      <w:r>
        <w:rPr>
          <w:rFonts w:hint="eastAsia"/>
        </w:rPr>
        <w:br/>
      </w:r>
      <w:r>
        <w:rPr>
          <w:rFonts w:hint="eastAsia"/>
        </w:rPr>
        <w:t>　　　　3.4.3 重点企业（4）在中国市场慢性荨麻疹药物销量、收入、价格及毛利率（2021-2026）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重点企业（5）基本信息、慢性荨麻疹药物生产基地、总部、竞争对手及市场地位</w:t>
      </w:r>
      <w:r>
        <w:rPr>
          <w:rFonts w:hint="eastAsia"/>
        </w:rPr>
        <w:br/>
      </w:r>
      <w:r>
        <w:rPr>
          <w:rFonts w:hint="eastAsia"/>
        </w:rPr>
        <w:t>　　　　3.5.2 重点企业（5） 慢性荨麻疹药物产品规格、参数及市场应用</w:t>
      </w:r>
      <w:r>
        <w:rPr>
          <w:rFonts w:hint="eastAsia"/>
        </w:rPr>
        <w:br/>
      </w:r>
      <w:r>
        <w:rPr>
          <w:rFonts w:hint="eastAsia"/>
        </w:rPr>
        <w:t>　　　　3.5.3 重点企业（5）在中国市场慢性荨麻疹药物销量、收入、价格及毛利率（2021-2026）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重点企业（6）基本信息、慢性荨麻疹药物生产基地、总部、竞争对手及市场地位</w:t>
      </w:r>
      <w:r>
        <w:rPr>
          <w:rFonts w:hint="eastAsia"/>
        </w:rPr>
        <w:br/>
      </w:r>
      <w:r>
        <w:rPr>
          <w:rFonts w:hint="eastAsia"/>
        </w:rPr>
        <w:t>　　　　3.6.2 重点企业（6） 慢性荨麻疹药物产品规格、参数及市场应用</w:t>
      </w:r>
      <w:r>
        <w:rPr>
          <w:rFonts w:hint="eastAsia"/>
        </w:rPr>
        <w:br/>
      </w:r>
      <w:r>
        <w:rPr>
          <w:rFonts w:hint="eastAsia"/>
        </w:rPr>
        <w:t>　　　　3.6.3 重点企业（6）在中国市场慢性荨麻疹药物销量、收入、价格及毛利率（2021-2026）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重点企业（7）基本信息、慢性荨麻疹药物生产基地、总部、竞争对手及市场地位</w:t>
      </w:r>
      <w:r>
        <w:rPr>
          <w:rFonts w:hint="eastAsia"/>
        </w:rPr>
        <w:br/>
      </w:r>
      <w:r>
        <w:rPr>
          <w:rFonts w:hint="eastAsia"/>
        </w:rPr>
        <w:t>　　　　3.7.2 重点企业（7） 慢性荨麻疹药物产品规格、参数及市场应用</w:t>
      </w:r>
      <w:r>
        <w:rPr>
          <w:rFonts w:hint="eastAsia"/>
        </w:rPr>
        <w:br/>
      </w:r>
      <w:r>
        <w:rPr>
          <w:rFonts w:hint="eastAsia"/>
        </w:rPr>
        <w:t>　　　　3.7.3 重点企业（7）在中国市场慢性荨麻疹药物销量、收入、价格及毛利率（2021-2026）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重点企业（8）基本信息、慢性荨麻疹药物生产基地、总部、竞争对手及市场地位</w:t>
      </w:r>
      <w:r>
        <w:rPr>
          <w:rFonts w:hint="eastAsia"/>
        </w:rPr>
        <w:br/>
      </w:r>
      <w:r>
        <w:rPr>
          <w:rFonts w:hint="eastAsia"/>
        </w:rPr>
        <w:t>　　　　3.8.2 重点企业（8） 慢性荨麻疹药物产品规格、参数及市场应用</w:t>
      </w:r>
      <w:r>
        <w:rPr>
          <w:rFonts w:hint="eastAsia"/>
        </w:rPr>
        <w:br/>
      </w:r>
      <w:r>
        <w:rPr>
          <w:rFonts w:hint="eastAsia"/>
        </w:rPr>
        <w:t>　　　　3.8.3 重点企业（8）在中国市场慢性荨麻疹药物销量、收入、价格及毛利率（2021-2026）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重点企业（9）基本信息、慢性荨麻疹药物生产基地、总部、竞争对手及市场地位</w:t>
      </w:r>
      <w:r>
        <w:rPr>
          <w:rFonts w:hint="eastAsia"/>
        </w:rPr>
        <w:br/>
      </w:r>
      <w:r>
        <w:rPr>
          <w:rFonts w:hint="eastAsia"/>
        </w:rPr>
        <w:t>　　　　3.9.2 重点企业（9） 慢性荨麻疹药物产品规格、参数及市场应用</w:t>
      </w:r>
      <w:r>
        <w:rPr>
          <w:rFonts w:hint="eastAsia"/>
        </w:rPr>
        <w:br/>
      </w:r>
      <w:r>
        <w:rPr>
          <w:rFonts w:hint="eastAsia"/>
        </w:rPr>
        <w:t>　　　　3.9.3 重点企业（9）在中国市场慢性荨麻疹药物销量、收入、价格及毛利率（2021-2026）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重点企业（10）基本信息、慢性荨麻疹药物生产基地、总部、竞争对手及市场地位</w:t>
      </w:r>
      <w:r>
        <w:rPr>
          <w:rFonts w:hint="eastAsia"/>
        </w:rPr>
        <w:br/>
      </w:r>
      <w:r>
        <w:rPr>
          <w:rFonts w:hint="eastAsia"/>
        </w:rPr>
        <w:t>　　　　3.10.2 重点企业（10） 慢性荨麻疹药物产品规格、参数及市场应用</w:t>
      </w:r>
      <w:r>
        <w:rPr>
          <w:rFonts w:hint="eastAsia"/>
        </w:rPr>
        <w:br/>
      </w:r>
      <w:r>
        <w:rPr>
          <w:rFonts w:hint="eastAsia"/>
        </w:rPr>
        <w:t>　　　　3.10.3 重点企业（10）在中国市场慢性荨麻疹药物销量、收入、价格及毛利率（2021-2026）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重点企业（11）基本信息、慢性荨麻疹药物生产基地、总部、竞争对手及市场地位</w:t>
      </w:r>
      <w:r>
        <w:rPr>
          <w:rFonts w:hint="eastAsia"/>
        </w:rPr>
        <w:br/>
      </w:r>
      <w:r>
        <w:rPr>
          <w:rFonts w:hint="eastAsia"/>
        </w:rPr>
        <w:t>　　　　3.11.2 重点企业（11） 慢性荨麻疹药物产品规格、参数及市场应用</w:t>
      </w:r>
      <w:r>
        <w:rPr>
          <w:rFonts w:hint="eastAsia"/>
        </w:rPr>
        <w:br/>
      </w:r>
      <w:r>
        <w:rPr>
          <w:rFonts w:hint="eastAsia"/>
        </w:rPr>
        <w:t>　　　　3.11.3 重点企业（11）在中国市场慢性荨麻疹药物销量、收入、价格及毛利率（2021-2026）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不同产品类型慢性荨麻疹药物分析</w:t>
      </w:r>
      <w:r>
        <w:rPr>
          <w:rFonts w:hint="eastAsia"/>
        </w:rPr>
        <w:br/>
      </w:r>
      <w:r>
        <w:rPr>
          <w:rFonts w:hint="eastAsia"/>
        </w:rPr>
        <w:t>　　4.1 中国市场不同产品类型慢性荨麻疹药物销量（2021-2032）</w:t>
      </w:r>
      <w:r>
        <w:rPr>
          <w:rFonts w:hint="eastAsia"/>
        </w:rPr>
        <w:br/>
      </w:r>
      <w:r>
        <w:rPr>
          <w:rFonts w:hint="eastAsia"/>
        </w:rPr>
        <w:t>　　　　4.1.1 中国市场不同产品类型慢性荨麻疹药物销量及市场份额（2021-2026）</w:t>
      </w:r>
      <w:r>
        <w:rPr>
          <w:rFonts w:hint="eastAsia"/>
        </w:rPr>
        <w:br/>
      </w:r>
      <w:r>
        <w:rPr>
          <w:rFonts w:hint="eastAsia"/>
        </w:rPr>
        <w:t>　　　　4.1.2 中国市场不同产品类型慢性荨麻疹药物销量预测（2027-2032）</w:t>
      </w:r>
      <w:r>
        <w:rPr>
          <w:rFonts w:hint="eastAsia"/>
        </w:rPr>
        <w:br/>
      </w:r>
      <w:r>
        <w:rPr>
          <w:rFonts w:hint="eastAsia"/>
        </w:rPr>
        <w:t>　　4.2 中国市场不同产品类型慢性荨麻疹药物规模（2021-2032）</w:t>
      </w:r>
      <w:r>
        <w:rPr>
          <w:rFonts w:hint="eastAsia"/>
        </w:rPr>
        <w:br/>
      </w:r>
      <w:r>
        <w:rPr>
          <w:rFonts w:hint="eastAsia"/>
        </w:rPr>
        <w:t>　　　　4.2.1 中国市场不同产品类型慢性荨麻疹药物规模及市场份额（2021-2026）</w:t>
      </w:r>
      <w:r>
        <w:rPr>
          <w:rFonts w:hint="eastAsia"/>
        </w:rPr>
        <w:br/>
      </w:r>
      <w:r>
        <w:rPr>
          <w:rFonts w:hint="eastAsia"/>
        </w:rPr>
        <w:t>　　　　4.2.2 中国市场不同产品类型慢性荨麻疹药物规模预测（2027-2032）</w:t>
      </w:r>
      <w:r>
        <w:rPr>
          <w:rFonts w:hint="eastAsia"/>
        </w:rPr>
        <w:br/>
      </w:r>
      <w:r>
        <w:rPr>
          <w:rFonts w:hint="eastAsia"/>
        </w:rPr>
        <w:t>　　4.3 中国市场不同产品类型慢性荨麻疹药物价格走势（2021-2032）</w:t>
      </w:r>
      <w:r>
        <w:rPr>
          <w:rFonts w:hint="eastAsia"/>
        </w:rPr>
        <w:br/>
      </w:r>
      <w:r>
        <w:rPr>
          <w:rFonts w:hint="eastAsia"/>
        </w:rPr>
        <w:br/>
      </w:r>
      <w:r>
        <w:rPr>
          <w:rFonts w:hint="eastAsia"/>
        </w:rPr>
        <w:t>第五章 不同应用慢性荨麻疹药物分析</w:t>
      </w:r>
      <w:r>
        <w:rPr>
          <w:rFonts w:hint="eastAsia"/>
        </w:rPr>
        <w:br/>
      </w:r>
      <w:r>
        <w:rPr>
          <w:rFonts w:hint="eastAsia"/>
        </w:rPr>
        <w:t>　　5.1 中国市场不同应用慢性荨麻疹药物销量（2021-2032）</w:t>
      </w:r>
      <w:r>
        <w:rPr>
          <w:rFonts w:hint="eastAsia"/>
        </w:rPr>
        <w:br/>
      </w:r>
      <w:r>
        <w:rPr>
          <w:rFonts w:hint="eastAsia"/>
        </w:rPr>
        <w:t>　　　　5.1.1 中国市场不同应用慢性荨麻疹药物销量及市场份额（2021-2026）</w:t>
      </w:r>
      <w:r>
        <w:rPr>
          <w:rFonts w:hint="eastAsia"/>
        </w:rPr>
        <w:br/>
      </w:r>
      <w:r>
        <w:rPr>
          <w:rFonts w:hint="eastAsia"/>
        </w:rPr>
        <w:t>　　　　5.1.2 中国市场不同应用慢性荨麻疹药物销量预测（2027-2032）</w:t>
      </w:r>
      <w:r>
        <w:rPr>
          <w:rFonts w:hint="eastAsia"/>
        </w:rPr>
        <w:br/>
      </w:r>
      <w:r>
        <w:rPr>
          <w:rFonts w:hint="eastAsia"/>
        </w:rPr>
        <w:t>　　5.2 中国市场不同应用慢性荨麻疹药物规模（2021-2032）</w:t>
      </w:r>
      <w:r>
        <w:rPr>
          <w:rFonts w:hint="eastAsia"/>
        </w:rPr>
        <w:br/>
      </w:r>
      <w:r>
        <w:rPr>
          <w:rFonts w:hint="eastAsia"/>
        </w:rPr>
        <w:t>　　　　5.2.1 中国市场不同应用慢性荨麻疹药物规模及市场份额（2021-2026）</w:t>
      </w:r>
      <w:r>
        <w:rPr>
          <w:rFonts w:hint="eastAsia"/>
        </w:rPr>
        <w:br/>
      </w:r>
      <w:r>
        <w:rPr>
          <w:rFonts w:hint="eastAsia"/>
        </w:rPr>
        <w:t>　　　　5.2.2 中国市场不同应用慢性荨麻疹药物规模预测（2027-2032）</w:t>
      </w:r>
      <w:r>
        <w:rPr>
          <w:rFonts w:hint="eastAsia"/>
        </w:rPr>
        <w:br/>
      </w:r>
      <w:r>
        <w:rPr>
          <w:rFonts w:hint="eastAsia"/>
        </w:rPr>
        <w:t>　　5.3 中国市场不同应用慢性荨麻疹药物价格走势（2021-2032）</w:t>
      </w:r>
      <w:r>
        <w:rPr>
          <w:rFonts w:hint="eastAsia"/>
        </w:rPr>
        <w:br/>
      </w:r>
      <w:r>
        <w:rPr>
          <w:rFonts w:hint="eastAsia"/>
        </w:rPr>
        <w:br/>
      </w:r>
      <w:r>
        <w:rPr>
          <w:rFonts w:hint="eastAsia"/>
        </w:rPr>
        <w:t>第六章 行业发展环境分析</w:t>
      </w:r>
      <w:r>
        <w:rPr>
          <w:rFonts w:hint="eastAsia"/>
        </w:rPr>
        <w:br/>
      </w:r>
      <w:r>
        <w:rPr>
          <w:rFonts w:hint="eastAsia"/>
        </w:rPr>
        <w:t>　　6.1 慢性荨麻疹药物行业发展分析---发展趋势</w:t>
      </w:r>
      <w:r>
        <w:rPr>
          <w:rFonts w:hint="eastAsia"/>
        </w:rPr>
        <w:br/>
      </w:r>
      <w:r>
        <w:rPr>
          <w:rFonts w:hint="eastAsia"/>
        </w:rPr>
        <w:t>　　6.2 慢性荨麻疹药物行业发展分析---厂商壁垒</w:t>
      </w:r>
      <w:r>
        <w:rPr>
          <w:rFonts w:hint="eastAsia"/>
        </w:rPr>
        <w:br/>
      </w:r>
      <w:r>
        <w:rPr>
          <w:rFonts w:hint="eastAsia"/>
        </w:rPr>
        <w:t>　　6.3 慢性荨麻疹药物行业发展分析---驱动因素</w:t>
      </w:r>
      <w:r>
        <w:rPr>
          <w:rFonts w:hint="eastAsia"/>
        </w:rPr>
        <w:br/>
      </w:r>
      <w:r>
        <w:rPr>
          <w:rFonts w:hint="eastAsia"/>
        </w:rPr>
        <w:t>　　6.4 慢性荨麻疹药物行业发展分析---制约因素</w:t>
      </w:r>
      <w:r>
        <w:rPr>
          <w:rFonts w:hint="eastAsia"/>
        </w:rPr>
        <w:br/>
      </w:r>
      <w:r>
        <w:rPr>
          <w:rFonts w:hint="eastAsia"/>
        </w:rPr>
        <w:t>　　6.5 慢性荨麻疹药物中国企业SWOT分析</w:t>
      </w:r>
      <w:r>
        <w:rPr>
          <w:rFonts w:hint="eastAsia"/>
        </w:rPr>
        <w:br/>
      </w:r>
      <w:r>
        <w:rPr>
          <w:rFonts w:hint="eastAsia"/>
        </w:rPr>
        <w:t>　　6.6 慢性荨麻疹药物行业发展分析---行业政策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慢性荨麻疹药物行业产业链简介</w:t>
      </w:r>
      <w:r>
        <w:rPr>
          <w:rFonts w:hint="eastAsia"/>
        </w:rPr>
        <w:br/>
      </w:r>
      <w:r>
        <w:rPr>
          <w:rFonts w:hint="eastAsia"/>
        </w:rPr>
        <w:t>　　7.2 慢性荨麻疹药物产业链分析-上游</w:t>
      </w:r>
      <w:r>
        <w:rPr>
          <w:rFonts w:hint="eastAsia"/>
        </w:rPr>
        <w:br/>
      </w:r>
      <w:r>
        <w:rPr>
          <w:rFonts w:hint="eastAsia"/>
        </w:rPr>
        <w:t>　　7.3 慢性荨麻疹药物产业链分析-中游</w:t>
      </w:r>
      <w:r>
        <w:rPr>
          <w:rFonts w:hint="eastAsia"/>
        </w:rPr>
        <w:br/>
      </w:r>
      <w:r>
        <w:rPr>
          <w:rFonts w:hint="eastAsia"/>
        </w:rPr>
        <w:t>　　7.4 慢性荨麻疹药物产业链分析-下游</w:t>
      </w:r>
      <w:r>
        <w:rPr>
          <w:rFonts w:hint="eastAsia"/>
        </w:rPr>
        <w:br/>
      </w:r>
      <w:r>
        <w:rPr>
          <w:rFonts w:hint="eastAsia"/>
        </w:rPr>
        <w:t>　　7.5 慢性荨麻疹药物行业采购模式</w:t>
      </w:r>
      <w:r>
        <w:rPr>
          <w:rFonts w:hint="eastAsia"/>
        </w:rPr>
        <w:br/>
      </w:r>
      <w:r>
        <w:rPr>
          <w:rFonts w:hint="eastAsia"/>
        </w:rPr>
        <w:t>　　7.6 慢性荨麻疹药物行业生产模式</w:t>
      </w:r>
      <w:r>
        <w:rPr>
          <w:rFonts w:hint="eastAsia"/>
        </w:rPr>
        <w:br/>
      </w:r>
      <w:r>
        <w:rPr>
          <w:rFonts w:hint="eastAsia"/>
        </w:rPr>
        <w:t>　　7.7 慢性荨麻疹药物行业销售模式及销售渠道</w:t>
      </w:r>
      <w:r>
        <w:rPr>
          <w:rFonts w:hint="eastAsia"/>
        </w:rPr>
        <w:br/>
      </w:r>
      <w:r>
        <w:rPr>
          <w:rFonts w:hint="eastAsia"/>
        </w:rPr>
        <w:br/>
      </w:r>
      <w:r>
        <w:rPr>
          <w:rFonts w:hint="eastAsia"/>
        </w:rPr>
        <w:t>第八章 中国本土慢性荨麻疹药物产能、产量分析</w:t>
      </w:r>
      <w:r>
        <w:rPr>
          <w:rFonts w:hint="eastAsia"/>
        </w:rPr>
        <w:br/>
      </w:r>
      <w:r>
        <w:rPr>
          <w:rFonts w:hint="eastAsia"/>
        </w:rPr>
        <w:t>　　8.1 中国慢性荨麻疹药物供需现状及预测（2021-2032）</w:t>
      </w:r>
      <w:r>
        <w:rPr>
          <w:rFonts w:hint="eastAsia"/>
        </w:rPr>
        <w:br/>
      </w:r>
      <w:r>
        <w:rPr>
          <w:rFonts w:hint="eastAsia"/>
        </w:rPr>
        <w:t>　　　　8.1.1 中国慢性荨麻疹药物产能、产量、产能利用率及发展趋势（2021-2032）</w:t>
      </w:r>
      <w:r>
        <w:rPr>
          <w:rFonts w:hint="eastAsia"/>
        </w:rPr>
        <w:br/>
      </w:r>
      <w:r>
        <w:rPr>
          <w:rFonts w:hint="eastAsia"/>
        </w:rPr>
        <w:t>　　　　8.1.2 中国慢性荨麻疹药物产量、市场需求量及发展趋势（2021-2032）</w:t>
      </w:r>
      <w:r>
        <w:rPr>
          <w:rFonts w:hint="eastAsia"/>
        </w:rPr>
        <w:br/>
      </w:r>
      <w:r>
        <w:rPr>
          <w:rFonts w:hint="eastAsia"/>
        </w:rPr>
        <w:t>　　8.2 中国慢性荨麻疹药物进出口分析</w:t>
      </w:r>
      <w:r>
        <w:rPr>
          <w:rFonts w:hint="eastAsia"/>
        </w:rPr>
        <w:br/>
      </w:r>
      <w:r>
        <w:rPr>
          <w:rFonts w:hint="eastAsia"/>
        </w:rPr>
        <w:t>　　　　8.2.1 中国市场慢性荨麻疹药物主要进口来源</w:t>
      </w:r>
      <w:r>
        <w:rPr>
          <w:rFonts w:hint="eastAsia"/>
        </w:rPr>
        <w:br/>
      </w:r>
      <w:r>
        <w:rPr>
          <w:rFonts w:hint="eastAsia"/>
        </w:rPr>
        <w:t>　　　　8.2.2 中国市场慢性荨麻疹药物主要出口目的地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不同产品类型慢性荨麻疹药物市场规模2021 VS 2025 VS 2032（万元）</w:t>
      </w:r>
      <w:r>
        <w:rPr>
          <w:rFonts w:hint="eastAsia"/>
        </w:rPr>
        <w:br/>
      </w:r>
      <w:r>
        <w:rPr>
          <w:rFonts w:hint="eastAsia"/>
        </w:rPr>
        <w:t>　　表 2： 不同应用慢性荨麻疹药物市场规模2021 VS 2025 VS 2032（万元）</w:t>
      </w:r>
      <w:r>
        <w:rPr>
          <w:rFonts w:hint="eastAsia"/>
        </w:rPr>
        <w:br/>
      </w:r>
      <w:r>
        <w:rPr>
          <w:rFonts w:hint="eastAsia"/>
        </w:rPr>
        <w:t>　　表 3： 中国市场主要厂商慢性荨麻疹药物销量（2021-2026）&amp;（千件）</w:t>
      </w:r>
      <w:r>
        <w:rPr>
          <w:rFonts w:hint="eastAsia"/>
        </w:rPr>
        <w:br/>
      </w:r>
      <w:r>
        <w:rPr>
          <w:rFonts w:hint="eastAsia"/>
        </w:rPr>
        <w:t>　　表 4： 中国市场主要厂商慢性荨麻疹药物销量市场份额（2021-2026）</w:t>
      </w:r>
      <w:r>
        <w:rPr>
          <w:rFonts w:hint="eastAsia"/>
        </w:rPr>
        <w:br/>
      </w:r>
      <w:r>
        <w:rPr>
          <w:rFonts w:hint="eastAsia"/>
        </w:rPr>
        <w:t>　　表 5： 中国市场主要厂商慢性荨麻疹药物收入（2021-2026）&amp;（万元）</w:t>
      </w:r>
      <w:r>
        <w:rPr>
          <w:rFonts w:hint="eastAsia"/>
        </w:rPr>
        <w:br/>
      </w:r>
      <w:r>
        <w:rPr>
          <w:rFonts w:hint="eastAsia"/>
        </w:rPr>
        <w:t>　　表 6： 中国市场主要厂商慢性荨麻疹药物收入份额（2021-2026）</w:t>
      </w:r>
      <w:r>
        <w:rPr>
          <w:rFonts w:hint="eastAsia"/>
        </w:rPr>
        <w:br/>
      </w:r>
      <w:r>
        <w:rPr>
          <w:rFonts w:hint="eastAsia"/>
        </w:rPr>
        <w:t>　　表 7： 2025年中国主要生产商慢性荨麻疹药物收入排名（万元）</w:t>
      </w:r>
      <w:r>
        <w:rPr>
          <w:rFonts w:hint="eastAsia"/>
        </w:rPr>
        <w:br/>
      </w:r>
      <w:r>
        <w:rPr>
          <w:rFonts w:hint="eastAsia"/>
        </w:rPr>
        <w:t>　　表 8： 中国市场主要厂商慢性荨麻疹药物价格（2021-2026）&amp;（元/件）</w:t>
      </w:r>
      <w:r>
        <w:rPr>
          <w:rFonts w:hint="eastAsia"/>
        </w:rPr>
        <w:br/>
      </w:r>
      <w:r>
        <w:rPr>
          <w:rFonts w:hint="eastAsia"/>
        </w:rPr>
        <w:t>　　表 9： 中国市场主要厂商慢性荨麻疹药物总部及产地分布</w:t>
      </w:r>
      <w:r>
        <w:rPr>
          <w:rFonts w:hint="eastAsia"/>
        </w:rPr>
        <w:br/>
      </w:r>
      <w:r>
        <w:rPr>
          <w:rFonts w:hint="eastAsia"/>
        </w:rPr>
        <w:t>　　表 10： 中国市场主要厂商成立时间及慢性荨麻疹药物商业化日期</w:t>
      </w:r>
      <w:r>
        <w:rPr>
          <w:rFonts w:hint="eastAsia"/>
        </w:rPr>
        <w:br/>
      </w:r>
      <w:r>
        <w:rPr>
          <w:rFonts w:hint="eastAsia"/>
        </w:rPr>
        <w:t>　　表 11： 中国市场主要厂商慢性荨麻疹药物产品类型及应用</w:t>
      </w:r>
      <w:r>
        <w:rPr>
          <w:rFonts w:hint="eastAsia"/>
        </w:rPr>
        <w:br/>
      </w:r>
      <w:r>
        <w:rPr>
          <w:rFonts w:hint="eastAsia"/>
        </w:rPr>
        <w:t>　　表 12： 2025年中国市场慢性荨麻疹药物主要厂商市场地位（第一梯队、第二梯队和第三梯队）</w:t>
      </w:r>
      <w:r>
        <w:rPr>
          <w:rFonts w:hint="eastAsia"/>
        </w:rPr>
        <w:br/>
      </w:r>
      <w:r>
        <w:rPr>
          <w:rFonts w:hint="eastAsia"/>
        </w:rPr>
        <w:t>　　表 13： 慢性荨麻疹药物市场投资、并购等现状分析</w:t>
      </w:r>
      <w:r>
        <w:rPr>
          <w:rFonts w:hint="eastAsia"/>
        </w:rPr>
        <w:br/>
      </w:r>
      <w:r>
        <w:rPr>
          <w:rFonts w:hint="eastAsia"/>
        </w:rPr>
        <w:t>　　表 14： 重点企业（1） 慢性荨麻疹药物生产基地、总部、竞争对手及市场地位</w:t>
      </w:r>
      <w:r>
        <w:rPr>
          <w:rFonts w:hint="eastAsia"/>
        </w:rPr>
        <w:br/>
      </w:r>
      <w:r>
        <w:rPr>
          <w:rFonts w:hint="eastAsia"/>
        </w:rPr>
        <w:t>　　表 15： 重点企业（1） 慢性荨麻疹药物产品规格、参数及市场应用</w:t>
      </w:r>
      <w:r>
        <w:rPr>
          <w:rFonts w:hint="eastAsia"/>
        </w:rPr>
        <w:br/>
      </w:r>
      <w:r>
        <w:rPr>
          <w:rFonts w:hint="eastAsia"/>
        </w:rPr>
        <w:t>　　表 16： 重点企业（1） 慢性荨麻疹药物销量（千件）、收入（万元）、价格（元/件）及毛利率（2021-2026）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慢性荨麻疹药物生产基地、总部、竞争对手及市场地位</w:t>
      </w:r>
      <w:r>
        <w:rPr>
          <w:rFonts w:hint="eastAsia"/>
        </w:rPr>
        <w:br/>
      </w:r>
      <w:r>
        <w:rPr>
          <w:rFonts w:hint="eastAsia"/>
        </w:rPr>
        <w:t>　　表 20： 重点企业（2） 慢性荨麻疹药物产品规格、参数及市场应用</w:t>
      </w:r>
      <w:r>
        <w:rPr>
          <w:rFonts w:hint="eastAsia"/>
        </w:rPr>
        <w:br/>
      </w:r>
      <w:r>
        <w:rPr>
          <w:rFonts w:hint="eastAsia"/>
        </w:rPr>
        <w:t>　　表 21： 重点企业（2） 慢性荨麻疹药物销量（千件）、收入（万元）、价格（元/件）及毛利率（2021-2026）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慢性荨麻疹药物生产基地、总部、竞争对手及市场地位</w:t>
      </w:r>
      <w:r>
        <w:rPr>
          <w:rFonts w:hint="eastAsia"/>
        </w:rPr>
        <w:br/>
      </w:r>
      <w:r>
        <w:rPr>
          <w:rFonts w:hint="eastAsia"/>
        </w:rPr>
        <w:t>　　表 25： 重点企业（3） 慢性荨麻疹药物产品规格、参数及市场应用</w:t>
      </w:r>
      <w:r>
        <w:rPr>
          <w:rFonts w:hint="eastAsia"/>
        </w:rPr>
        <w:br/>
      </w:r>
      <w:r>
        <w:rPr>
          <w:rFonts w:hint="eastAsia"/>
        </w:rPr>
        <w:t>　　表 26： 重点企业（3） 慢性荨麻疹药物销量（千件）、收入（万元）、价格（元/件）及毛利率（2021-2026）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慢性荨麻疹药物生产基地、总部、竞争对手及市场地位</w:t>
      </w:r>
      <w:r>
        <w:rPr>
          <w:rFonts w:hint="eastAsia"/>
        </w:rPr>
        <w:br/>
      </w:r>
      <w:r>
        <w:rPr>
          <w:rFonts w:hint="eastAsia"/>
        </w:rPr>
        <w:t>　　表 30： 重点企业（4） 慢性荨麻疹药物产品规格、参数及市场应用</w:t>
      </w:r>
      <w:r>
        <w:rPr>
          <w:rFonts w:hint="eastAsia"/>
        </w:rPr>
        <w:br/>
      </w:r>
      <w:r>
        <w:rPr>
          <w:rFonts w:hint="eastAsia"/>
        </w:rPr>
        <w:t>　　表 31： 重点企业（4） 慢性荨麻疹药物销量（千件）、收入（万元）、价格（元/件）及毛利率（2021-2026）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慢性荨麻疹药物生产基地、总部、竞争对手及市场地位</w:t>
      </w:r>
      <w:r>
        <w:rPr>
          <w:rFonts w:hint="eastAsia"/>
        </w:rPr>
        <w:br/>
      </w:r>
      <w:r>
        <w:rPr>
          <w:rFonts w:hint="eastAsia"/>
        </w:rPr>
        <w:t>　　表 35： 重点企业（5） 慢性荨麻疹药物产品规格、参数及市场应用</w:t>
      </w:r>
      <w:r>
        <w:rPr>
          <w:rFonts w:hint="eastAsia"/>
        </w:rPr>
        <w:br/>
      </w:r>
      <w:r>
        <w:rPr>
          <w:rFonts w:hint="eastAsia"/>
        </w:rPr>
        <w:t>　　表 36： 重点企业（5） 慢性荨麻疹药物销量（千件）、收入（万元）、价格（元/件）及毛利率（2021-2026）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慢性荨麻疹药物生产基地、总部、竞争对手及市场地位</w:t>
      </w:r>
      <w:r>
        <w:rPr>
          <w:rFonts w:hint="eastAsia"/>
        </w:rPr>
        <w:br/>
      </w:r>
      <w:r>
        <w:rPr>
          <w:rFonts w:hint="eastAsia"/>
        </w:rPr>
        <w:t>　　表 40： 重点企业（6） 慢性荨麻疹药物产品规格、参数及市场应用</w:t>
      </w:r>
      <w:r>
        <w:rPr>
          <w:rFonts w:hint="eastAsia"/>
        </w:rPr>
        <w:br/>
      </w:r>
      <w:r>
        <w:rPr>
          <w:rFonts w:hint="eastAsia"/>
        </w:rPr>
        <w:t>　　表 41： 重点企业（6） 慢性荨麻疹药物销量（千件）、收入（万元）、价格（元/件）及毛利率（2021-2026）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慢性荨麻疹药物生产基地、总部、竞争对手及市场地位</w:t>
      </w:r>
      <w:r>
        <w:rPr>
          <w:rFonts w:hint="eastAsia"/>
        </w:rPr>
        <w:br/>
      </w:r>
      <w:r>
        <w:rPr>
          <w:rFonts w:hint="eastAsia"/>
        </w:rPr>
        <w:t>　　表 45： 重点企业（7） 慢性荨麻疹药物产品规格、参数及市场应用</w:t>
      </w:r>
      <w:r>
        <w:rPr>
          <w:rFonts w:hint="eastAsia"/>
        </w:rPr>
        <w:br/>
      </w:r>
      <w:r>
        <w:rPr>
          <w:rFonts w:hint="eastAsia"/>
        </w:rPr>
        <w:t>　　表 46： 重点企业（7） 慢性荨麻疹药物销量（千件）、收入（万元）、价格（元/件）及毛利率（2021-2026）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慢性荨麻疹药物生产基地、总部、竞争对手及市场地位</w:t>
      </w:r>
      <w:r>
        <w:rPr>
          <w:rFonts w:hint="eastAsia"/>
        </w:rPr>
        <w:br/>
      </w:r>
      <w:r>
        <w:rPr>
          <w:rFonts w:hint="eastAsia"/>
        </w:rPr>
        <w:t>　　表 50： 重点企业（8） 慢性荨麻疹药物产品规格、参数及市场应用</w:t>
      </w:r>
      <w:r>
        <w:rPr>
          <w:rFonts w:hint="eastAsia"/>
        </w:rPr>
        <w:br/>
      </w:r>
      <w:r>
        <w:rPr>
          <w:rFonts w:hint="eastAsia"/>
        </w:rPr>
        <w:t>　　表 51： 重点企业（8） 慢性荨麻疹药物销量（千件）、收入（万元）、价格（元/件）及毛利率（2021-2026）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慢性荨麻疹药物生产基地、总部、竞争对手及市场地位</w:t>
      </w:r>
      <w:r>
        <w:rPr>
          <w:rFonts w:hint="eastAsia"/>
        </w:rPr>
        <w:br/>
      </w:r>
      <w:r>
        <w:rPr>
          <w:rFonts w:hint="eastAsia"/>
        </w:rPr>
        <w:t>　　表 55： 重点企业（9） 慢性荨麻疹药物产品规格、参数及市场应用</w:t>
      </w:r>
      <w:r>
        <w:rPr>
          <w:rFonts w:hint="eastAsia"/>
        </w:rPr>
        <w:br/>
      </w:r>
      <w:r>
        <w:rPr>
          <w:rFonts w:hint="eastAsia"/>
        </w:rPr>
        <w:t>　　表 56： 重点企业（9） 慢性荨麻疹药物销量（千件）、收入（万元）、价格（元/件）及毛利率（2021-2026）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慢性荨麻疹药物生产基地、总部、竞争对手及市场地位</w:t>
      </w:r>
      <w:r>
        <w:rPr>
          <w:rFonts w:hint="eastAsia"/>
        </w:rPr>
        <w:br/>
      </w:r>
      <w:r>
        <w:rPr>
          <w:rFonts w:hint="eastAsia"/>
        </w:rPr>
        <w:t>　　表 60： 重点企业（10） 慢性荨麻疹药物产品规格、参数及市场应用</w:t>
      </w:r>
      <w:r>
        <w:rPr>
          <w:rFonts w:hint="eastAsia"/>
        </w:rPr>
        <w:br/>
      </w:r>
      <w:r>
        <w:rPr>
          <w:rFonts w:hint="eastAsia"/>
        </w:rPr>
        <w:t>　　表 61： 重点企业（10） 慢性荨麻疹药物销量（千件）、收入（万元）、价格（元/件）及毛利率（2021-2026）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慢性荨麻疹药物生产基地、总部、竞争对手及市场地位</w:t>
      </w:r>
      <w:r>
        <w:rPr>
          <w:rFonts w:hint="eastAsia"/>
        </w:rPr>
        <w:br/>
      </w:r>
      <w:r>
        <w:rPr>
          <w:rFonts w:hint="eastAsia"/>
        </w:rPr>
        <w:t>　　表 65： 重点企业（11） 慢性荨麻疹药物产品规格、参数及市场应用</w:t>
      </w:r>
      <w:r>
        <w:rPr>
          <w:rFonts w:hint="eastAsia"/>
        </w:rPr>
        <w:br/>
      </w:r>
      <w:r>
        <w:rPr>
          <w:rFonts w:hint="eastAsia"/>
        </w:rPr>
        <w:t>　　表 66： 重点企业（11） 慢性荨麻疹药物销量（千件）、收入（万元）、价格（元/件）及毛利率（2021-2026）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中国市场不同产品类型慢性荨麻疹药物销量（2021-2026）&amp;（千件）</w:t>
      </w:r>
      <w:r>
        <w:rPr>
          <w:rFonts w:hint="eastAsia"/>
        </w:rPr>
        <w:br/>
      </w:r>
      <w:r>
        <w:rPr>
          <w:rFonts w:hint="eastAsia"/>
        </w:rPr>
        <w:t>　　表 70： 中国市场不同产品类型慢性荨麻疹药物销量市场份额（2021-2026）</w:t>
      </w:r>
      <w:r>
        <w:rPr>
          <w:rFonts w:hint="eastAsia"/>
        </w:rPr>
        <w:br/>
      </w:r>
      <w:r>
        <w:rPr>
          <w:rFonts w:hint="eastAsia"/>
        </w:rPr>
        <w:t>　　表 71： 中国市场不同产品类型慢性荨麻疹药物销量预测（2027-2032）&amp;（千件）</w:t>
      </w:r>
      <w:r>
        <w:rPr>
          <w:rFonts w:hint="eastAsia"/>
        </w:rPr>
        <w:br/>
      </w:r>
      <w:r>
        <w:rPr>
          <w:rFonts w:hint="eastAsia"/>
        </w:rPr>
        <w:t>　　表 72： 中国市场不同产品类型慢性荨麻疹药物销量市场份额预测（2027-2032）</w:t>
      </w:r>
      <w:r>
        <w:rPr>
          <w:rFonts w:hint="eastAsia"/>
        </w:rPr>
        <w:br/>
      </w:r>
      <w:r>
        <w:rPr>
          <w:rFonts w:hint="eastAsia"/>
        </w:rPr>
        <w:t>　　表 73： 中国市场不同产品类型慢性荨麻疹药物规模（2021-2026）&amp;（万元）</w:t>
      </w:r>
      <w:r>
        <w:rPr>
          <w:rFonts w:hint="eastAsia"/>
        </w:rPr>
        <w:br/>
      </w:r>
      <w:r>
        <w:rPr>
          <w:rFonts w:hint="eastAsia"/>
        </w:rPr>
        <w:t>　　表 74： 中国市场不同产品类型慢性荨麻疹药物规模市场份额（2021-2026）</w:t>
      </w:r>
      <w:r>
        <w:rPr>
          <w:rFonts w:hint="eastAsia"/>
        </w:rPr>
        <w:br/>
      </w:r>
      <w:r>
        <w:rPr>
          <w:rFonts w:hint="eastAsia"/>
        </w:rPr>
        <w:t>　　表 75： 中国市场不同产品类型慢性荨麻疹药物规模预测（2027-2032）&amp;（万元）</w:t>
      </w:r>
      <w:r>
        <w:rPr>
          <w:rFonts w:hint="eastAsia"/>
        </w:rPr>
        <w:br/>
      </w:r>
      <w:r>
        <w:rPr>
          <w:rFonts w:hint="eastAsia"/>
        </w:rPr>
        <w:t>　　表 76： 中国市场不同产品类型慢性荨麻疹药物规模市场份额预测（2027-2032）</w:t>
      </w:r>
      <w:r>
        <w:rPr>
          <w:rFonts w:hint="eastAsia"/>
        </w:rPr>
        <w:br/>
      </w:r>
      <w:r>
        <w:rPr>
          <w:rFonts w:hint="eastAsia"/>
        </w:rPr>
        <w:t>　　表 77： 中国市场不同应用慢性荨麻疹药物销量（2021-2026）&amp;（千件）</w:t>
      </w:r>
      <w:r>
        <w:rPr>
          <w:rFonts w:hint="eastAsia"/>
        </w:rPr>
        <w:br/>
      </w:r>
      <w:r>
        <w:rPr>
          <w:rFonts w:hint="eastAsia"/>
        </w:rPr>
        <w:t>　　表 78： 中国市场不同应用慢性荨麻疹药物销量市场份额（2021-2026）</w:t>
      </w:r>
      <w:r>
        <w:rPr>
          <w:rFonts w:hint="eastAsia"/>
        </w:rPr>
        <w:br/>
      </w:r>
      <w:r>
        <w:rPr>
          <w:rFonts w:hint="eastAsia"/>
        </w:rPr>
        <w:t>　　表 79： 中国市场不同应用慢性荨麻疹药物销量预测（2027-2032）&amp;（千件）</w:t>
      </w:r>
      <w:r>
        <w:rPr>
          <w:rFonts w:hint="eastAsia"/>
        </w:rPr>
        <w:br/>
      </w:r>
      <w:r>
        <w:rPr>
          <w:rFonts w:hint="eastAsia"/>
        </w:rPr>
        <w:t>　　表 80： 中国市场不同应用慢性荨麻疹药物销量市场份额预测（2027-2032）</w:t>
      </w:r>
      <w:r>
        <w:rPr>
          <w:rFonts w:hint="eastAsia"/>
        </w:rPr>
        <w:br/>
      </w:r>
      <w:r>
        <w:rPr>
          <w:rFonts w:hint="eastAsia"/>
        </w:rPr>
        <w:t>　　表 81： 中国市场不同应用慢性荨麻疹药物规模（2021-2026）&amp;（万元）</w:t>
      </w:r>
      <w:r>
        <w:rPr>
          <w:rFonts w:hint="eastAsia"/>
        </w:rPr>
        <w:br/>
      </w:r>
      <w:r>
        <w:rPr>
          <w:rFonts w:hint="eastAsia"/>
        </w:rPr>
        <w:t>　　表 82： 中国市场不同应用慢性荨麻疹药物规模市场份额（2021-2026）</w:t>
      </w:r>
      <w:r>
        <w:rPr>
          <w:rFonts w:hint="eastAsia"/>
        </w:rPr>
        <w:br/>
      </w:r>
      <w:r>
        <w:rPr>
          <w:rFonts w:hint="eastAsia"/>
        </w:rPr>
        <w:t>　　表 83： 中国市场不同应用慢性荨麻疹药物规模预测（2027-2032）&amp;（万元）</w:t>
      </w:r>
      <w:r>
        <w:rPr>
          <w:rFonts w:hint="eastAsia"/>
        </w:rPr>
        <w:br/>
      </w:r>
      <w:r>
        <w:rPr>
          <w:rFonts w:hint="eastAsia"/>
        </w:rPr>
        <w:t>　　表 84： 中国市场不同应用慢性荨麻疹药物规模市场份额预测（2027-2032）</w:t>
      </w:r>
      <w:r>
        <w:rPr>
          <w:rFonts w:hint="eastAsia"/>
        </w:rPr>
        <w:br/>
      </w:r>
      <w:r>
        <w:rPr>
          <w:rFonts w:hint="eastAsia"/>
        </w:rPr>
        <w:t>　　表 85： 慢性荨麻疹药物行业发展分析---发展趋势</w:t>
      </w:r>
      <w:r>
        <w:rPr>
          <w:rFonts w:hint="eastAsia"/>
        </w:rPr>
        <w:br/>
      </w:r>
      <w:r>
        <w:rPr>
          <w:rFonts w:hint="eastAsia"/>
        </w:rPr>
        <w:t>　　表 86： 慢性荨麻疹药物行业发展分析---厂商壁垒</w:t>
      </w:r>
      <w:r>
        <w:rPr>
          <w:rFonts w:hint="eastAsia"/>
        </w:rPr>
        <w:br/>
      </w:r>
      <w:r>
        <w:rPr>
          <w:rFonts w:hint="eastAsia"/>
        </w:rPr>
        <w:t>　　表 87： 慢性荨麻疹药物行业发展分析---驱动因素</w:t>
      </w:r>
      <w:r>
        <w:rPr>
          <w:rFonts w:hint="eastAsia"/>
        </w:rPr>
        <w:br/>
      </w:r>
      <w:r>
        <w:rPr>
          <w:rFonts w:hint="eastAsia"/>
        </w:rPr>
        <w:t>　　表 88： 慢性荨麻疹药物行业发展分析---制约因素</w:t>
      </w:r>
      <w:r>
        <w:rPr>
          <w:rFonts w:hint="eastAsia"/>
        </w:rPr>
        <w:br/>
      </w:r>
      <w:r>
        <w:rPr>
          <w:rFonts w:hint="eastAsia"/>
        </w:rPr>
        <w:t>　　表 89： 慢性荨麻疹药物行业相关重点政策一览</w:t>
      </w:r>
      <w:r>
        <w:rPr>
          <w:rFonts w:hint="eastAsia"/>
        </w:rPr>
        <w:br/>
      </w:r>
      <w:r>
        <w:rPr>
          <w:rFonts w:hint="eastAsia"/>
        </w:rPr>
        <w:t>　　表 90： 慢性荨麻疹药物行业供应链分析</w:t>
      </w:r>
      <w:r>
        <w:rPr>
          <w:rFonts w:hint="eastAsia"/>
        </w:rPr>
        <w:br/>
      </w:r>
      <w:r>
        <w:rPr>
          <w:rFonts w:hint="eastAsia"/>
        </w:rPr>
        <w:t>　　表 91： 慢性荨麻疹药物上游原料供应商</w:t>
      </w:r>
      <w:r>
        <w:rPr>
          <w:rFonts w:hint="eastAsia"/>
        </w:rPr>
        <w:br/>
      </w:r>
      <w:r>
        <w:rPr>
          <w:rFonts w:hint="eastAsia"/>
        </w:rPr>
        <w:t>　　表 92： 慢性荨麻疹药物行业主要下游客户</w:t>
      </w:r>
      <w:r>
        <w:rPr>
          <w:rFonts w:hint="eastAsia"/>
        </w:rPr>
        <w:br/>
      </w:r>
      <w:r>
        <w:rPr>
          <w:rFonts w:hint="eastAsia"/>
        </w:rPr>
        <w:t>　　表 93： 慢性荨麻疹药物典型经销商</w:t>
      </w:r>
      <w:r>
        <w:rPr>
          <w:rFonts w:hint="eastAsia"/>
        </w:rPr>
        <w:br/>
      </w:r>
      <w:r>
        <w:rPr>
          <w:rFonts w:hint="eastAsia"/>
        </w:rPr>
        <w:t>　　表 94： 中国慢性荨麻疹药物产量、销量、进口量及出口量（2021-2026）&amp;（千件）</w:t>
      </w:r>
      <w:r>
        <w:rPr>
          <w:rFonts w:hint="eastAsia"/>
        </w:rPr>
        <w:br/>
      </w:r>
      <w:r>
        <w:rPr>
          <w:rFonts w:hint="eastAsia"/>
        </w:rPr>
        <w:t>　　表 95： 中国慢性荨麻疹药物产量、销量、进口量及出口量预测（2027-2032）&amp;（千件）</w:t>
      </w:r>
      <w:r>
        <w:rPr>
          <w:rFonts w:hint="eastAsia"/>
        </w:rPr>
        <w:br/>
      </w:r>
      <w:r>
        <w:rPr>
          <w:rFonts w:hint="eastAsia"/>
        </w:rPr>
        <w:t>　　表 96： 中国市场慢性荨麻疹药物主要进口来源</w:t>
      </w:r>
      <w:r>
        <w:rPr>
          <w:rFonts w:hint="eastAsia"/>
        </w:rPr>
        <w:br/>
      </w:r>
      <w:r>
        <w:rPr>
          <w:rFonts w:hint="eastAsia"/>
        </w:rPr>
        <w:t>　　表 97： 中国市场慢性荨麻疹药物主要出口目的地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慢性荨麻疹药物产品图片</w:t>
      </w:r>
      <w:r>
        <w:rPr>
          <w:rFonts w:hint="eastAsia"/>
        </w:rPr>
        <w:br/>
      </w:r>
      <w:r>
        <w:rPr>
          <w:rFonts w:hint="eastAsia"/>
        </w:rPr>
        <w:t>　　图 2： 中国不同产品类型慢性荨麻疹药物市场规模市场份额2025 &amp; 2032</w:t>
      </w:r>
      <w:r>
        <w:rPr>
          <w:rFonts w:hint="eastAsia"/>
        </w:rPr>
        <w:br/>
      </w:r>
      <w:r>
        <w:rPr>
          <w:rFonts w:hint="eastAsia"/>
        </w:rPr>
        <w:t>　　图 3： 氯雷他定产品图片</w:t>
      </w:r>
      <w:r>
        <w:rPr>
          <w:rFonts w:hint="eastAsia"/>
        </w:rPr>
        <w:br/>
      </w:r>
      <w:r>
        <w:rPr>
          <w:rFonts w:hint="eastAsia"/>
        </w:rPr>
        <w:t>　　图 4： 地氯雷他定产品图片</w:t>
      </w:r>
      <w:r>
        <w:rPr>
          <w:rFonts w:hint="eastAsia"/>
        </w:rPr>
        <w:br/>
      </w:r>
      <w:r>
        <w:rPr>
          <w:rFonts w:hint="eastAsia"/>
        </w:rPr>
        <w:t>　　图 5： 非索非那定产品图片</w:t>
      </w:r>
      <w:r>
        <w:rPr>
          <w:rFonts w:hint="eastAsia"/>
        </w:rPr>
        <w:br/>
      </w:r>
      <w:r>
        <w:rPr>
          <w:rFonts w:hint="eastAsia"/>
        </w:rPr>
        <w:t>　　图 6： 依巴斯汀产品图片</w:t>
      </w:r>
      <w:r>
        <w:rPr>
          <w:rFonts w:hint="eastAsia"/>
        </w:rPr>
        <w:br/>
      </w:r>
      <w:r>
        <w:rPr>
          <w:rFonts w:hint="eastAsia"/>
        </w:rPr>
        <w:t>　　图 7： 司他斯汀产品图片</w:t>
      </w:r>
      <w:r>
        <w:rPr>
          <w:rFonts w:hint="eastAsia"/>
        </w:rPr>
        <w:br/>
      </w:r>
      <w:r>
        <w:rPr>
          <w:rFonts w:hint="eastAsia"/>
        </w:rPr>
        <w:t>　　图 8： 西替利嗪产品图片</w:t>
      </w:r>
      <w:r>
        <w:rPr>
          <w:rFonts w:hint="eastAsia"/>
        </w:rPr>
        <w:br/>
      </w:r>
      <w:r>
        <w:rPr>
          <w:rFonts w:hint="eastAsia"/>
        </w:rPr>
        <w:t>　　图 9： 左西替利嗪产品图片</w:t>
      </w:r>
      <w:r>
        <w:rPr>
          <w:rFonts w:hint="eastAsia"/>
        </w:rPr>
        <w:br/>
      </w:r>
      <w:r>
        <w:rPr>
          <w:rFonts w:hint="eastAsia"/>
        </w:rPr>
        <w:t>　　图 10： 桂利嗪产品图片</w:t>
      </w:r>
      <w:r>
        <w:rPr>
          <w:rFonts w:hint="eastAsia"/>
        </w:rPr>
        <w:br/>
      </w:r>
      <w:r>
        <w:rPr>
          <w:rFonts w:hint="eastAsia"/>
        </w:rPr>
        <w:t>　　图 11： 其他产品图片</w:t>
      </w:r>
      <w:r>
        <w:rPr>
          <w:rFonts w:hint="eastAsia"/>
        </w:rPr>
        <w:br/>
      </w:r>
      <w:r>
        <w:rPr>
          <w:rFonts w:hint="eastAsia"/>
        </w:rPr>
        <w:t>　　图 12： 中国不同应用慢性荨麻疹药物市场份额2025 &amp; 2032</w:t>
      </w:r>
      <w:r>
        <w:rPr>
          <w:rFonts w:hint="eastAsia"/>
        </w:rPr>
        <w:br/>
      </w:r>
      <w:r>
        <w:rPr>
          <w:rFonts w:hint="eastAsia"/>
        </w:rPr>
        <w:t>　　图 13： 医院和诊所</w:t>
      </w:r>
      <w:r>
        <w:rPr>
          <w:rFonts w:hint="eastAsia"/>
        </w:rPr>
        <w:br/>
      </w:r>
      <w:r>
        <w:rPr>
          <w:rFonts w:hint="eastAsia"/>
        </w:rPr>
        <w:t>　　图 14： 专科医疗中心</w:t>
      </w:r>
      <w:r>
        <w:rPr>
          <w:rFonts w:hint="eastAsia"/>
        </w:rPr>
        <w:br/>
      </w:r>
      <w:r>
        <w:rPr>
          <w:rFonts w:hint="eastAsia"/>
        </w:rPr>
        <w:t>　　图 15： 零售药店</w:t>
      </w:r>
      <w:r>
        <w:rPr>
          <w:rFonts w:hint="eastAsia"/>
        </w:rPr>
        <w:br/>
      </w:r>
      <w:r>
        <w:rPr>
          <w:rFonts w:hint="eastAsia"/>
        </w:rPr>
        <w:t>　　图 16： 其他</w:t>
      </w:r>
      <w:r>
        <w:rPr>
          <w:rFonts w:hint="eastAsia"/>
        </w:rPr>
        <w:br/>
      </w:r>
      <w:r>
        <w:rPr>
          <w:rFonts w:hint="eastAsia"/>
        </w:rPr>
        <w:t>　　图 17： 中国市场慢性荨麻疹药物市场规模， 2021 VS 2025 VS 2032（万元）</w:t>
      </w:r>
      <w:r>
        <w:rPr>
          <w:rFonts w:hint="eastAsia"/>
        </w:rPr>
        <w:br/>
      </w:r>
      <w:r>
        <w:rPr>
          <w:rFonts w:hint="eastAsia"/>
        </w:rPr>
        <w:t>　　图 18： 中国市场慢性荨麻疹药物收入及增长率（2021-2032）&amp;（万元）</w:t>
      </w:r>
      <w:r>
        <w:rPr>
          <w:rFonts w:hint="eastAsia"/>
        </w:rPr>
        <w:br/>
      </w:r>
      <w:r>
        <w:rPr>
          <w:rFonts w:hint="eastAsia"/>
        </w:rPr>
        <w:t>　　图 19： 中国市场慢性荨麻疹药物销量及增长率（2021-2032）&amp;（千件）</w:t>
      </w:r>
      <w:r>
        <w:rPr>
          <w:rFonts w:hint="eastAsia"/>
        </w:rPr>
        <w:br/>
      </w:r>
      <w:r>
        <w:rPr>
          <w:rFonts w:hint="eastAsia"/>
        </w:rPr>
        <w:t>　　图 20： 2025年中国市场主要厂商慢性荨麻疹药物销量市场份额</w:t>
      </w:r>
      <w:r>
        <w:rPr>
          <w:rFonts w:hint="eastAsia"/>
        </w:rPr>
        <w:br/>
      </w:r>
      <w:r>
        <w:rPr>
          <w:rFonts w:hint="eastAsia"/>
        </w:rPr>
        <w:t>　　图 21： 2025年中国市场主要厂商慢性荨麻疹药物收入市场份额</w:t>
      </w:r>
      <w:r>
        <w:rPr>
          <w:rFonts w:hint="eastAsia"/>
        </w:rPr>
        <w:br/>
      </w:r>
      <w:r>
        <w:rPr>
          <w:rFonts w:hint="eastAsia"/>
        </w:rPr>
        <w:t>　　图 22： 2025年中国市场前五大厂商慢性荨麻疹药物市场份额</w:t>
      </w:r>
      <w:r>
        <w:rPr>
          <w:rFonts w:hint="eastAsia"/>
        </w:rPr>
        <w:br/>
      </w:r>
      <w:r>
        <w:rPr>
          <w:rFonts w:hint="eastAsia"/>
        </w:rPr>
        <w:t>　　图 23： 2025年中国市场慢性荨麻疹药物第一梯队、第二梯队和第三梯队厂商（品牌）及市场份额</w:t>
      </w:r>
      <w:r>
        <w:rPr>
          <w:rFonts w:hint="eastAsia"/>
        </w:rPr>
        <w:br/>
      </w:r>
      <w:r>
        <w:rPr>
          <w:rFonts w:hint="eastAsia"/>
        </w:rPr>
        <w:t>　　图 24： 中国市场不同产品类型慢性荨麻疹药物价格走势（2021-2032）&amp;（元/件）</w:t>
      </w:r>
      <w:r>
        <w:rPr>
          <w:rFonts w:hint="eastAsia"/>
        </w:rPr>
        <w:br/>
      </w:r>
      <w:r>
        <w:rPr>
          <w:rFonts w:hint="eastAsia"/>
        </w:rPr>
        <w:t>　　图 25： 中国市场不同应用慢性荨麻疹药物价格走势（2021-2032）&amp;（元/件）</w:t>
      </w:r>
      <w:r>
        <w:rPr>
          <w:rFonts w:hint="eastAsia"/>
        </w:rPr>
        <w:br/>
      </w:r>
      <w:r>
        <w:rPr>
          <w:rFonts w:hint="eastAsia"/>
        </w:rPr>
        <w:t>　　图 26： 慢性荨麻疹药物中国企业SWOT分析</w:t>
      </w:r>
      <w:r>
        <w:rPr>
          <w:rFonts w:hint="eastAsia"/>
        </w:rPr>
        <w:br/>
      </w:r>
      <w:r>
        <w:rPr>
          <w:rFonts w:hint="eastAsia"/>
        </w:rPr>
        <w:t>　　图 27： 慢性荨麻疹药物产业链</w:t>
      </w:r>
      <w:r>
        <w:rPr>
          <w:rFonts w:hint="eastAsia"/>
        </w:rPr>
        <w:br/>
      </w:r>
      <w:r>
        <w:rPr>
          <w:rFonts w:hint="eastAsia"/>
        </w:rPr>
        <w:t>　　图 28： 慢性荨麻疹药物行业采购模式分析</w:t>
      </w:r>
      <w:r>
        <w:rPr>
          <w:rFonts w:hint="eastAsia"/>
        </w:rPr>
        <w:br/>
      </w:r>
      <w:r>
        <w:rPr>
          <w:rFonts w:hint="eastAsia"/>
        </w:rPr>
        <w:t>　　图 29： 慢性荨麻疹药物行业生产模式分析</w:t>
      </w:r>
      <w:r>
        <w:rPr>
          <w:rFonts w:hint="eastAsia"/>
        </w:rPr>
        <w:br/>
      </w:r>
      <w:r>
        <w:rPr>
          <w:rFonts w:hint="eastAsia"/>
        </w:rPr>
        <w:t>　　图 30： 慢性荨麻疹药物行业销售模式分析</w:t>
      </w:r>
      <w:r>
        <w:rPr>
          <w:rFonts w:hint="eastAsia"/>
        </w:rPr>
        <w:br/>
      </w:r>
      <w:r>
        <w:rPr>
          <w:rFonts w:hint="eastAsia"/>
        </w:rPr>
        <w:t>　　图 31： 中国慢性荨麻疹药物产能、产量、产能利用率及发展趋势（2021-2032）&amp;（千件）</w:t>
      </w:r>
      <w:r>
        <w:rPr>
          <w:rFonts w:hint="eastAsia"/>
        </w:rPr>
        <w:br/>
      </w:r>
      <w:r>
        <w:rPr>
          <w:rFonts w:hint="eastAsia"/>
        </w:rPr>
        <w:t>　　图 32： 中国慢性荨麻疹药物产量、市场需求量及发展趋势（2021-2032）&amp;（千件）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77f06ba8642a9" w:history="1">
        <w:r>
          <w:rPr>
            <w:rStyle w:val="Hyperlink"/>
          </w:rPr>
          <w:t>2026-2032年中国慢性荨麻疹药物行业发展研究及前景趋势分析报告</w:t>
        </w:r>
      </w:hyperlink>
      <w:r>
        <w:rPr>
          <w:color w:val="C00000"/>
        </w:rPr>
        <w:t>》，报告编号：</w:t>
      </w:r>
      <w:r>
        <w:rPr>
          <w:rFonts w:hint="eastAsia"/>
          <w:color w:val="C00000"/>
        </w:rPr>
        <w:t>5755967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77f06ba8642a9" w:history="1">
        <w:r>
          <w:rPr>
            <w:rStyle w:val="Hyperlink"/>
          </w:rPr>
          <w:t>https://www.20087.com/7/96/ManXingQianMaZhenYaoWuShiChangQianJingFenXi.html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慢性荨麻疹特效中成药、慢性荨麻疹药物无法控制、荨麻疹十大特效药、慢性荨麻疹药物治疗、慢性荨麻疹的克星第一名、慢性荨麻疹药物怎么减量、荨麻疹的克星三种药、慢性荨麻疹药物图片、荨麻疹怎么治疗能除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b8998543f415f" w:history="1">
      <w:r>
        <w:rPr>
          <w:rStyle w:val="Hyperlink"/>
        </w:rPr>
        <w:t>2026-2032年中国慢性荨麻疹药物行业发展研究及前景趋势分析报告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ManXingQianMaZhenYaoWuShiChangQianJingFenXi.html" TargetMode="External" Id="R01277f06ba8642a9" /></Relationships>
</file>

<file path=word/_rels/header2.xml.rels>&#65279;<?xml version="1.0" encoding="utf-8"?><Relationships xmlns="http://schemas.openxmlformats.org/package/2006/relationships"><Relationship Type="http://schemas.openxmlformats.org/officeDocument/2006/relationships/hyperlink" Target="https://www.20087.com/7/96/ManXingQianMaZhenYaoWuShiChangQianJingFenXi.html" TargetMode="External" Id="R602b8998543f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2026-01-17T06:16:16Z</dcterms:created>
  <dcterms:modified xsi:type="dcterms:W3CDTF">2026-01-17T07:16:16Z</dcterms:modified>
  <dc:subject>2026-2032年中国慢性荨麻疹药物行业发展研究及前景趋势分析报告</dc:subject>
  <dc:title>2026-2032年中国慢性荨麻疹药物行业发展研究及前景趋势分析报告</dc:title>
  <cp:keywords>2026-2032年中国慢性荨麻疹药物行业发展研究及前景趋势分析报告</cp:keywords>
  <dc:description>2026-2032年中国慢性荨麻疹药物行业发展研究及前景趋势分析报告</dc:description>
</cp:coreProperties>
</file>