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69d7928584393" w:history="1">
              <w:r>
                <w:rPr>
                  <w:rStyle w:val="Hyperlink"/>
                </w:rPr>
                <w:t>2024-2030年中国新生儿蓝光治疗机市场深度调查分析及发展前景研究报告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69d7928584393" w:history="1">
              <w:r>
                <w:rPr>
                  <w:rStyle w:val="Hyperlink"/>
                </w:rPr>
                <w:t>2024-2030年中国新生儿蓝光治疗机市场深度调查分析及发展前景研究报告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69d7928584393" w:history="1">
                <w:r>
                  <w:rPr>
                    <w:rStyle w:val="Hyperlink"/>
                  </w:rPr>
                  <w:t>https://www.20087.com/M_YiLiaoBaoJian/67/XinShengErLanGuangZhiLiaoJiShiChangDiaoYanYuQianJingYuCe.html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蓝光治疗机是用于治疗新生儿黄疸的有效工具。近年来，随着医学技术的进步和对新生儿健康关注度的提高，新生儿蓝光治疗机的设计和性能都有了显著改进。现代蓝光治疗机不仅提高了光疗效果，降低了副作用风险，而且还增强了操作简便性和安全性。例如，通过优化光源分布和增加智能控制功能，使得治疗过程更加舒适、安全。</w:t>
      </w:r>
      <w:r>
        <w:rPr>
          <w:rFonts w:hint="eastAsia"/>
        </w:rPr>
        <w:br/>
      </w:r>
      <w:r>
        <w:rPr>
          <w:rFonts w:hint="eastAsia"/>
        </w:rPr>
        <w:t>　　未来，新生儿蓝光治疗机的发展将更加注重提高治疗效率和患者舒适度。一方面，随着LED光源技术的进步，蓝光治疗机将采用更高效的光源，以缩短治疗时间并减少副作用。另一方面，随着个性化医疗理念的推广，蓝光治疗机将更加注重提供定制化治疗方案，根据患儿的具体情况调整光照强度和时间。此外，随着远程医疗服务的发展，蓝光治疗机将更加注重与智能设备的集成，实现远程监控和指导，提高治疗的便利性和安全性。</w:t>
      </w:r>
      <w:r>
        <w:rPr>
          <w:rFonts w:hint="eastAsia"/>
        </w:rPr>
        <w:br/>
      </w:r>
      <w:r>
        <w:rPr>
          <w:rFonts w:hint="eastAsia"/>
        </w:rPr>
        <w:t>　　《</w:t>
      </w:r>
      <w:hyperlink r:id="Ra1869d7928584393" w:history="1">
        <w:r>
          <w:rPr>
            <w:rStyle w:val="Hyperlink"/>
          </w:rPr>
          <w:t>2024-2030年中国新生儿蓝光治疗机市场深度调查分析及发展前景研究报告</w:t>
        </w:r>
      </w:hyperlink>
      <w:r>
        <w:rPr>
          <w:rFonts w:hint="eastAsia"/>
        </w:rPr>
        <w:t>》依托详实的数据支撑，全面剖析了新生儿蓝光治疗机行业的市场规模、需求动态与价格走势。新生儿蓝光治疗机报告深入挖掘产业链上下游关联，评估当前市场现状，并对未来新生儿蓝光治疗机市场前景作出科学预测。通过对新生儿蓝光治疗机细分市场的划分和重点企业的剖析，揭示了行业竞争格局、品牌影响力和市场集中度。此外，新生儿蓝光治疗机报告还为投资者提供了关于新生儿蓝光治疗机行业未来发展趋势的权威预测，以及潜在风险和应对策略，旨在助力各方做出明智的投资与经营决策。</w:t>
      </w:r>
      <w:r>
        <w:rPr>
          <w:rFonts w:hint="eastAsia"/>
        </w:rPr>
        <w:br/>
      </w:r>
      <w:r>
        <w:rPr>
          <w:rFonts w:hint="eastAsia"/>
        </w:rPr>
        <w:br/>
      </w:r>
      <w:r>
        <w:rPr>
          <w:rFonts w:hint="eastAsia"/>
        </w:rPr>
        <w:t>第一章 新生儿蓝光治疗机行业特征分析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中国新生儿蓝光治疗机行业在国民经济中的地位</w:t>
      </w:r>
      <w:r>
        <w:rPr>
          <w:rFonts w:hint="eastAsia"/>
        </w:rPr>
        <w:br/>
      </w:r>
      <w:r>
        <w:rPr>
          <w:rFonts w:hint="eastAsia"/>
        </w:rPr>
        <w:t>　　第四节 新生儿蓝光治疗机行业生命周期分析</w:t>
      </w:r>
      <w:r>
        <w:rPr>
          <w:rFonts w:hint="eastAsia"/>
        </w:rPr>
        <w:br/>
      </w:r>
      <w:r>
        <w:rPr>
          <w:rFonts w:hint="eastAsia"/>
        </w:rPr>
        <w:t>　　　　一、行业生命周期理论基础</w:t>
      </w:r>
      <w:r>
        <w:rPr>
          <w:rFonts w:hint="eastAsia"/>
        </w:rPr>
        <w:br/>
      </w:r>
      <w:r>
        <w:rPr>
          <w:rFonts w:hint="eastAsia"/>
        </w:rPr>
        <w:t>　　　　二、新生儿蓝光治疗机行业生命周期</w:t>
      </w:r>
      <w:r>
        <w:rPr>
          <w:rFonts w:hint="eastAsia"/>
        </w:rPr>
        <w:br/>
      </w:r>
      <w:r>
        <w:rPr>
          <w:rFonts w:hint="eastAsia"/>
        </w:rPr>
        <w:br/>
      </w:r>
      <w:r>
        <w:rPr>
          <w:rFonts w:hint="eastAsia"/>
        </w:rPr>
        <w:t>第二章 新生儿蓝光治疗机行业发展环境分析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中国新生儿蓝光治疗机行业政策环境</w:t>
      </w:r>
      <w:r>
        <w:rPr>
          <w:rFonts w:hint="eastAsia"/>
        </w:rPr>
        <w:br/>
      </w:r>
      <w:r>
        <w:rPr>
          <w:rFonts w:hint="eastAsia"/>
        </w:rPr>
        <w:t>　　第五节 行业运行环境对中国新生儿蓝光治疗机行业的影响分析</w:t>
      </w:r>
      <w:r>
        <w:rPr>
          <w:rFonts w:hint="eastAsia"/>
        </w:rPr>
        <w:br/>
      </w:r>
      <w:r>
        <w:rPr>
          <w:rFonts w:hint="eastAsia"/>
        </w:rPr>
        <w:br/>
      </w:r>
      <w:r>
        <w:rPr>
          <w:rFonts w:hint="eastAsia"/>
        </w:rPr>
        <w:t>第三章 新生儿蓝光治疗机行业市场分析</w:t>
      </w:r>
      <w:r>
        <w:rPr>
          <w:rFonts w:hint="eastAsia"/>
        </w:rPr>
        <w:br/>
      </w:r>
      <w:r>
        <w:rPr>
          <w:rFonts w:hint="eastAsia"/>
        </w:rPr>
        <w:t>　　第一节 2019-2024年中国新生儿蓝光治疗机市场规模及增速</w:t>
      </w:r>
      <w:r>
        <w:rPr>
          <w:rFonts w:hint="eastAsia"/>
        </w:rPr>
        <w:br/>
      </w:r>
      <w:r>
        <w:rPr>
          <w:rFonts w:hint="eastAsia"/>
        </w:rPr>
        <w:t>　　第二节 影响新生儿蓝光治疗机市场规模的因素</w:t>
      </w:r>
      <w:r>
        <w:rPr>
          <w:rFonts w:hint="eastAsia"/>
        </w:rPr>
        <w:br/>
      </w:r>
      <w:r>
        <w:rPr>
          <w:rFonts w:hint="eastAsia"/>
        </w:rPr>
        <w:t>　　第三节 2024-2030年中国新生儿蓝光治疗机市场规模及增速预测</w:t>
      </w:r>
      <w:r>
        <w:rPr>
          <w:rFonts w:hint="eastAsia"/>
        </w:rPr>
        <w:br/>
      </w:r>
      <w:r>
        <w:rPr>
          <w:rFonts w:hint="eastAsia"/>
        </w:rPr>
        <w:t>　　第四节 新生儿蓝光治疗机市场发展潜力分析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新生儿蓝光治疗机细分产品市场分析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2024-2030年细分产品市场规模及增速预测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新生儿蓝光治疗机行业生产分析</w:t>
      </w:r>
      <w:r>
        <w:rPr>
          <w:rFonts w:hint="eastAsia"/>
        </w:rPr>
        <w:br/>
      </w:r>
      <w:r>
        <w:rPr>
          <w:rFonts w:hint="eastAsia"/>
        </w:rPr>
        <w:t>　　第一节 2019-2024年新生儿蓝光治疗机行业生产规模及增速</w:t>
      </w:r>
      <w:r>
        <w:rPr>
          <w:rFonts w:hint="eastAsia"/>
        </w:rPr>
        <w:br/>
      </w:r>
      <w:r>
        <w:rPr>
          <w:rFonts w:hint="eastAsia"/>
        </w:rPr>
        <w:t>　　第二节 2024-2030年新生儿蓝光治疗机行业产量产能变化趋势</w:t>
      </w:r>
      <w:r>
        <w:rPr>
          <w:rFonts w:hint="eastAsia"/>
        </w:rPr>
        <w:br/>
      </w:r>
      <w:r>
        <w:rPr>
          <w:rFonts w:hint="eastAsia"/>
        </w:rPr>
        <w:t>　　第三节 行业领导者的生产现状及产品策略</w:t>
      </w:r>
      <w:r>
        <w:rPr>
          <w:rFonts w:hint="eastAsia"/>
        </w:rPr>
        <w:br/>
      </w:r>
      <w:r>
        <w:rPr>
          <w:rFonts w:hint="eastAsia"/>
        </w:rPr>
        <w:t>　　第四节 新生儿蓝光治疗机行业生产中存在的问题</w:t>
      </w:r>
      <w:r>
        <w:rPr>
          <w:rFonts w:hint="eastAsia"/>
        </w:rPr>
        <w:br/>
      </w:r>
      <w:r>
        <w:rPr>
          <w:rFonts w:hint="eastAsia"/>
        </w:rPr>
        <w:br/>
      </w:r>
      <w:r>
        <w:rPr>
          <w:rFonts w:hint="eastAsia"/>
        </w:rPr>
        <w:t>第七章 新生儿蓝光治疗机行业区域生产分析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第八章 新生儿蓝光治疗机行业竞争分析</w:t>
      </w:r>
      <w:r>
        <w:rPr>
          <w:rFonts w:hint="eastAsia"/>
        </w:rPr>
        <w:br/>
      </w:r>
      <w:r>
        <w:rPr>
          <w:rFonts w:hint="eastAsia"/>
        </w:rPr>
        <w:t>　　第一节 竞争分析理论基础</w:t>
      </w:r>
      <w:r>
        <w:rPr>
          <w:rFonts w:hint="eastAsia"/>
        </w:rPr>
        <w:br/>
      </w:r>
      <w:r>
        <w:rPr>
          <w:rFonts w:hint="eastAsia"/>
        </w:rPr>
        <w:t>　　第二节 新生儿蓝光治疗机行业竞争格局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新生儿蓝光治疗机行业市场集中度分析</w:t>
      </w:r>
      <w:r>
        <w:rPr>
          <w:rFonts w:hint="eastAsia"/>
        </w:rPr>
        <w:br/>
      </w:r>
      <w:r>
        <w:rPr>
          <w:rFonts w:hint="eastAsia"/>
        </w:rPr>
        <w:t>　　第四节 2019-2024年重点企业市场份额及变化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新生儿蓝光治疗机产品价格分析</w:t>
      </w:r>
      <w:r>
        <w:rPr>
          <w:rFonts w:hint="eastAsia"/>
        </w:rPr>
        <w:br/>
      </w:r>
      <w:r>
        <w:rPr>
          <w:rFonts w:hint="eastAsia"/>
        </w:rPr>
        <w:t>　　第一节 2019-2024年新生儿蓝光治疗机价格走势</w:t>
      </w:r>
      <w:r>
        <w:rPr>
          <w:rFonts w:hint="eastAsia"/>
        </w:rPr>
        <w:br/>
      </w:r>
      <w:r>
        <w:rPr>
          <w:rFonts w:hint="eastAsia"/>
        </w:rPr>
        <w:t>　　第二节 影响新生儿蓝光治疗机产品价格的关键因素分析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2024-2030年新生儿蓝光治疗机产品价格变化趋势</w:t>
      </w:r>
      <w:r>
        <w:rPr>
          <w:rFonts w:hint="eastAsia"/>
        </w:rPr>
        <w:br/>
      </w:r>
      <w:r>
        <w:rPr>
          <w:rFonts w:hint="eastAsia"/>
        </w:rPr>
        <w:t>　　第四节 主要新生儿蓝光治疗机企业价位及价格策略</w:t>
      </w:r>
      <w:r>
        <w:rPr>
          <w:rFonts w:hint="eastAsia"/>
        </w:rPr>
        <w:br/>
      </w:r>
      <w:r>
        <w:rPr>
          <w:rFonts w:hint="eastAsia"/>
        </w:rPr>
        <w:br/>
      </w:r>
      <w:r>
        <w:rPr>
          <w:rFonts w:hint="eastAsia"/>
        </w:rPr>
        <w:t>第十章 新生儿蓝光治疗机行业渠道分析</w:t>
      </w:r>
      <w:r>
        <w:rPr>
          <w:rFonts w:hint="eastAsia"/>
        </w:rPr>
        <w:br/>
      </w:r>
      <w:r>
        <w:rPr>
          <w:rFonts w:hint="eastAsia"/>
        </w:rPr>
        <w:t>　　第一节 渠道形式及对比</w:t>
      </w:r>
      <w:r>
        <w:rPr>
          <w:rFonts w:hint="eastAsia"/>
        </w:rPr>
        <w:br/>
      </w:r>
      <w:r>
        <w:rPr>
          <w:rFonts w:hint="eastAsia"/>
        </w:rPr>
        <w:t>　　第二节 各类渠道对新生儿蓝光治疗机行业的影响</w:t>
      </w:r>
      <w:r>
        <w:rPr>
          <w:rFonts w:hint="eastAsia"/>
        </w:rPr>
        <w:br/>
      </w:r>
      <w:r>
        <w:rPr>
          <w:rFonts w:hint="eastAsia"/>
        </w:rPr>
        <w:t>　　第三节 主要新生儿蓝光治疗机企业渠道策略研究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第十一章 新生儿蓝光治疗机行业进出口分析</w:t>
      </w:r>
      <w:r>
        <w:rPr>
          <w:rFonts w:hint="eastAsia"/>
        </w:rPr>
        <w:br/>
      </w:r>
      <w:r>
        <w:rPr>
          <w:rFonts w:hint="eastAsia"/>
        </w:rPr>
        <w:t>　　第一节 出口分析</w:t>
      </w:r>
      <w:r>
        <w:rPr>
          <w:rFonts w:hint="eastAsia"/>
        </w:rPr>
        <w:br/>
      </w:r>
      <w:r>
        <w:rPr>
          <w:rFonts w:hint="eastAsia"/>
        </w:rPr>
        <w:t>　　　　一、我国新生儿蓝光治疗机行业出口总量及增长情况</w:t>
      </w:r>
      <w:r>
        <w:rPr>
          <w:rFonts w:hint="eastAsia"/>
        </w:rPr>
        <w:br/>
      </w:r>
      <w:r>
        <w:rPr>
          <w:rFonts w:hint="eastAsia"/>
        </w:rPr>
        <w:t>　　　　二、新生儿蓝光治疗机海外市场分布情况</w:t>
      </w:r>
      <w:r>
        <w:rPr>
          <w:rFonts w:hint="eastAsia"/>
        </w:rPr>
        <w:br/>
      </w:r>
      <w:r>
        <w:rPr>
          <w:rFonts w:hint="eastAsia"/>
        </w:rPr>
        <w:t>　　　　三、新生儿蓝光治疗机行业经营海外市场的主要品牌</w:t>
      </w:r>
      <w:r>
        <w:rPr>
          <w:rFonts w:hint="eastAsia"/>
        </w:rPr>
        <w:br/>
      </w:r>
      <w:r>
        <w:rPr>
          <w:rFonts w:hint="eastAsia"/>
        </w:rPr>
        <w:t>　　　　四、新生儿蓝光治疗机行业出口态势展望</w:t>
      </w:r>
      <w:r>
        <w:rPr>
          <w:rFonts w:hint="eastAsia"/>
        </w:rPr>
        <w:br/>
      </w:r>
      <w:r>
        <w:rPr>
          <w:rFonts w:hint="eastAsia"/>
        </w:rPr>
        <w:t>　　第二节 进口分析</w:t>
      </w:r>
      <w:r>
        <w:rPr>
          <w:rFonts w:hint="eastAsia"/>
        </w:rPr>
        <w:br/>
      </w:r>
      <w:r>
        <w:rPr>
          <w:rFonts w:hint="eastAsia"/>
        </w:rPr>
        <w:t>　　　　一、我国新生儿蓝光治疗机行业进口总量及增长情况</w:t>
      </w:r>
      <w:r>
        <w:rPr>
          <w:rFonts w:hint="eastAsia"/>
        </w:rPr>
        <w:br/>
      </w:r>
      <w:r>
        <w:rPr>
          <w:rFonts w:hint="eastAsia"/>
        </w:rPr>
        <w:t>　　　　二、我国新生儿蓝光治疗机进口主要国家及地区</w:t>
      </w:r>
      <w:r>
        <w:rPr>
          <w:rFonts w:hint="eastAsia"/>
        </w:rPr>
        <w:br/>
      </w:r>
      <w:r>
        <w:rPr>
          <w:rFonts w:hint="eastAsia"/>
        </w:rPr>
        <w:t>　　　　三、进口品牌对新生儿蓝光治疗机行业的促进与影响</w:t>
      </w:r>
      <w:r>
        <w:rPr>
          <w:rFonts w:hint="eastAsia"/>
        </w:rPr>
        <w:br/>
      </w:r>
      <w:r>
        <w:rPr>
          <w:rFonts w:hint="eastAsia"/>
        </w:rPr>
        <w:t>　　　　四、新生儿蓝光治疗机行业进口态势展望</w:t>
      </w:r>
      <w:r>
        <w:rPr>
          <w:rFonts w:hint="eastAsia"/>
        </w:rPr>
        <w:br/>
      </w:r>
      <w:r>
        <w:rPr>
          <w:rFonts w:hint="eastAsia"/>
        </w:rPr>
        <w:br/>
      </w:r>
      <w:r>
        <w:rPr>
          <w:rFonts w:hint="eastAsia"/>
        </w:rPr>
        <w:t>第十二章 新生儿蓝光治疗机上游行业分析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上游行业对新生儿蓝光治疗机行业的影响</w:t>
      </w:r>
      <w:r>
        <w:rPr>
          <w:rFonts w:hint="eastAsia"/>
        </w:rPr>
        <w:br/>
      </w:r>
      <w:r>
        <w:rPr>
          <w:rFonts w:hint="eastAsia"/>
        </w:rPr>
        <w:br/>
      </w:r>
      <w:r>
        <w:rPr>
          <w:rFonts w:hint="eastAsia"/>
        </w:rPr>
        <w:t>第十三章 新生儿蓝光治疗机下游行业分析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下游行业对新生儿蓝光治疗机行业的影响</w:t>
      </w:r>
      <w:r>
        <w:rPr>
          <w:rFonts w:hint="eastAsia"/>
        </w:rPr>
        <w:br/>
      </w:r>
      <w:r>
        <w:rPr>
          <w:rFonts w:hint="eastAsia"/>
        </w:rPr>
        <w:br/>
      </w:r>
      <w:r>
        <w:rPr>
          <w:rFonts w:hint="eastAsia"/>
        </w:rPr>
        <w:t>第十四章 新生儿蓝光治疗机行业用户分析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替代品对新生儿蓝光治疗机行业的影响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互补品对新生儿蓝光治疗机行业的影响</w:t>
      </w:r>
      <w:r>
        <w:rPr>
          <w:rFonts w:hint="eastAsia"/>
        </w:rPr>
        <w:br/>
      </w:r>
      <w:r>
        <w:rPr>
          <w:rFonts w:hint="eastAsia"/>
        </w:rPr>
        <w:br/>
      </w:r>
      <w:r>
        <w:rPr>
          <w:rFonts w:hint="eastAsia"/>
        </w:rPr>
        <w:t>第十七章 新生儿蓝光治疗机行业工艺技术发展分析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新生儿蓝光治疗机行业主导驱动因素分析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第十九章 重点新生儿蓝光治疗机企业分析（10家）</w:t>
      </w:r>
      <w:r>
        <w:rPr>
          <w:rFonts w:hint="eastAsia"/>
        </w:rPr>
        <w:br/>
      </w:r>
      <w:r>
        <w:rPr>
          <w:rFonts w:hint="eastAsia"/>
        </w:rPr>
        <w:t>　　第一节 企业简介及经营特色</w:t>
      </w:r>
      <w:r>
        <w:rPr>
          <w:rFonts w:hint="eastAsia"/>
        </w:rPr>
        <w:br/>
      </w:r>
      <w:r>
        <w:rPr>
          <w:rFonts w:hint="eastAsia"/>
        </w:rPr>
        <w:t>　　第二节 企业财务指标分析比较</w:t>
      </w:r>
      <w:r>
        <w:rPr>
          <w:rFonts w:hint="eastAsia"/>
        </w:rPr>
        <w:br/>
      </w:r>
      <w:r>
        <w:rPr>
          <w:rFonts w:hint="eastAsia"/>
        </w:rPr>
        <w:t>　　第三节 企业竞争力分析比较</w:t>
      </w:r>
      <w:r>
        <w:rPr>
          <w:rFonts w:hint="eastAsia"/>
        </w:rPr>
        <w:br/>
      </w:r>
      <w:r>
        <w:rPr>
          <w:rFonts w:hint="eastAsia"/>
        </w:rPr>
        <w:br/>
      </w:r>
      <w:r>
        <w:rPr>
          <w:rFonts w:hint="eastAsia"/>
        </w:rPr>
        <w:t>第二十章 新生儿蓝光治疗机行业进入壁垒及机会分析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三、新生儿蓝光治疗机行业进入机会</w:t>
      </w:r>
      <w:r>
        <w:rPr>
          <w:rFonts w:hint="eastAsia"/>
        </w:rPr>
        <w:br/>
      </w:r>
      <w:r>
        <w:rPr>
          <w:rFonts w:hint="eastAsia"/>
        </w:rPr>
        <w:br/>
      </w:r>
      <w:r>
        <w:rPr>
          <w:rFonts w:hint="eastAsia"/>
        </w:rPr>
        <w:t>第二十一章 新生儿蓝光治疗机行业投资风险分析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第二十二章 新生儿蓝光治疗机行业市场前景与预测分析</w:t>
      </w:r>
      <w:r>
        <w:rPr>
          <w:rFonts w:hint="eastAsia"/>
        </w:rPr>
        <w:br/>
      </w:r>
      <w:r>
        <w:rPr>
          <w:rFonts w:hint="eastAsia"/>
        </w:rPr>
        <w:t>　　第一节 行业重点企业投资行为分析</w:t>
      </w:r>
      <w:r>
        <w:rPr>
          <w:rFonts w:hint="eastAsia"/>
        </w:rPr>
        <w:br/>
      </w:r>
      <w:r>
        <w:rPr>
          <w:rFonts w:hint="eastAsia"/>
        </w:rPr>
        <w:t>　　第二节 新生儿蓝光治疗机行业盈利水平分析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新生儿蓝光治疗机行业总体机会评价</w:t>
      </w:r>
      <w:r>
        <w:rPr>
          <w:rFonts w:hint="eastAsia"/>
        </w:rPr>
        <w:br/>
      </w:r>
      <w:r>
        <w:rPr>
          <w:rFonts w:hint="eastAsia"/>
        </w:rPr>
        <w:br/>
      </w:r>
      <w:r>
        <w:rPr>
          <w:rFonts w:hint="eastAsia"/>
        </w:rPr>
        <w:t>第二十三章 新生儿蓝光治疗机行业投资策略分析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中:智:林:如何应对当前经济形势</w:t>
      </w:r>
      <w:r>
        <w:rPr>
          <w:rFonts w:hint="eastAsia"/>
        </w:rPr>
        <w:br/>
      </w:r>
      <w:r>
        <w:rPr>
          <w:rFonts w:hint="eastAsia"/>
        </w:rPr>
        <w:br/>
      </w:r>
      <w:r>
        <w:rPr>
          <w:rFonts w:hint="eastAsia"/>
        </w:rPr>
        <w:t>图表目录</w:t>
      </w:r>
      <w:r>
        <w:rPr>
          <w:rFonts w:hint="eastAsia"/>
        </w:rPr>
        <w:br/>
      </w:r>
      <w:r>
        <w:rPr>
          <w:rFonts w:hint="eastAsia"/>
        </w:rPr>
        <w:t>　　图表 2019-2024年中国新生儿蓝光治疗机行业市场规模及增速</w:t>
      </w:r>
      <w:r>
        <w:rPr>
          <w:rFonts w:hint="eastAsia"/>
        </w:rPr>
        <w:br/>
      </w:r>
      <w:r>
        <w:rPr>
          <w:rFonts w:hint="eastAsia"/>
        </w:rPr>
        <w:t>　　图表 2024-2030年中国新生儿蓝光治疗机行业市场规模及增速预测</w:t>
      </w:r>
      <w:r>
        <w:rPr>
          <w:rFonts w:hint="eastAsia"/>
        </w:rPr>
        <w:br/>
      </w:r>
      <w:r>
        <w:rPr>
          <w:rFonts w:hint="eastAsia"/>
        </w:rPr>
        <w:t>　　图表 2019-2024年中国新生儿蓝光治疗机行业重点企业市场份额</w:t>
      </w:r>
      <w:r>
        <w:rPr>
          <w:rFonts w:hint="eastAsia"/>
        </w:rPr>
        <w:br/>
      </w:r>
      <w:r>
        <w:rPr>
          <w:rFonts w:hint="eastAsia"/>
        </w:rPr>
        <w:t>　　图表 2019-2024年中国新生儿蓝光治疗机行业区域结构</w:t>
      </w:r>
      <w:r>
        <w:rPr>
          <w:rFonts w:hint="eastAsia"/>
        </w:rPr>
        <w:br/>
      </w:r>
      <w:r>
        <w:rPr>
          <w:rFonts w:hint="eastAsia"/>
        </w:rPr>
        <w:t>　　图表 2019-2024年中国新生儿蓝光治疗机行业渠道结构</w:t>
      </w:r>
      <w:r>
        <w:rPr>
          <w:rFonts w:hint="eastAsia"/>
        </w:rPr>
        <w:br/>
      </w:r>
      <w:r>
        <w:rPr>
          <w:rFonts w:hint="eastAsia"/>
        </w:rPr>
        <w:t>　　图表 2019-2024年中国新生儿蓝光治疗机行业需求总量</w:t>
      </w:r>
      <w:r>
        <w:rPr>
          <w:rFonts w:hint="eastAsia"/>
        </w:rPr>
        <w:br/>
      </w:r>
      <w:r>
        <w:rPr>
          <w:rFonts w:hint="eastAsia"/>
        </w:rPr>
        <w:t>　　图表 2024-2030年中国新生儿蓝光治疗机行业需求总量预测</w:t>
      </w:r>
      <w:r>
        <w:rPr>
          <w:rFonts w:hint="eastAsia"/>
        </w:rPr>
        <w:br/>
      </w:r>
      <w:r>
        <w:rPr>
          <w:rFonts w:hint="eastAsia"/>
        </w:rPr>
        <w:t>　　图表 2019-2024年中国新生儿蓝光治疗机行业需求集中度</w:t>
      </w:r>
      <w:r>
        <w:rPr>
          <w:rFonts w:hint="eastAsia"/>
        </w:rPr>
        <w:br/>
      </w:r>
      <w:r>
        <w:rPr>
          <w:rFonts w:hint="eastAsia"/>
        </w:rPr>
        <w:t>　　图表 2019-2024年中国新生儿蓝光治疗机行业需求增长速度</w:t>
      </w:r>
      <w:r>
        <w:rPr>
          <w:rFonts w:hint="eastAsia"/>
        </w:rPr>
        <w:br/>
      </w:r>
      <w:r>
        <w:rPr>
          <w:rFonts w:hint="eastAsia"/>
        </w:rPr>
        <w:t>　　图表 2019-2024年中国新生儿蓝光治疗机行业市场饱和度</w:t>
      </w:r>
      <w:r>
        <w:rPr>
          <w:rFonts w:hint="eastAsia"/>
        </w:rPr>
        <w:br/>
      </w:r>
      <w:r>
        <w:rPr>
          <w:rFonts w:hint="eastAsia"/>
        </w:rPr>
        <w:t>　　图表 2019-2024年中国新生儿蓝光治疗机行业供给总量</w:t>
      </w:r>
      <w:r>
        <w:rPr>
          <w:rFonts w:hint="eastAsia"/>
        </w:rPr>
        <w:br/>
      </w:r>
      <w:r>
        <w:rPr>
          <w:rFonts w:hint="eastAsia"/>
        </w:rPr>
        <w:t>　　图表 2019-2024年中国新生儿蓝光治疗机行业供给增长速度</w:t>
      </w:r>
      <w:r>
        <w:rPr>
          <w:rFonts w:hint="eastAsia"/>
        </w:rPr>
        <w:br/>
      </w:r>
      <w:r>
        <w:rPr>
          <w:rFonts w:hint="eastAsia"/>
        </w:rPr>
        <w:t>　　图表 2024-2030年中国新生儿蓝光治疗机行业供给量预测</w:t>
      </w:r>
      <w:r>
        <w:rPr>
          <w:rFonts w:hint="eastAsia"/>
        </w:rPr>
        <w:br/>
      </w:r>
      <w:r>
        <w:rPr>
          <w:rFonts w:hint="eastAsia"/>
        </w:rPr>
        <w:t>　　图表 2019-2024年中国新生儿蓝光治疗机行业供给集中度</w:t>
      </w:r>
      <w:r>
        <w:rPr>
          <w:rFonts w:hint="eastAsia"/>
        </w:rPr>
        <w:br/>
      </w:r>
      <w:r>
        <w:rPr>
          <w:rFonts w:hint="eastAsia"/>
        </w:rPr>
        <w:t>　　图表 2019-2024年中国新生儿蓝光治疗机行业销售量</w:t>
      </w:r>
      <w:r>
        <w:rPr>
          <w:rFonts w:hint="eastAsia"/>
        </w:rPr>
        <w:br/>
      </w:r>
      <w:r>
        <w:rPr>
          <w:rFonts w:hint="eastAsia"/>
        </w:rPr>
        <w:t>　　图表 2019-2024年中国新生儿蓝光治疗机行业库存量</w:t>
      </w:r>
      <w:r>
        <w:rPr>
          <w:rFonts w:hint="eastAsia"/>
        </w:rPr>
        <w:br/>
      </w:r>
      <w:r>
        <w:rPr>
          <w:rFonts w:hint="eastAsia"/>
        </w:rPr>
        <w:t>　　图表 2019-2024年中国新生儿蓝光治疗机行业企业区域分布</w:t>
      </w:r>
      <w:r>
        <w:rPr>
          <w:rFonts w:hint="eastAsia"/>
        </w:rPr>
        <w:br/>
      </w:r>
      <w:r>
        <w:rPr>
          <w:rFonts w:hint="eastAsia"/>
        </w:rPr>
        <w:t>　　图表 2019-2024年中国新生儿蓝光治疗机行业销售渠道分布</w:t>
      </w:r>
      <w:r>
        <w:rPr>
          <w:rFonts w:hint="eastAsia"/>
        </w:rPr>
        <w:br/>
      </w:r>
      <w:r>
        <w:rPr>
          <w:rFonts w:hint="eastAsia"/>
        </w:rPr>
        <w:t>　　图表 2019-2024年中国新生儿蓝光治疗机行业主要代理商分布</w:t>
      </w:r>
      <w:r>
        <w:rPr>
          <w:rFonts w:hint="eastAsia"/>
        </w:rPr>
        <w:br/>
      </w:r>
      <w:r>
        <w:rPr>
          <w:rFonts w:hint="eastAsia"/>
        </w:rPr>
        <w:t>　　图表 2019-2024年中国新生儿蓝光治疗机行业产品价格走势</w:t>
      </w:r>
      <w:r>
        <w:rPr>
          <w:rFonts w:hint="eastAsia"/>
        </w:rPr>
        <w:br/>
      </w:r>
      <w:r>
        <w:rPr>
          <w:rFonts w:hint="eastAsia"/>
        </w:rPr>
        <w:t>　　图表 2024-2030年中国新生儿蓝光治疗机行业产品价格趋势</w:t>
      </w:r>
      <w:r>
        <w:rPr>
          <w:rFonts w:hint="eastAsia"/>
        </w:rPr>
        <w:br/>
      </w:r>
      <w:r>
        <w:rPr>
          <w:rFonts w:hint="eastAsia"/>
        </w:rPr>
        <w:t>　　图表 2019-2024年中国新生儿蓝光治疗机行业利润及增长速度</w:t>
      </w:r>
      <w:r>
        <w:rPr>
          <w:rFonts w:hint="eastAsia"/>
        </w:rPr>
        <w:br/>
      </w:r>
      <w:r>
        <w:rPr>
          <w:rFonts w:hint="eastAsia"/>
        </w:rPr>
        <w:t>　　图表 2019-2024年中国新生儿蓝光治疗机行业销售毛利率</w:t>
      </w:r>
      <w:r>
        <w:rPr>
          <w:rFonts w:hint="eastAsia"/>
        </w:rPr>
        <w:br/>
      </w:r>
      <w:r>
        <w:rPr>
          <w:rFonts w:hint="eastAsia"/>
        </w:rPr>
        <w:t>　　图表 2019-2024年中国新生儿蓝光治疗机行业销售利润率</w:t>
      </w:r>
      <w:r>
        <w:rPr>
          <w:rFonts w:hint="eastAsia"/>
        </w:rPr>
        <w:br/>
      </w:r>
      <w:r>
        <w:rPr>
          <w:rFonts w:hint="eastAsia"/>
        </w:rPr>
        <w:t>　　图表 2019-2024年中国新生儿蓝光治疗机行业总资产利润率</w:t>
      </w:r>
      <w:r>
        <w:rPr>
          <w:rFonts w:hint="eastAsia"/>
        </w:rPr>
        <w:br/>
      </w:r>
      <w:r>
        <w:rPr>
          <w:rFonts w:hint="eastAsia"/>
        </w:rPr>
        <w:t>　　……</w:t>
      </w:r>
      <w:r>
        <w:rPr>
          <w:rFonts w:hint="eastAsia"/>
        </w:rPr>
        <w:br/>
      </w:r>
      <w:r>
        <w:rPr>
          <w:rFonts w:hint="eastAsia"/>
        </w:rPr>
        <w:t>　　图表 2019-2024年中国新生儿蓝光治疗机产品出口量以及出口额</w:t>
      </w:r>
      <w:r>
        <w:rPr>
          <w:rFonts w:hint="eastAsia"/>
        </w:rPr>
        <w:br/>
      </w:r>
      <w:r>
        <w:rPr>
          <w:rFonts w:hint="eastAsia"/>
        </w:rPr>
        <w:t>　　图表 2019-2024年中国新生儿蓝光治疗机行业出口地区分布</w:t>
      </w:r>
      <w:r>
        <w:rPr>
          <w:rFonts w:hint="eastAsia"/>
        </w:rPr>
        <w:br/>
      </w:r>
      <w:r>
        <w:rPr>
          <w:rFonts w:hint="eastAsia"/>
        </w:rPr>
        <w:t>　　图表 2019-2024年中国新生儿蓝光治疗机行业进口量及进口额</w:t>
      </w:r>
      <w:r>
        <w:rPr>
          <w:rFonts w:hint="eastAsia"/>
        </w:rPr>
        <w:br/>
      </w:r>
      <w:r>
        <w:rPr>
          <w:rFonts w:hint="eastAsia"/>
        </w:rPr>
        <w:t>　　图表 2019-2024年中国新生儿蓝光治疗机行业进口区域分布</w:t>
      </w:r>
      <w:r>
        <w:rPr>
          <w:rFonts w:hint="eastAsia"/>
        </w:rPr>
        <w:br/>
      </w:r>
      <w:r>
        <w:rPr>
          <w:rFonts w:hint="eastAsia"/>
        </w:rPr>
        <w:t>　　图表 2019-2024年中国新生儿蓝光治疗机行业对外依存度</w:t>
      </w:r>
      <w:r>
        <w:rPr>
          <w:rFonts w:hint="eastAsia"/>
        </w:rPr>
        <w:br/>
      </w:r>
      <w:r>
        <w:rPr>
          <w:rFonts w:hint="eastAsia"/>
        </w:rPr>
        <w:t>　　图表 2019-2024年中国新生儿蓝光治疗机行业投资项目数量</w:t>
      </w:r>
      <w:r>
        <w:rPr>
          <w:rFonts w:hint="eastAsia"/>
        </w:rPr>
        <w:br/>
      </w:r>
      <w:r>
        <w:rPr>
          <w:rFonts w:hint="eastAsia"/>
        </w:rPr>
        <w:t>　　图表 2019-2024年中国新生儿蓝光治疗机行业投资项目列表</w:t>
      </w:r>
      <w:r>
        <w:rPr>
          <w:rFonts w:hint="eastAsia"/>
        </w:rPr>
        <w:br/>
      </w:r>
      <w:r>
        <w:rPr>
          <w:rFonts w:hint="eastAsia"/>
        </w:rPr>
        <w:t>　　图表 2019-2024年中国新生儿蓝光治疗机行业投资需求关系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69d7928584393" w:history="1">
        <w:r>
          <w:rPr>
            <w:rStyle w:val="Hyperlink"/>
          </w:rPr>
          <w:t>2024-2030年中国新生儿蓝光治疗机市场深度调查分析及发展前景研究报告</w:t>
        </w:r>
      </w:hyperlink>
      <w:r>
        <w:rPr>
          <w:color w:val="C00000"/>
        </w:rPr>
        <w:t>》，报告编号：</w:t>
      </w:r>
      <w:r>
        <w:rPr>
          <w:rFonts w:hint="eastAsia"/>
          <w:color w:val="C00000"/>
        </w:rPr>
        <w:t>1586167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69d7928584393" w:history="1">
        <w:r>
          <w:rPr>
            <w:rStyle w:val="Hyperlink"/>
          </w:rPr>
          <w:t>https://www.20087.com/M_YiLiaoBaoJian/67/XinShengErLanGuangZhiLiaoJiShiChangDiaoYanYuQianJingYuCe.html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89546a1f64ccc" w:history="1">
      <w:r>
        <w:rPr>
          <w:rStyle w:val="Hyperlink"/>
        </w:rPr>
        <w:t>2024-2030年中国新生儿蓝光治疗机市场深度调查分析及发展前景研究报告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7/XinShengErLanGuangZhiLiaoJiShiChangDiaoYanYuQianJingYuCe.html" TargetMode="External" Id="Ra1869d7928584393" /></Relationships>
</file>

<file path=word/_rels/header2.xml.rels>&#65279;<?xml version="1.0" encoding="utf-8"?><Relationships xmlns="http://schemas.openxmlformats.org/package/2006/relationships"><Relationship Type="http://schemas.openxmlformats.org/officeDocument/2006/relationships/hyperlink" Target="https://www.20087.com/M_YiLiaoBaoJian/67/XinShengErLanGuangZhiLiaoJiShiChangDiaoYanYuQianJingYuCe.html" TargetMode="External" Id="R80589546a1f6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2024-03-10T23:29:00Z</dcterms:created>
  <dcterms:modified xsi:type="dcterms:W3CDTF">2024-03-11T00:29:00Z</dcterms:modified>
  <dc:subject>2024-2030年中国新生儿蓝光治疗机市场深度调查分析及发展前景研究报告</dc:subject>
  <dc:title>2024-2030年中国新生儿蓝光治疗机市场深度调查分析及发展前景研究报告</dc:title>
  <cp:keywords>2024-2030年中国新生儿蓝光治疗机市场深度调查分析及发展前景研究报告</cp:keywords>
  <dc:description>2024-2030年中国新生儿蓝光治疗机市场深度调查分析及发展前景研究报告</dc:description>
</cp:coreProperties>
</file>