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b593c2e9b4223" w:history="1">
              <w:r>
                <w:rPr>
                  <w:rStyle w:val="Hyperlink"/>
                </w:rPr>
                <w:t>中国植物胶行业发展现状分析与市场前景预测报告（2025-2031年）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b593c2e9b4223" w:history="1">
              <w:r>
                <w:rPr>
                  <w:rStyle w:val="Hyperlink"/>
                </w:rPr>
                <w:t>中国植物胶行业发展现状分析与市场前景预测报告（2025-2031年）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db593c2e9b4223" w:history="1">
                <w:r>
                  <w:rPr>
                    <w:rStyle w:val="Hyperlink"/>
                  </w:rPr>
                  <w:t>https://www.20087.com/7/66/ZhiWuJiaoWeiLaiFaZhanQuShi.html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胶是一种从植物中提取的天然胶体，广泛应用于食品、医药、化妆品等行业。近年来，随着消费者对天然和健康产品的偏好增强，植物胶的市场需求持续增长。当前市场上，植物胶不仅在纯度和稳定性方面有所提高，还在功能性和营养价值方面进行了优化。此外，随着对环保要求的提高，植物胶的生产和使用过程也越来越注重可持续性和环境友好性。</w:t>
      </w:r>
      <w:r>
        <w:rPr>
          <w:rFonts w:hint="eastAsia"/>
        </w:rPr>
        <w:br/>
      </w:r>
      <w:r>
        <w:rPr>
          <w:rFonts w:hint="eastAsia"/>
        </w:rPr>
        <w:t>　　未来，植物胶的发展将更加注重技术创新和应用领域的扩展。一方面，随着生物技术的进步，植物胶将更加注重提高产品的生物活性和功能性，以满足不同应用领域的需求。另一方面，随着对可持续发展的重视，植物胶将更加注重采用可再生资源和环保生产工艺，减少对环境的影响。此外，随着消费者对健康意识的提高，植物胶将更加注重开发低糖、低热量的品种，以适应健康食品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b593c2e9b4223" w:history="1">
        <w:r>
          <w:rPr>
            <w:rStyle w:val="Hyperlink"/>
          </w:rPr>
          <w:t>中国植物胶行业发展现状分析与市场前景预测报告（2025-2031年）</w:t>
        </w:r>
      </w:hyperlink>
      <w:r>
        <w:rPr>
          <w:rFonts w:hint="eastAsia"/>
        </w:rPr>
        <w:t>》基于科学的市场调研与数据分析，全面解析了植物胶行业的市场规模、市场需求及发展现状。报告深入探讨了植物胶产业链结构、细分市场特点及技术发展方向，并结合宏观经济环境与消费者需求变化，对植物胶行业前景与未来趋势进行了科学预测，揭示了潜在增长空间。通过对植物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植物胶行业状况分析</w:t>
      </w:r>
      <w:r>
        <w:rPr>
          <w:rFonts w:hint="eastAsia"/>
        </w:rPr>
        <w:br/>
      </w:r>
      <w:r>
        <w:rPr>
          <w:rFonts w:hint="eastAsia"/>
        </w:rPr>
        <w:t>第一章 中国植物胶行业发展环境分析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三、收入增长情况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五、社会消费品零售额分析</w:t>
      </w:r>
      <w:r>
        <w:rPr>
          <w:rFonts w:hint="eastAsia"/>
        </w:rPr>
        <w:br/>
      </w:r>
      <w:r>
        <w:rPr>
          <w:rFonts w:hint="eastAsia"/>
        </w:rPr>
        <w:t>　　　　六、存贷款利率变化</w:t>
      </w:r>
      <w:r>
        <w:rPr>
          <w:rFonts w:hint="eastAsia"/>
        </w:rPr>
        <w:br/>
      </w:r>
      <w:r>
        <w:rPr>
          <w:rFonts w:hint="eastAsia"/>
        </w:rPr>
        <w:t>　　　　七、人民币汇率变化</w:t>
      </w:r>
      <w:r>
        <w:rPr>
          <w:rFonts w:hint="eastAsia"/>
        </w:rPr>
        <w:br/>
      </w:r>
      <w:r>
        <w:rPr>
          <w:rFonts w:hint="eastAsia"/>
        </w:rPr>
        <w:t>　　第二节 我国社会环境分析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第四节 植物胶行业地位分析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第五节 植物胶行业发展的"波特五力模型"分析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影响植物胶行业发展的主要因素分析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植物胶产业发展现状分析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2020-2025年植物胶产业规模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植物胶行业发展分析</w:t>
      </w:r>
      <w:r>
        <w:rPr>
          <w:rFonts w:hint="eastAsia"/>
        </w:rPr>
        <w:br/>
      </w:r>
      <w:r>
        <w:rPr>
          <w:rFonts w:hint="eastAsia"/>
        </w:rPr>
        <w:t>第三章 2025-2031年中国植物胶需求与消费状况分析及预测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2020-2025年中国植物胶产量统计分析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2020-2025年中国植物胶消费量统计分析</w:t>
      </w:r>
      <w:r>
        <w:rPr>
          <w:rFonts w:hint="eastAsia"/>
        </w:rPr>
        <w:br/>
      </w:r>
      <w:r>
        <w:rPr>
          <w:rFonts w:hint="eastAsia"/>
        </w:rPr>
        <w:t>　　第三节 2025-2031年中国植物胶产量预测</w:t>
      </w:r>
      <w:r>
        <w:rPr>
          <w:rFonts w:hint="eastAsia"/>
        </w:rPr>
        <w:br/>
      </w:r>
      <w:r>
        <w:rPr>
          <w:rFonts w:hint="eastAsia"/>
        </w:rPr>
        <w:t>　　第四节 2025-2031年中国植物胶消费量预测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植物胶上下游产业发展</w:t>
      </w:r>
      <w:r>
        <w:rPr>
          <w:rFonts w:hint="eastAsia"/>
        </w:rPr>
        <w:br/>
      </w:r>
      <w:r>
        <w:rPr>
          <w:rFonts w:hint="eastAsia"/>
        </w:rPr>
        <w:t>　　第一节 植物胶上下游产业构成</w:t>
      </w:r>
      <w:r>
        <w:rPr>
          <w:rFonts w:hint="eastAsia"/>
        </w:rPr>
        <w:br/>
      </w:r>
      <w:r>
        <w:rPr>
          <w:rFonts w:hint="eastAsia"/>
        </w:rPr>
        <w:t>　　第二节 上下游细分市场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二、2020-2025年植物胶产品消费量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植物胶上下游产业竞争能力比较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我国植物胶市场结构分析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2020-2025年中国植物胶行业市场规模分析</w:t>
      </w:r>
      <w:r>
        <w:rPr>
          <w:rFonts w:hint="eastAsia"/>
        </w:rPr>
        <w:br/>
      </w:r>
      <w:r>
        <w:rPr>
          <w:rFonts w:hint="eastAsia"/>
        </w:rPr>
        <w:t>　　第三节 中国植物胶行业区域市场规模分析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2025-2031年中国植物胶行业市场规模预测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植物胶企业资源整合策略研究</w:t>
      </w:r>
      <w:r>
        <w:rPr>
          <w:rFonts w:hint="eastAsia"/>
        </w:rPr>
        <w:br/>
      </w:r>
      <w:r>
        <w:rPr>
          <w:rFonts w:hint="eastAsia"/>
        </w:rPr>
        <w:t>　　第一节 植物胶企业存在问题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2020-2025年中国植物胶行业平均价格分析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2025-2031年中国植物胶行业价格趋向分析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植物胶重点企业分析</w:t>
      </w:r>
      <w:r>
        <w:rPr>
          <w:rFonts w:hint="eastAsia"/>
        </w:rPr>
        <w:br/>
      </w:r>
      <w:r>
        <w:rPr>
          <w:rFonts w:hint="eastAsia"/>
        </w:rPr>
        <w:t>　　第一节 上海万照精细化工有限公司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石家庄东奥防火材料有限公司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广州千胜精细化工有限公司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丘市硕达化工有限公司第3年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灌南县宏图植物胶厂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植物胶行业趋势以及投资分析</w:t>
      </w:r>
      <w:r>
        <w:rPr>
          <w:rFonts w:hint="eastAsia"/>
        </w:rPr>
        <w:br/>
      </w:r>
      <w:r>
        <w:rPr>
          <w:rFonts w:hint="eastAsia"/>
        </w:rPr>
        <w:t>第十章 我国植物胶行业投资价值与投资策略咨询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植物胶行业投资价值分析</w:t>
      </w:r>
      <w:r>
        <w:rPr>
          <w:rFonts w:hint="eastAsia"/>
        </w:rPr>
        <w:br/>
      </w:r>
      <w:r>
        <w:rPr>
          <w:rFonts w:hint="eastAsia"/>
        </w:rPr>
        <w:t>　　　　一、植物胶行业发展前景分析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植物胶行业投资风险分析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植物胶行业投资策略分析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植物胶发展前景预测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行业产业链整合趋势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</w:t>
      </w:r>
      <w:r>
        <w:rPr>
          <w:rFonts w:hint="eastAsia"/>
        </w:rPr>
        <w:br/>
      </w:r>
      <w:r>
        <w:rPr>
          <w:rFonts w:hint="eastAsia"/>
        </w:rPr>
        <w:t>　　第七节 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植物胶行业竞争格局分析</w:t>
      </w:r>
      <w:r>
        <w:rPr>
          <w:rFonts w:hint="eastAsia"/>
        </w:rPr>
        <w:br/>
      </w:r>
      <w:r>
        <w:rPr>
          <w:rFonts w:hint="eastAsia"/>
        </w:rPr>
        <w:t>　　第一节 植物胶行业竞争结构分析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植物胶行业集中度分析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第三节 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三、植物胶品牌的特性和作用</w:t>
      </w:r>
      <w:r>
        <w:rPr>
          <w:rFonts w:hint="eastAsia"/>
        </w:rPr>
        <w:br/>
      </w:r>
      <w:r>
        <w:rPr>
          <w:rFonts w:hint="eastAsia"/>
        </w:rPr>
        <w:t>　　　　四、植物胶品牌的价值战略</w:t>
      </w:r>
      <w:r>
        <w:rPr>
          <w:rFonts w:hint="eastAsia"/>
        </w:rPr>
        <w:br/>
      </w:r>
      <w:r>
        <w:rPr>
          <w:rFonts w:hint="eastAsia"/>
        </w:rPr>
        <w:t>　　　　五、我国植物胶品牌竞争趋势</w:t>
      </w:r>
      <w:r>
        <w:rPr>
          <w:rFonts w:hint="eastAsia"/>
        </w:rPr>
        <w:br/>
      </w:r>
      <w:r>
        <w:rPr>
          <w:rFonts w:hint="eastAsia"/>
        </w:rPr>
        <w:t>　　　　六、植物胶企业品牌发展战略</w:t>
      </w:r>
      <w:r>
        <w:rPr>
          <w:rFonts w:hint="eastAsia"/>
        </w:rPr>
        <w:br/>
      </w:r>
      <w:r>
        <w:rPr>
          <w:rFonts w:hint="eastAsia"/>
        </w:rPr>
        <w:t>　　　　七、植物胶行业品牌竞争策略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2025-2031年中国植物胶行业投资风险预警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中.智.林.研究观点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2025年各月份经济指标情况</w:t>
      </w:r>
      <w:r>
        <w:rPr>
          <w:rFonts w:hint="eastAsia"/>
        </w:rPr>
        <w:br/>
      </w:r>
      <w:r>
        <w:rPr>
          <w:rFonts w:hint="eastAsia"/>
        </w:rPr>
        <w:t>　　图表 2020-2025年gdp同比增长情况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2025年固定资产投资（不含农户）同比增长情况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2020-2025年农村居民人均收入实际增长情况</w:t>
      </w:r>
      <w:r>
        <w:rPr>
          <w:rFonts w:hint="eastAsia"/>
        </w:rPr>
        <w:br/>
      </w:r>
      <w:r>
        <w:rPr>
          <w:rFonts w:hint="eastAsia"/>
        </w:rPr>
        <w:t>　　图表 2025年城乡居民收入对比情况</w:t>
      </w:r>
      <w:r>
        <w:rPr>
          <w:rFonts w:hint="eastAsia"/>
        </w:rPr>
        <w:br/>
      </w:r>
      <w:r>
        <w:rPr>
          <w:rFonts w:hint="eastAsia"/>
        </w:rPr>
        <w:t>　　图表 2025年城市居民收入分类情况</w:t>
      </w:r>
      <w:r>
        <w:rPr>
          <w:rFonts w:hint="eastAsia"/>
        </w:rPr>
        <w:br/>
      </w:r>
      <w:r>
        <w:rPr>
          <w:rFonts w:hint="eastAsia"/>
        </w:rPr>
        <w:t>　　图表 2025年农村居民收入分类情况</w:t>
      </w:r>
      <w:r>
        <w:rPr>
          <w:rFonts w:hint="eastAsia"/>
        </w:rPr>
        <w:br/>
      </w:r>
      <w:r>
        <w:rPr>
          <w:rFonts w:hint="eastAsia"/>
        </w:rPr>
        <w:t>　　图表 多年城乡人均可支配收入和纯收入对比情况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2020-2025年城镇居民人均可支配收入实际增长情况</w:t>
      </w:r>
      <w:r>
        <w:rPr>
          <w:rFonts w:hint="eastAsia"/>
        </w:rPr>
        <w:br/>
      </w:r>
      <w:r>
        <w:rPr>
          <w:rFonts w:hint="eastAsia"/>
        </w:rPr>
        <w:t>　　图表 多年城乡居民收入比情况</w:t>
      </w:r>
      <w:r>
        <w:rPr>
          <w:rFonts w:hint="eastAsia"/>
        </w:rPr>
        <w:br/>
      </w:r>
      <w:r>
        <w:rPr>
          <w:rFonts w:hint="eastAsia"/>
        </w:rPr>
        <w:t>　　图表 城镇固定资产投资完成额-按产业</w:t>
      </w:r>
      <w:r>
        <w:rPr>
          <w:rFonts w:hint="eastAsia"/>
        </w:rPr>
        <w:br/>
      </w:r>
      <w:r>
        <w:rPr>
          <w:rFonts w:hint="eastAsia"/>
        </w:rPr>
        <w:t>　　图表 城镇固定资产投资完成额-按隶属关系</w:t>
      </w:r>
      <w:r>
        <w:rPr>
          <w:rFonts w:hint="eastAsia"/>
        </w:rPr>
        <w:br/>
      </w:r>
      <w:r>
        <w:rPr>
          <w:rFonts w:hint="eastAsia"/>
        </w:rPr>
        <w:t>　　图表 2025年固定资产增速情况（不含农户）</w:t>
      </w:r>
      <w:r>
        <w:rPr>
          <w:rFonts w:hint="eastAsia"/>
        </w:rPr>
        <w:br/>
      </w:r>
      <w:r>
        <w:rPr>
          <w:rFonts w:hint="eastAsia"/>
        </w:rPr>
        <w:t>　　图表 固定资产来源增速情况</w:t>
      </w:r>
      <w:r>
        <w:rPr>
          <w:rFonts w:hint="eastAsia"/>
        </w:rPr>
        <w:br/>
      </w:r>
      <w:r>
        <w:rPr>
          <w:rFonts w:hint="eastAsia"/>
        </w:rPr>
        <w:t>　　图表 东、中、西部固定资产增速情况</w:t>
      </w:r>
      <w:r>
        <w:rPr>
          <w:rFonts w:hint="eastAsia"/>
        </w:rPr>
        <w:br/>
      </w:r>
      <w:r>
        <w:rPr>
          <w:rFonts w:hint="eastAsia"/>
        </w:rPr>
        <w:t>　　图表 中国基准利率变化情况</w:t>
      </w:r>
      <w:r>
        <w:rPr>
          <w:rFonts w:hint="eastAsia"/>
        </w:rPr>
        <w:br/>
      </w:r>
      <w:r>
        <w:rPr>
          <w:rFonts w:hint="eastAsia"/>
        </w:rPr>
        <w:t>　　图表 2025年存款利率情况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2020-2025年我国植物胶行业市场容量情况</w:t>
      </w:r>
      <w:r>
        <w:rPr>
          <w:rFonts w:hint="eastAsia"/>
        </w:rPr>
        <w:br/>
      </w:r>
      <w:r>
        <w:rPr>
          <w:rFonts w:hint="eastAsia"/>
        </w:rPr>
        <w:t>　　图表 2020-2025年中国植物胶市场规模</w:t>
      </w:r>
      <w:r>
        <w:rPr>
          <w:rFonts w:hint="eastAsia"/>
        </w:rPr>
        <w:br/>
      </w:r>
      <w:r>
        <w:rPr>
          <w:rFonts w:hint="eastAsia"/>
        </w:rPr>
        <w:t>　　图表 2020-2025年中国植物胶产值</w:t>
      </w:r>
      <w:r>
        <w:rPr>
          <w:rFonts w:hint="eastAsia"/>
        </w:rPr>
        <w:br/>
      </w:r>
      <w:r>
        <w:rPr>
          <w:rFonts w:hint="eastAsia"/>
        </w:rPr>
        <w:t>　　图表 2020-2025年我国植物胶供应情况</w:t>
      </w:r>
      <w:r>
        <w:rPr>
          <w:rFonts w:hint="eastAsia"/>
        </w:rPr>
        <w:br/>
      </w:r>
      <w:r>
        <w:rPr>
          <w:rFonts w:hint="eastAsia"/>
        </w:rPr>
        <w:t>　　图表 2020-2025年我国植物胶需求情况</w:t>
      </w:r>
      <w:r>
        <w:rPr>
          <w:rFonts w:hint="eastAsia"/>
        </w:rPr>
        <w:br/>
      </w:r>
      <w:r>
        <w:rPr>
          <w:rFonts w:hint="eastAsia"/>
        </w:rPr>
        <w:t>　　图表 2025-2031年中国植物胶市场规模预测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2025-2031年我国植物胶供应情况预测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2025-2031年我国植物胶需求情况预测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b593c2e9b4223" w:history="1">
        <w:r>
          <w:rPr>
            <w:rStyle w:val="Hyperlink"/>
          </w:rPr>
          <w:t>中国植物胶行业发展现状分析与市场前景预测报告（2025-2031年）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db593c2e9b4223" w:history="1">
        <w:r>
          <w:rPr>
            <w:rStyle w:val="Hyperlink"/>
          </w:rPr>
          <w:t>https://www.20087.com/7/66/ZhiWuJiaoWeiLaiFaZhanQuShi.html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热点：植物胶腻子好吗、植物胶水配方、有行鲨鱼胶水环保吗、植物胶有哪些、美甲植物胶跟普通胶有什区别、植物胶有甲醛吗、植物胶质、植物胶美甲、MMD固化胶水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2f599ae2a412c" w:history="1">
      <w:r>
        <w:rPr>
          <w:rStyle w:val="Hyperlink"/>
        </w:rPr>
        <w:t>中国植物胶行业发展现状分析与市场前景预测报告（2025-2031年）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ZhiWuJiaoWeiLaiFaZhanQuShi.html" TargetMode="External" Id="Rfcdb593c2e9b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ZhiWuJiaoWeiLaiFaZhanQuShi.html" TargetMode="External" Id="Rb9d2f599ae2a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2025-04-07T02:29:00Z</dcterms:created>
  <dcterms:modified xsi:type="dcterms:W3CDTF">2025-04-07T03:29:00Z</dcterms:modified>
  <dc:subject>中国植物胶行业发展现状分析与市场前景预测报告（2025-2031年）</dc:subject>
  <dc:title>中国植物胶行业发展现状分析与市场前景预测报告（2025-2031年）</dc:title>
  <cp:keywords>中国植物胶行业发展现状分析与市场前景预测报告（2025-2031年）</cp:keywords>
  <dc:description>中国植物胶行业发展现状分析与市场前景预测报告（2025-2031年）</dc:description>
</cp:coreProperties>
</file>