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69f7755b845dc" w:history="1">
              <w:r>
                <w:rPr>
                  <w:rStyle w:val="Hyperlink"/>
                </w:rPr>
                <w:t>2025-2031年中国熊胆粉行业现状研究分析及市场前景预测报告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69f7755b845dc" w:history="1">
              <w:r>
                <w:rPr>
                  <w:rStyle w:val="Hyperlink"/>
                </w:rPr>
                <w:t>2025-2031年中国熊胆粉行业现状研究分析及市场前景预测报告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69f7755b845dc" w:history="1">
                <w:r>
                  <w:rPr>
                    <w:rStyle w:val="Hyperlink"/>
                  </w:rPr>
                  <w:t>https://www.20087.com/7/96/XiongDanFenShiChangDiaoChaBaoGao.html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胆粉是一种传统中药材，主要用于清热解毒、明目等功效，长期以来在中医药市场中占有一定份额。然而，由于野生熊的数量锐减和国际动物保护意识的提升，熊胆粉的获取和交易受到了严格限制。近年来，人工养殖黑熊取胆汁的方式虽然缓解了部分供需矛盾，但仍面临伦理争议和可持续性问题。</w:t>
      </w:r>
      <w:r>
        <w:rPr>
          <w:rFonts w:hint="eastAsia"/>
        </w:rPr>
        <w:br/>
      </w:r>
      <w:r>
        <w:rPr>
          <w:rFonts w:hint="eastAsia"/>
        </w:rPr>
        <w:t>　　未来，熊胆粉行业将面临更严格的监管和公众审视，推动行业向更可持续的方向发展。一方面，行业将加大对于熊胆替代品的研究和开发，如植物提取物或其他动物源性药物，以减少对野生动物的依赖。另一方面，行业可能会更多地转向熊胆粉的功能性食品和保健品市场，探索新的应用领域，同时加强产品追溯体系，确保来源合法性和质量可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中国熊胆粉产品概述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熊胆用药发展历程</w:t>
      </w:r>
      <w:r>
        <w:rPr>
          <w:rFonts w:hint="eastAsia"/>
        </w:rPr>
        <w:br/>
      </w:r>
      <w:r>
        <w:rPr>
          <w:rFonts w:hint="eastAsia"/>
        </w:rPr>
        <w:t>　　　　一、来源</w:t>
      </w:r>
      <w:r>
        <w:rPr>
          <w:rFonts w:hint="eastAsia"/>
        </w:rPr>
        <w:br/>
      </w:r>
      <w:r>
        <w:rPr>
          <w:rFonts w:hint="eastAsia"/>
        </w:rPr>
        <w:t>　　　　二、性味、归经</w:t>
      </w:r>
      <w:r>
        <w:rPr>
          <w:rFonts w:hint="eastAsia"/>
        </w:rPr>
        <w:br/>
      </w:r>
      <w:r>
        <w:rPr>
          <w:rFonts w:hint="eastAsia"/>
        </w:rPr>
        <w:t>　　　　三、功效</w:t>
      </w:r>
      <w:r>
        <w:rPr>
          <w:rFonts w:hint="eastAsia"/>
        </w:rPr>
        <w:br/>
      </w:r>
      <w:r>
        <w:rPr>
          <w:rFonts w:hint="eastAsia"/>
        </w:rPr>
        <w:t>　　　　四、应用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第三节 熊胆粉的重要性</w:t>
      </w:r>
      <w:r>
        <w:rPr>
          <w:rFonts w:hint="eastAsia"/>
        </w:rPr>
        <w:br/>
      </w:r>
      <w:r>
        <w:rPr>
          <w:rFonts w:hint="eastAsia"/>
        </w:rPr>
        <w:t>　　第四节 全球熊的种类及分布状况</w:t>
      </w:r>
      <w:r>
        <w:rPr>
          <w:rFonts w:hint="eastAsia"/>
        </w:rPr>
        <w:br/>
      </w:r>
      <w:r>
        <w:rPr>
          <w:rFonts w:hint="eastAsia"/>
        </w:rPr>
        <w:t>　　第五节 我国人工熊胆的发展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2025年国外市场熊胆粉市场分析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一、亚洲黑熊分布情况</w:t>
      </w:r>
      <w:r>
        <w:rPr>
          <w:rFonts w:hint="eastAsia"/>
        </w:rPr>
        <w:br/>
      </w:r>
      <w:r>
        <w:rPr>
          <w:rFonts w:hint="eastAsia"/>
        </w:rPr>
        <w:t>　　　　二、黑熊数量变化趋势</w:t>
      </w:r>
      <w:r>
        <w:rPr>
          <w:rFonts w:hint="eastAsia"/>
        </w:rPr>
        <w:br/>
      </w:r>
      <w:r>
        <w:rPr>
          <w:rFonts w:hint="eastAsia"/>
        </w:rPr>
        <w:t>　　　　三、亚洲熊胆粉市场现状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熊胆粉替代性产品发展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2025年中国熊胆粉行业市场发展环境分析（pest分析法）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2025年中国熊胆粉行业政策环境分析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二、我国药品生产质量管理规范</w:t>
      </w:r>
      <w:r>
        <w:rPr>
          <w:rFonts w:hint="eastAsia"/>
        </w:rPr>
        <w:br/>
      </w:r>
      <w:r>
        <w:rPr>
          <w:rFonts w:hint="eastAsia"/>
        </w:rPr>
        <w:t>　　　　三、国外相关环保规定</w:t>
      </w:r>
      <w:r>
        <w:rPr>
          <w:rFonts w:hint="eastAsia"/>
        </w:rPr>
        <w:br/>
      </w:r>
      <w:r>
        <w:rPr>
          <w:rFonts w:hint="eastAsia"/>
        </w:rPr>
        <w:t>　　第三节 2025年中国熊胆粉行业社会环境分析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2025年中国熊胆粉行业技术环境分析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医药工业"十三五"发展规划</w:t>
      </w:r>
      <w:r>
        <w:rPr>
          <w:rFonts w:hint="eastAsia"/>
        </w:rPr>
        <w:br/>
      </w:r>
      <w:r>
        <w:rPr>
          <w:rFonts w:hint="eastAsia"/>
        </w:rPr>
        <w:t>　　第一节 "十一五"发展回顾</w:t>
      </w:r>
      <w:r>
        <w:rPr>
          <w:rFonts w:hint="eastAsia"/>
        </w:rPr>
        <w:br/>
      </w:r>
      <w:r>
        <w:rPr>
          <w:rFonts w:hint="eastAsia"/>
        </w:rPr>
        <w:t>　　第二节 "十三五"面临的形势</w:t>
      </w:r>
      <w:r>
        <w:rPr>
          <w:rFonts w:hint="eastAsia"/>
        </w:rPr>
        <w:br/>
      </w:r>
      <w:r>
        <w:rPr>
          <w:rFonts w:hint="eastAsia"/>
        </w:rPr>
        <w:t>　　　　一、国际方面</w:t>
      </w:r>
      <w:r>
        <w:rPr>
          <w:rFonts w:hint="eastAsia"/>
        </w:rPr>
        <w:br/>
      </w:r>
      <w:r>
        <w:rPr>
          <w:rFonts w:hint="eastAsia"/>
        </w:rPr>
        <w:t>　　　　二、国内方面</w:t>
      </w:r>
      <w:r>
        <w:rPr>
          <w:rFonts w:hint="eastAsia"/>
        </w:rPr>
        <w:br/>
      </w:r>
      <w:r>
        <w:rPr>
          <w:rFonts w:hint="eastAsia"/>
        </w:rPr>
        <w:t>　　第三节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三、"十三五"主要发展目标</w:t>
      </w:r>
      <w:r>
        <w:rPr>
          <w:rFonts w:hint="eastAsia"/>
        </w:rPr>
        <w:br/>
      </w:r>
      <w:r>
        <w:rPr>
          <w:rFonts w:hint="eastAsia"/>
        </w:rPr>
        <w:t>　　第四节 主要任务</w:t>
      </w:r>
      <w:r>
        <w:rPr>
          <w:rFonts w:hint="eastAsia"/>
        </w:rPr>
        <w:br/>
      </w:r>
      <w:r>
        <w:rPr>
          <w:rFonts w:hint="eastAsia"/>
        </w:rPr>
        <w:t>　　　　一、增强新药创制能力</w:t>
      </w:r>
      <w:r>
        <w:rPr>
          <w:rFonts w:hint="eastAsia"/>
        </w:rPr>
        <w:br/>
      </w:r>
      <w:r>
        <w:rPr>
          <w:rFonts w:hint="eastAsia"/>
        </w:rPr>
        <w:t>　　　　二、提升药品质量安全水平</w:t>
      </w:r>
      <w:r>
        <w:rPr>
          <w:rFonts w:hint="eastAsia"/>
        </w:rPr>
        <w:br/>
      </w:r>
      <w:r>
        <w:rPr>
          <w:rFonts w:hint="eastAsia"/>
        </w:rPr>
        <w:t>　　　　三、提高基本药物生产供应保障能力</w:t>
      </w:r>
      <w:r>
        <w:rPr>
          <w:rFonts w:hint="eastAsia"/>
        </w:rPr>
        <w:br/>
      </w:r>
      <w:r>
        <w:rPr>
          <w:rFonts w:hint="eastAsia"/>
        </w:rPr>
        <w:t>　　　　四、加强企业技术改造</w:t>
      </w:r>
      <w:r>
        <w:rPr>
          <w:rFonts w:hint="eastAsia"/>
        </w:rPr>
        <w:br/>
      </w:r>
      <w:r>
        <w:rPr>
          <w:rFonts w:hint="eastAsia"/>
        </w:rPr>
        <w:t>　　　　五、调整优化组织结构</w:t>
      </w:r>
      <w:r>
        <w:rPr>
          <w:rFonts w:hint="eastAsia"/>
        </w:rPr>
        <w:br/>
      </w:r>
      <w:r>
        <w:rPr>
          <w:rFonts w:hint="eastAsia"/>
        </w:rPr>
        <w:t>　　　　六、优化产业区域布局</w:t>
      </w:r>
      <w:r>
        <w:rPr>
          <w:rFonts w:hint="eastAsia"/>
        </w:rPr>
        <w:br/>
      </w:r>
      <w:r>
        <w:rPr>
          <w:rFonts w:hint="eastAsia"/>
        </w:rPr>
        <w:t>　　　　七、加快国际化步伐</w:t>
      </w:r>
      <w:r>
        <w:rPr>
          <w:rFonts w:hint="eastAsia"/>
        </w:rPr>
        <w:br/>
      </w:r>
      <w:r>
        <w:rPr>
          <w:rFonts w:hint="eastAsia"/>
        </w:rPr>
        <w:t>　　　　八、推进医药工业绿色发展</w:t>
      </w:r>
      <w:r>
        <w:rPr>
          <w:rFonts w:hint="eastAsia"/>
        </w:rPr>
        <w:br/>
      </w:r>
      <w:r>
        <w:rPr>
          <w:rFonts w:hint="eastAsia"/>
        </w:rPr>
        <w:t>　　　　九、提高医药工业信息化水平</w:t>
      </w:r>
      <w:r>
        <w:rPr>
          <w:rFonts w:hint="eastAsia"/>
        </w:rPr>
        <w:br/>
      </w:r>
      <w:r>
        <w:rPr>
          <w:rFonts w:hint="eastAsia"/>
        </w:rPr>
        <w:t>　　　　十、加强医药储备和应急体系建设</w:t>
      </w:r>
      <w:r>
        <w:rPr>
          <w:rFonts w:hint="eastAsia"/>
        </w:rPr>
        <w:br/>
      </w:r>
      <w:r>
        <w:rPr>
          <w:rFonts w:hint="eastAsia"/>
        </w:rPr>
        <w:t>　　第五节 重点领域</w:t>
      </w:r>
      <w:r>
        <w:rPr>
          <w:rFonts w:hint="eastAsia"/>
        </w:rPr>
        <w:br/>
      </w:r>
      <w:r>
        <w:rPr>
          <w:rFonts w:hint="eastAsia"/>
        </w:rPr>
        <w:t>　　　　一、生物技术药物</w:t>
      </w:r>
      <w:r>
        <w:rPr>
          <w:rFonts w:hint="eastAsia"/>
        </w:rPr>
        <w:br/>
      </w:r>
      <w:r>
        <w:rPr>
          <w:rFonts w:hint="eastAsia"/>
        </w:rPr>
        <w:t>　　　　二、化学药新品种</w:t>
      </w:r>
      <w:r>
        <w:rPr>
          <w:rFonts w:hint="eastAsia"/>
        </w:rPr>
        <w:br/>
      </w:r>
      <w:r>
        <w:rPr>
          <w:rFonts w:hint="eastAsia"/>
        </w:rPr>
        <w:t>　　　　三、现代中药</w:t>
      </w:r>
      <w:r>
        <w:rPr>
          <w:rFonts w:hint="eastAsia"/>
        </w:rPr>
        <w:br/>
      </w:r>
      <w:r>
        <w:rPr>
          <w:rFonts w:hint="eastAsia"/>
        </w:rPr>
        <w:t>　　　　四、先进医疗器械</w:t>
      </w:r>
      <w:r>
        <w:rPr>
          <w:rFonts w:hint="eastAsia"/>
        </w:rPr>
        <w:br/>
      </w:r>
      <w:r>
        <w:rPr>
          <w:rFonts w:hint="eastAsia"/>
        </w:rPr>
        <w:t>　　　　五、新型药用辅料、包装材料及制药设备</w:t>
      </w:r>
      <w:r>
        <w:rPr>
          <w:rFonts w:hint="eastAsia"/>
        </w:rPr>
        <w:br/>
      </w:r>
      <w:r>
        <w:rPr>
          <w:rFonts w:hint="eastAsia"/>
        </w:rPr>
        <w:t>　　第六节 保障措施</w:t>
      </w:r>
      <w:r>
        <w:rPr>
          <w:rFonts w:hint="eastAsia"/>
        </w:rPr>
        <w:br/>
      </w:r>
      <w:r>
        <w:rPr>
          <w:rFonts w:hint="eastAsia"/>
        </w:rPr>
        <w:t>　　　　一、加强产业政策引导</w:t>
      </w:r>
      <w:r>
        <w:rPr>
          <w:rFonts w:hint="eastAsia"/>
        </w:rPr>
        <w:br/>
      </w:r>
      <w:r>
        <w:rPr>
          <w:rFonts w:hint="eastAsia"/>
        </w:rPr>
        <w:t>　　　　二、加大财税金融支持力度</w:t>
      </w:r>
      <w:r>
        <w:rPr>
          <w:rFonts w:hint="eastAsia"/>
        </w:rPr>
        <w:br/>
      </w:r>
      <w:r>
        <w:rPr>
          <w:rFonts w:hint="eastAsia"/>
        </w:rPr>
        <w:t>　　　　三、完善价格招标医保政策</w:t>
      </w:r>
      <w:r>
        <w:rPr>
          <w:rFonts w:hint="eastAsia"/>
        </w:rPr>
        <w:br/>
      </w:r>
      <w:r>
        <w:rPr>
          <w:rFonts w:hint="eastAsia"/>
        </w:rPr>
        <w:t>　　　　四、发挥药品监管调控作用</w:t>
      </w:r>
      <w:r>
        <w:rPr>
          <w:rFonts w:hint="eastAsia"/>
        </w:rPr>
        <w:br/>
      </w:r>
      <w:r>
        <w:rPr>
          <w:rFonts w:hint="eastAsia"/>
        </w:rPr>
        <w:t>　　　　五、加强人才队伍建设</w:t>
      </w:r>
      <w:r>
        <w:rPr>
          <w:rFonts w:hint="eastAsia"/>
        </w:rPr>
        <w:br/>
      </w:r>
      <w:r>
        <w:rPr>
          <w:rFonts w:hint="eastAsia"/>
        </w:rPr>
        <w:t>　　　　六、发挥行业协会作用</w:t>
      </w:r>
      <w:r>
        <w:rPr>
          <w:rFonts w:hint="eastAsia"/>
        </w:rPr>
        <w:br/>
      </w:r>
      <w:r>
        <w:rPr>
          <w:rFonts w:hint="eastAsia"/>
        </w:rPr>
        <w:t>　　第七节 规划组织实施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国家药品安全"十三五"规划解读</w:t>
      </w:r>
      <w:r>
        <w:rPr>
          <w:rFonts w:hint="eastAsia"/>
        </w:rPr>
        <w:br/>
      </w:r>
      <w:r>
        <w:rPr>
          <w:rFonts w:hint="eastAsia"/>
        </w:rPr>
        <w:t>　　第一节 规划的重要性分析</w:t>
      </w:r>
      <w:r>
        <w:rPr>
          <w:rFonts w:hint="eastAsia"/>
        </w:rPr>
        <w:br/>
      </w:r>
      <w:r>
        <w:rPr>
          <w:rFonts w:hint="eastAsia"/>
        </w:rPr>
        <w:t>　　第二节 规划与国家总体规划的关系</w:t>
      </w:r>
      <w:r>
        <w:rPr>
          <w:rFonts w:hint="eastAsia"/>
        </w:rPr>
        <w:br/>
      </w:r>
      <w:r>
        <w:rPr>
          <w:rFonts w:hint="eastAsia"/>
        </w:rPr>
        <w:t>　　第三节 《规划》的特点</w:t>
      </w:r>
      <w:r>
        <w:rPr>
          <w:rFonts w:hint="eastAsia"/>
        </w:rPr>
        <w:br/>
      </w:r>
      <w:r>
        <w:rPr>
          <w:rFonts w:hint="eastAsia"/>
        </w:rPr>
        <w:t>　　第四节 规划对药品发展的要求分析</w:t>
      </w:r>
      <w:r>
        <w:rPr>
          <w:rFonts w:hint="eastAsia"/>
        </w:rPr>
        <w:br/>
      </w:r>
      <w:r>
        <w:rPr>
          <w:rFonts w:hint="eastAsia"/>
        </w:rPr>
        <w:t>　　第五节 "十一五"规划实施取得的成绩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2025年中国熊胆粉特性分析</w:t>
      </w:r>
      <w:r>
        <w:rPr>
          <w:rFonts w:hint="eastAsia"/>
        </w:rPr>
        <w:br/>
      </w:r>
      <w:r>
        <w:rPr>
          <w:rFonts w:hint="eastAsia"/>
        </w:rPr>
        <w:t>　　第一节 熊胆粉集中度</w:t>
      </w:r>
      <w:r>
        <w:rPr>
          <w:rFonts w:hint="eastAsia"/>
        </w:rPr>
        <w:br/>
      </w:r>
      <w:r>
        <w:rPr>
          <w:rFonts w:hint="eastAsia"/>
        </w:rPr>
        <w:t>　　第二节 熊胆粉swot及预测</w:t>
      </w:r>
      <w:r>
        <w:rPr>
          <w:rFonts w:hint="eastAsia"/>
        </w:rPr>
        <w:br/>
      </w:r>
      <w:r>
        <w:rPr>
          <w:rFonts w:hint="eastAsia"/>
        </w:rPr>
        <w:t>　　第三节 熊胆粉进入退出状况分析</w:t>
      </w:r>
      <w:r>
        <w:rPr>
          <w:rFonts w:hint="eastAsia"/>
        </w:rPr>
        <w:br/>
      </w:r>
      <w:r>
        <w:rPr>
          <w:rFonts w:hint="eastAsia"/>
        </w:rPr>
        <w:t>　　第四节 熊胆粉产业链特点分析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2025年中国熊胆粉市场发展分析</w:t>
      </w:r>
      <w:r>
        <w:rPr>
          <w:rFonts w:hint="eastAsia"/>
        </w:rPr>
        <w:br/>
      </w:r>
      <w:r>
        <w:rPr>
          <w:rFonts w:hint="eastAsia"/>
        </w:rPr>
        <w:t>　　第一节 中国熊胆粉市场现状分析</w:t>
      </w:r>
      <w:r>
        <w:rPr>
          <w:rFonts w:hint="eastAsia"/>
        </w:rPr>
        <w:br/>
      </w:r>
      <w:r>
        <w:rPr>
          <w:rFonts w:hint="eastAsia"/>
        </w:rPr>
        <w:t>　　　　一、我国养熊业概况</w:t>
      </w:r>
      <w:r>
        <w:rPr>
          <w:rFonts w:hint="eastAsia"/>
        </w:rPr>
        <w:br/>
      </w:r>
      <w:r>
        <w:rPr>
          <w:rFonts w:hint="eastAsia"/>
        </w:rPr>
        <w:t>　　　　二、黑熊的数量及分布</w:t>
      </w:r>
      <w:r>
        <w:rPr>
          <w:rFonts w:hint="eastAsia"/>
        </w:rPr>
        <w:br/>
      </w:r>
      <w:r>
        <w:rPr>
          <w:rFonts w:hint="eastAsia"/>
        </w:rPr>
        <w:t>　　　　三、熊胆粉市场现状</w:t>
      </w:r>
      <w:r>
        <w:rPr>
          <w:rFonts w:hint="eastAsia"/>
        </w:rPr>
        <w:br/>
      </w:r>
      <w:r>
        <w:rPr>
          <w:rFonts w:hint="eastAsia"/>
        </w:rPr>
        <w:t>　　　　四、中国熊胆粉的生产和利用现状</w:t>
      </w:r>
      <w:r>
        <w:rPr>
          <w:rFonts w:hint="eastAsia"/>
        </w:rPr>
        <w:br/>
      </w:r>
      <w:r>
        <w:rPr>
          <w:rFonts w:hint="eastAsia"/>
        </w:rPr>
        <w:t>　　第二节 中国熊胆粉产品产量分析</w:t>
      </w:r>
      <w:r>
        <w:rPr>
          <w:rFonts w:hint="eastAsia"/>
        </w:rPr>
        <w:br/>
      </w:r>
      <w:r>
        <w:rPr>
          <w:rFonts w:hint="eastAsia"/>
        </w:rPr>
        <w:t>　　　　一、熊胆粉产业总体产能规模</w:t>
      </w:r>
      <w:r>
        <w:rPr>
          <w:rFonts w:hint="eastAsia"/>
        </w:rPr>
        <w:br/>
      </w:r>
      <w:r>
        <w:rPr>
          <w:rFonts w:hint="eastAsia"/>
        </w:rPr>
        <w:t>　　　　二、熊胆粉生产区域分布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第三节 对熊胆粉市场需求分析及预测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一、中国熊胆粉需求特点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　　三、未来熊胆粉市场需求的结构性变化</w:t>
      </w:r>
      <w:r>
        <w:rPr>
          <w:rFonts w:hint="eastAsia"/>
        </w:rPr>
        <w:br/>
      </w:r>
      <w:r>
        <w:rPr>
          <w:rFonts w:hint="eastAsia"/>
        </w:rPr>
        <w:t>　　　　四、未来熊胆粉供给情况的预测</w:t>
      </w:r>
      <w:r>
        <w:rPr>
          <w:rFonts w:hint="eastAsia"/>
        </w:rPr>
        <w:br/>
      </w:r>
      <w:r>
        <w:rPr>
          <w:rFonts w:hint="eastAsia"/>
        </w:rPr>
        <w:t>　　第四节 熊胆粉行业swot分析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2025年中国熊胆粉产品技术发展分析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当前中国熊胆粉技术发展现况分析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中国熊胆粉产品技术成熟度分析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中外熊胆粉技术差距分析</w:t>
      </w:r>
      <w:r>
        <w:rPr>
          <w:rFonts w:hint="eastAsia"/>
        </w:rPr>
        <w:br/>
      </w:r>
      <w:r>
        <w:rPr>
          <w:rFonts w:hint="eastAsia"/>
        </w:rPr>
        <w:t>　　第四节 提高中国熊胆粉技术的策略建议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2025年国内主要熊胆粉企业及竞争格局</w:t>
      </w:r>
      <w:r>
        <w:rPr>
          <w:rFonts w:hint="eastAsia"/>
        </w:rPr>
        <w:br/>
      </w:r>
      <w:r>
        <w:rPr>
          <w:rFonts w:hint="eastAsia"/>
        </w:rPr>
        <w:t>　　第一节 黑龙江黑宝药业股份有限公司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四川省绿野生物制药有限公司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四川省仁德制药有限公司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福建归真堂药业股份有限公司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云南大理瑞鹤药业有限公司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福建建东药业有限公司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铁岭神熊药业有限公司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其他企业分析</w:t>
      </w:r>
      <w:r>
        <w:rPr>
          <w:rFonts w:hint="eastAsia"/>
        </w:rPr>
        <w:br/>
      </w:r>
      <w:r>
        <w:rPr>
          <w:rFonts w:hint="eastAsia"/>
        </w:rPr>
        <w:t>　　　　一、屏边县大围山黑熊驯养繁殖场</w:t>
      </w:r>
      <w:r>
        <w:rPr>
          <w:rFonts w:hint="eastAsia"/>
        </w:rPr>
        <w:br/>
      </w:r>
      <w:r>
        <w:rPr>
          <w:rFonts w:hint="eastAsia"/>
        </w:rPr>
        <w:t>　　　　二、上海凯宝药业股份有限公司</w:t>
      </w:r>
      <w:r>
        <w:rPr>
          <w:rFonts w:hint="eastAsia"/>
        </w:rPr>
        <w:br/>
      </w:r>
      <w:r>
        <w:rPr>
          <w:rFonts w:hint="eastAsia"/>
        </w:rPr>
        <w:t>　　　　三、陇川甸川工贸（集团）股份有限公司</w:t>
      </w:r>
      <w:r>
        <w:rPr>
          <w:rFonts w:hint="eastAsia"/>
        </w:rPr>
        <w:br/>
      </w:r>
      <w:r>
        <w:rPr>
          <w:rFonts w:hint="eastAsia"/>
        </w:rPr>
        <w:t>　　　　四、敦化市长白山野生动物繁殖试验场</w:t>
      </w:r>
      <w:r>
        <w:rPr>
          <w:rFonts w:hint="eastAsia"/>
        </w:rPr>
        <w:br/>
      </w:r>
      <w:r>
        <w:rPr>
          <w:rFonts w:hint="eastAsia"/>
        </w:rPr>
        <w:t>　　　　五、延边白头山制药有限公司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2025年熊胆粉替代品市场分析</w:t>
      </w:r>
      <w:r>
        <w:rPr>
          <w:rFonts w:hint="eastAsia"/>
        </w:rPr>
        <w:br/>
      </w:r>
      <w:r>
        <w:rPr>
          <w:rFonts w:hint="eastAsia"/>
        </w:rPr>
        <w:t>　　第一节 人工熊胆简介</w:t>
      </w:r>
      <w:r>
        <w:rPr>
          <w:rFonts w:hint="eastAsia"/>
        </w:rPr>
        <w:br/>
      </w:r>
      <w:r>
        <w:rPr>
          <w:rFonts w:hint="eastAsia"/>
        </w:rPr>
        <w:t>　　第二节 熊去氧胆酸市场</w:t>
      </w:r>
      <w:r>
        <w:rPr>
          <w:rFonts w:hint="eastAsia"/>
        </w:rPr>
        <w:br/>
      </w:r>
      <w:r>
        <w:rPr>
          <w:rFonts w:hint="eastAsia"/>
        </w:rPr>
        <w:t>　　　　一、利胆药市场容量分析</w:t>
      </w:r>
      <w:r>
        <w:rPr>
          <w:rFonts w:hint="eastAsia"/>
        </w:rPr>
        <w:br/>
      </w:r>
      <w:r>
        <w:rPr>
          <w:rFonts w:hint="eastAsia"/>
        </w:rPr>
        <w:t>　　　　二、利胆药品种构成分析</w:t>
      </w:r>
      <w:r>
        <w:rPr>
          <w:rFonts w:hint="eastAsia"/>
        </w:rPr>
        <w:br/>
      </w:r>
      <w:r>
        <w:rPr>
          <w:rFonts w:hint="eastAsia"/>
        </w:rPr>
        <w:t>　　　　三、利胆药市场发展建议</w:t>
      </w:r>
      <w:r>
        <w:rPr>
          <w:rFonts w:hint="eastAsia"/>
        </w:rPr>
        <w:br/>
      </w:r>
      <w:r>
        <w:rPr>
          <w:rFonts w:hint="eastAsia"/>
        </w:rPr>
        <w:t>　　　　四、熊去氧胆酸市场分析</w:t>
      </w:r>
      <w:r>
        <w:rPr>
          <w:rFonts w:hint="eastAsia"/>
        </w:rPr>
        <w:br/>
      </w:r>
      <w:r>
        <w:rPr>
          <w:rFonts w:hint="eastAsia"/>
        </w:rPr>
        <w:t>　　第三节 牛磺酸市场</w:t>
      </w:r>
      <w:r>
        <w:rPr>
          <w:rFonts w:hint="eastAsia"/>
        </w:rPr>
        <w:br/>
      </w:r>
      <w:r>
        <w:rPr>
          <w:rFonts w:hint="eastAsia"/>
        </w:rPr>
        <w:t>　　　　一、牛磺酸简介</w:t>
      </w:r>
      <w:r>
        <w:rPr>
          <w:rFonts w:hint="eastAsia"/>
        </w:rPr>
        <w:br/>
      </w:r>
      <w:r>
        <w:rPr>
          <w:rFonts w:hint="eastAsia"/>
        </w:rPr>
        <w:t>　　　　二、生产牛磺酸的企业</w:t>
      </w:r>
      <w:r>
        <w:rPr>
          <w:rFonts w:hint="eastAsia"/>
        </w:rPr>
        <w:br/>
      </w:r>
      <w:r>
        <w:rPr>
          <w:rFonts w:hint="eastAsia"/>
        </w:rPr>
        <w:t>　　　　三、牛磺酸概念上市公司</w:t>
      </w:r>
      <w:r>
        <w:rPr>
          <w:rFonts w:hint="eastAsia"/>
        </w:rPr>
        <w:br/>
      </w:r>
      <w:r>
        <w:rPr>
          <w:rFonts w:hint="eastAsia"/>
        </w:rPr>
        <w:t>　　　　四、国内牛磺酸市场发展状况</w:t>
      </w:r>
      <w:r>
        <w:rPr>
          <w:rFonts w:hint="eastAsia"/>
        </w:rPr>
        <w:br/>
      </w:r>
      <w:r>
        <w:rPr>
          <w:rFonts w:hint="eastAsia"/>
        </w:rPr>
        <w:t>　　　　五、国际市场前景</w:t>
      </w:r>
      <w:r>
        <w:rPr>
          <w:rFonts w:hint="eastAsia"/>
        </w:rPr>
        <w:br/>
      </w:r>
      <w:r>
        <w:rPr>
          <w:rFonts w:hint="eastAsia"/>
        </w:rPr>
        <w:t>　　　　六、我国牛磺酸生产现状及原因分析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2025年熊胆产品市场分析</w:t>
      </w:r>
      <w:r>
        <w:rPr>
          <w:rFonts w:hint="eastAsia"/>
        </w:rPr>
        <w:br/>
      </w:r>
      <w:r>
        <w:rPr>
          <w:rFonts w:hint="eastAsia"/>
        </w:rPr>
        <w:t>　　第一节 熊胆产品分类</w:t>
      </w:r>
      <w:r>
        <w:rPr>
          <w:rFonts w:hint="eastAsia"/>
        </w:rPr>
        <w:br/>
      </w:r>
      <w:r>
        <w:rPr>
          <w:rFonts w:hint="eastAsia"/>
        </w:rPr>
        <w:t>　　第二节 熊胆产品行业经营公司</w:t>
      </w:r>
      <w:r>
        <w:rPr>
          <w:rFonts w:hint="eastAsia"/>
        </w:rPr>
        <w:br/>
      </w:r>
      <w:r>
        <w:rPr>
          <w:rFonts w:hint="eastAsia"/>
        </w:rPr>
        <w:t>　　　　一、成都地奥集团</w:t>
      </w:r>
      <w:r>
        <w:rPr>
          <w:rFonts w:hint="eastAsia"/>
        </w:rPr>
        <w:br/>
      </w:r>
      <w:r>
        <w:rPr>
          <w:rFonts w:hint="eastAsia"/>
        </w:rPr>
        <w:t>　　　　二、重庆化医控股（集团）公司</w:t>
      </w:r>
      <w:r>
        <w:rPr>
          <w:rFonts w:hint="eastAsia"/>
        </w:rPr>
        <w:br/>
      </w:r>
      <w:r>
        <w:rPr>
          <w:rFonts w:hint="eastAsia"/>
        </w:rPr>
        <w:t>　　　　三、福建惠安县金熊发展有限公司</w:t>
      </w:r>
      <w:r>
        <w:rPr>
          <w:rFonts w:hint="eastAsia"/>
        </w:rPr>
        <w:br/>
      </w:r>
      <w:r>
        <w:rPr>
          <w:rFonts w:hint="eastAsia"/>
        </w:rPr>
        <w:t>　　　　四、脉迪美业青岛公司</w:t>
      </w:r>
      <w:r>
        <w:rPr>
          <w:rFonts w:hint="eastAsia"/>
        </w:rPr>
        <w:br/>
      </w:r>
      <w:r>
        <w:rPr>
          <w:rFonts w:hint="eastAsia"/>
        </w:rPr>
        <w:t>　　　　五、四川省新鹿药业有限公司制药厂</w:t>
      </w:r>
      <w:r>
        <w:rPr>
          <w:rFonts w:hint="eastAsia"/>
        </w:rPr>
        <w:br/>
      </w:r>
      <w:r>
        <w:rPr>
          <w:rFonts w:hint="eastAsia"/>
        </w:rPr>
        <w:t>　　　　六、黑龙江饶河县熊蜂开发有限公司</w:t>
      </w:r>
      <w:r>
        <w:rPr>
          <w:rFonts w:hint="eastAsia"/>
        </w:rPr>
        <w:br/>
      </w:r>
      <w:r>
        <w:rPr>
          <w:rFonts w:hint="eastAsia"/>
        </w:rPr>
        <w:t>　　　　七、海南三依医药有限公司</w:t>
      </w:r>
      <w:r>
        <w:rPr>
          <w:rFonts w:hint="eastAsia"/>
        </w:rPr>
        <w:br/>
      </w:r>
      <w:r>
        <w:rPr>
          <w:rFonts w:hint="eastAsia"/>
        </w:rPr>
        <w:t>　　　　八、云南省陇川县章凤制药厂</w:t>
      </w:r>
      <w:r>
        <w:rPr>
          <w:rFonts w:hint="eastAsia"/>
        </w:rPr>
        <w:br/>
      </w:r>
      <w:r>
        <w:rPr>
          <w:rFonts w:hint="eastAsia"/>
        </w:rPr>
        <w:t>　　　　九、吉林省抚松制药股份有限公司</w:t>
      </w:r>
      <w:r>
        <w:rPr>
          <w:rFonts w:hint="eastAsia"/>
        </w:rPr>
        <w:br/>
      </w:r>
      <w:r>
        <w:rPr>
          <w:rFonts w:hint="eastAsia"/>
        </w:rPr>
        <w:t>　　第三节 熊胆胶囊等熊胆产品分析</w:t>
      </w:r>
      <w:r>
        <w:rPr>
          <w:rFonts w:hint="eastAsia"/>
        </w:rPr>
        <w:br/>
      </w:r>
      <w:r>
        <w:rPr>
          <w:rFonts w:hint="eastAsia"/>
        </w:rPr>
        <w:t>　　第四节 礼品市场</w:t>
      </w:r>
      <w:r>
        <w:rPr>
          <w:rFonts w:hint="eastAsia"/>
        </w:rPr>
        <w:br/>
      </w:r>
      <w:r>
        <w:rPr>
          <w:rFonts w:hint="eastAsia"/>
        </w:rPr>
        <w:t>　　　　一、中国礼品市场现状</w:t>
      </w:r>
      <w:r>
        <w:rPr>
          <w:rFonts w:hint="eastAsia"/>
        </w:rPr>
        <w:br/>
      </w:r>
      <w:r>
        <w:rPr>
          <w:rFonts w:hint="eastAsia"/>
        </w:rPr>
        <w:t>　　　　二、熊胆在礼品市场中的状况</w:t>
      </w:r>
      <w:r>
        <w:rPr>
          <w:rFonts w:hint="eastAsia"/>
        </w:rPr>
        <w:br/>
      </w:r>
      <w:r>
        <w:rPr>
          <w:rFonts w:hint="eastAsia"/>
        </w:rPr>
        <w:t>　　第五节 养生市场</w:t>
      </w:r>
      <w:r>
        <w:rPr>
          <w:rFonts w:hint="eastAsia"/>
        </w:rPr>
        <w:br/>
      </w:r>
      <w:r>
        <w:rPr>
          <w:rFonts w:hint="eastAsia"/>
        </w:rPr>
        <w:t>　　　　一、中国养生行业发展的现状</w:t>
      </w:r>
      <w:r>
        <w:rPr>
          <w:rFonts w:hint="eastAsia"/>
        </w:rPr>
        <w:br/>
      </w:r>
      <w:r>
        <w:rPr>
          <w:rFonts w:hint="eastAsia"/>
        </w:rPr>
        <w:t>　　　　二、中医养生现状</w:t>
      </w:r>
      <w:r>
        <w:rPr>
          <w:rFonts w:hint="eastAsia"/>
        </w:rPr>
        <w:br/>
      </w:r>
      <w:r>
        <w:rPr>
          <w:rFonts w:hint="eastAsia"/>
        </w:rPr>
        <w:t>　　　　三、保健品市场前景</w:t>
      </w:r>
      <w:r>
        <w:rPr>
          <w:rFonts w:hint="eastAsia"/>
        </w:rPr>
        <w:br/>
      </w:r>
      <w:r>
        <w:rPr>
          <w:rFonts w:hint="eastAsia"/>
        </w:rPr>
        <w:t>　　　　四、养生产业市场规范疏导</w:t>
      </w:r>
      <w:r>
        <w:rPr>
          <w:rFonts w:hint="eastAsia"/>
        </w:rPr>
        <w:br/>
      </w:r>
      <w:r>
        <w:rPr>
          <w:rFonts w:hint="eastAsia"/>
        </w:rPr>
        <w:t>　　　　五、熊胆养生相关分析</w:t>
      </w:r>
      <w:r>
        <w:rPr>
          <w:rFonts w:hint="eastAsia"/>
        </w:rPr>
        <w:br/>
      </w:r>
      <w:r>
        <w:rPr>
          <w:rFonts w:hint="eastAsia"/>
        </w:rPr>
        <w:t>　　第六节 熊胆产品市场现状原因分析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中国熊胆粉未来发展预测及投资前景分析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未来熊胆粉行业发展趋势分析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一、未来熊胆粉行业发展分析</w:t>
      </w:r>
      <w:r>
        <w:rPr>
          <w:rFonts w:hint="eastAsia"/>
        </w:rPr>
        <w:br/>
      </w:r>
      <w:r>
        <w:rPr>
          <w:rFonts w:hint="eastAsia"/>
        </w:rPr>
        <w:t>　　　　二、未来熊胆粉行业技术开发方向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三、总体行业"十三五"时期相关预测</w:t>
      </w:r>
      <w:r>
        <w:rPr>
          <w:rFonts w:hint="eastAsia"/>
        </w:rPr>
        <w:br/>
      </w:r>
      <w:r>
        <w:rPr>
          <w:rFonts w:hint="eastAsia"/>
        </w:rPr>
        <w:t>　　第二节 全国药品流通行业发展规划纲要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二、指导思想与总体目标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第三节 中国熊胆粉消费状况分析及预测</w:t>
      </w:r>
      <w:r>
        <w:rPr>
          <w:rFonts w:hint="eastAsia"/>
        </w:rPr>
        <w:br/>
      </w:r>
      <w:r>
        <w:rPr>
          <w:rFonts w:hint="eastAsia"/>
        </w:rPr>
        <w:t>　　第四节 中.智林　济研：中国熊胆粉价格趋势分析</w:t>
      </w:r>
      <w:r>
        <w:rPr>
          <w:rFonts w:hint="eastAsia"/>
        </w:rPr>
        <w:br/>
      </w:r>
      <w:r>
        <w:rPr>
          <w:rFonts w:hint="eastAsia"/>
        </w:rPr>
        <w:t>　　　　一、中国熊胆粉价格趋势</w:t>
      </w:r>
      <w:r>
        <w:rPr>
          <w:rFonts w:hint="eastAsia"/>
        </w:rPr>
        <w:br/>
      </w:r>
      <w:r>
        <w:rPr>
          <w:rFonts w:hint="eastAsia"/>
        </w:rPr>
        <w:t>　　　　二、中国熊胆粉当前市场价格及分析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三、影响熊胆粉价格因素分析</w:t>
      </w:r>
      <w:r>
        <w:rPr>
          <w:rFonts w:hint="eastAsia"/>
        </w:rPr>
        <w:br/>
      </w:r>
      <w:r>
        <w:rPr>
          <w:rFonts w:hint="eastAsia"/>
        </w:rPr>
        <w:t>　　　　四、熊胆粉价格走势预测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69f7755b845dc" w:history="1">
        <w:r>
          <w:rPr>
            <w:rStyle w:val="Hyperlink"/>
          </w:rPr>
          <w:t>2025-2031年中国熊胆粉行业现状研究分析及市场前景预测报告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69f7755b845dc" w:history="1">
        <w:r>
          <w:rPr>
            <w:rStyle w:val="Hyperlink"/>
          </w:rPr>
          <w:t>https://www.20087.com/7/96/XiongDanFenShiChangDiaoChaBaoGao.html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热点：熊胆粉对男性性功能有影响?、熊胆粉的功效与作用及副作用、熊胆粉 骗老人 最便宜方法 原因、熊胆粉的副作用和危害、熊宝堂熊胆粉是官方正品吗、熊胆粉怎么吃、牛磺熊去氧胆酸、熊胆粉滴眼液的功效与作用、熊胆粉的好处与坏处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e95d2c3364dd6" w:history="1">
      <w:r>
        <w:rPr>
          <w:rStyle w:val="Hyperlink"/>
        </w:rPr>
        <w:t>2025-2031年中国熊胆粉行业现状研究分析及市场前景预测报告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ongDanFenShiChangDiaoChaBaoGao.html" TargetMode="External" Id="R62669f7755b8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ongDanFenShiChangDiaoChaBaoGao.html" TargetMode="External" Id="R62ee95d2c336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2024-11-26T05:05:00Z</dcterms:created>
  <dcterms:modified xsi:type="dcterms:W3CDTF">2024-11-26T06:05:00Z</dcterms:modified>
  <dc:subject>2025-2031年中国熊胆粉行业现状研究分析及市场前景预测报告</dc:subject>
  <dc:title>2025-2031年中国熊胆粉行业现状研究分析及市场前景预测报告</dc:title>
  <cp:keywords>2025-2031年中国熊胆粉行业现状研究分析及市场前景预测报告</cp:keywords>
  <dc:description>2025-2031年中国熊胆粉行业现状研究分析及市场前景预测报告</dc:description>
</cp:coreProperties>
</file>