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0b894e8294ba4" w:history="1">
              <w:r>
                <w:rPr>
                  <w:rStyle w:val="Hyperlink"/>
                </w:rPr>
                <w:t>2025-2031年中国牙科全景X射线机市场研究分析与前景趋势报告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0b894e8294ba4" w:history="1">
              <w:r>
                <w:rPr>
                  <w:rStyle w:val="Hyperlink"/>
                </w:rPr>
                <w:t>2025-2031年中国牙科全景X射线机市场研究分析与前景趋势报告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0b894e8294ba4" w:history="1">
                <w:r>
                  <w:rPr>
                    <w:rStyle w:val="Hyperlink"/>
                  </w:rPr>
                  <w:t>https://www.20087.com/7/66/YaKeQuanJingXSheXianJiHangYeQianJingQuShi.html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全景X射线机是一种用于获取患者上下颌骨、牙齿排列、颞下颌关节及周围解剖结构二维曲面体层影像的专用放射成像设备，广泛应用于口腔临床诊断、正畸评估、种植规划、阻生齿定位及颌面外科术前检查。牙科全景X射线机基于X射线源与探测器围绕患者头部沿特定轨迹同步旋转，通过狭缝准直技术聚焦于下颌平面，实现目标区域的清晰成像，同时抑制非兴趣区的重叠干扰。当前主流设备采用数字平板探测器替代传统胶片，显著提升图像分辨率、动态范围与低剂量性能，并支持影像后处理（如对比度调节、测量标注与三维重建辅助）。设备设计注重患者舒适性与定位精度，配备头颅固定装置、激光定位系统与自动曝光控制，减少运动伪影与重复拍摄。在口腔诊所、医院口腔科及医学影像中心，全景机已成为常规检查设备，其图像为牙体牙髓病、牙周病、囊肿与肿瘤的筛查提供重要依据。</w:t>
      </w:r>
      <w:r>
        <w:rPr>
          <w:rFonts w:hint="eastAsia"/>
        </w:rPr>
        <w:br/>
      </w:r>
      <w:r>
        <w:rPr>
          <w:rFonts w:hint="eastAsia"/>
        </w:rPr>
        <w:t>　　未来，牙科全景X射线机将向多模态集成、低剂量优化与智能化辅助诊断方向深化发展。未来，设备将更多融合锥形束CT（CBCT）模块，实现从二维全景到三维容积成像的无缝切换，满足复杂种植、正颌手术与神经管定位的高精度需求。光子计数探测器等新型成像技术的应用将进一步降低辐射剂量，同时提升空间与对比分辨率，尤其适用于儿童与长期随访患者。人工智能算法将嵌入影像处理流程，自动识别解剖标志点、标注牙齿编号、检测龋齿与牙槽骨吸收区域，辅助医生快速完成初步判读。设备将支持与口腔扫描仪、治疗计划系统及电子病历的数据互联，构建数字化诊疗闭环。在操作层面，增强现实（AR）引导与自动体位校正技术将减少人为定位误差，提升成像一致性。远程影像传输与云阅片平台的发展将促进优质医疗资源下沉。随着精准口腔医学的发展，全景X射线机将从单一成像工具演变为集采集、分析、规划于一体的智能诊断终端，推动口腔诊疗向高效、安全与个性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0b894e8294ba4" w:history="1">
        <w:r>
          <w:rPr>
            <w:rStyle w:val="Hyperlink"/>
          </w:rPr>
          <w:t>2025-2031年中国牙科全景X射线机市场研究分析与前景趋势报告</w:t>
        </w:r>
      </w:hyperlink>
      <w:r>
        <w:rPr>
          <w:rFonts w:hint="eastAsia"/>
        </w:rPr>
        <w:t>》基于国家统计局及相关协会的权威数据，系统研究了牙科全景X射线机行业的市场需求、市场规模及产业链现状，分析了牙科全景X射线机价格波动、细分市场动态及重点企业的经营表现，科学预测了牙科全景X射线机市场前景与发展趋势，揭示了潜在需求与投资机会，同时指出了牙科全景X射线机行业可能面临的风险。通过对牙科全景X射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牙科全景X射线机行业概述</w:t>
      </w:r>
      <w:r>
        <w:rPr>
          <w:rFonts w:hint="eastAsia"/>
        </w:rPr>
        <w:br/>
      </w:r>
      <w:r>
        <w:rPr>
          <w:rFonts w:hint="eastAsia"/>
        </w:rPr>
        <w:t>　　第一节 牙科全景X射线机定义与分类</w:t>
      </w:r>
      <w:r>
        <w:rPr>
          <w:rFonts w:hint="eastAsia"/>
        </w:rPr>
        <w:br/>
      </w:r>
      <w:r>
        <w:rPr>
          <w:rFonts w:hint="eastAsia"/>
        </w:rPr>
        <w:t>　　第二节 牙科全景X射线机应用领域</w:t>
      </w:r>
      <w:r>
        <w:rPr>
          <w:rFonts w:hint="eastAsia"/>
        </w:rPr>
        <w:br/>
      </w:r>
      <w:r>
        <w:rPr>
          <w:rFonts w:hint="eastAsia"/>
        </w:rPr>
        <w:t>　　第三节 牙科全景X射线机行业经济指标分析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牙科全景X射线机产业链及经营模式分析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三、牙科全景X射线机销售模式及销售渠道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全球牙科全景X射线机市场发展综述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2019-2024年全球牙科全景X射线机市场规模与趋势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主要国家与地区牙科全景X射线机市场分析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2025-2031年全球牙科全景X射线机行业发展趋势与前景预测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中国牙科全景X射线机行业市场分析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2024-2025年牙科全景X射线机产能与投资动态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一、国内牙科全景X射线机产能及利用情况</w:t>
      </w:r>
      <w:r>
        <w:rPr>
          <w:rFonts w:hint="eastAsia"/>
        </w:rPr>
        <w:br/>
      </w:r>
      <w:r>
        <w:rPr>
          <w:rFonts w:hint="eastAsia"/>
        </w:rPr>
        <w:t>　　　　二、牙科全景X射线机产能扩张与投资动态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2025-2031年牙科全景X射线机行业产量统计与趋势预测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一、2019-2024年牙科全景X射线机行业产量数据统计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1、2019-2024年牙科全景X射线机产量及增长趋势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2、2019-2024年牙科全景X射线机细分产品产量及份额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二、影响牙科全景X射线机产量的关键因素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三、2025-2031年牙科全景X射线机产量预测</w:t>
      </w:r>
      <w:r>
        <w:rPr>
          <w:rFonts w:hint="eastAsia"/>
        </w:rPr>
        <w:br/>
      </w:r>
      <w:r>
        <w:rPr>
          <w:rFonts w:hint="eastAsia"/>
        </w:rPr>
        <w:t>　　第三节 2025-2031年牙科全景X射线机市场需求与销售分析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一、2024-2025年牙科全景X射线机行业需求现状</w:t>
      </w:r>
      <w:r>
        <w:rPr>
          <w:rFonts w:hint="eastAsia"/>
        </w:rPr>
        <w:br/>
      </w:r>
      <w:r>
        <w:rPr>
          <w:rFonts w:hint="eastAsia"/>
        </w:rPr>
        <w:t>　　　　二、牙科全景X射线机客户群体与需求特点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三、2019-2024年牙科全景X射线机行业销售规模分析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四、2025-2031年牙科全景X射线机市场增长潜力与规模预测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中国牙科全景X射线机细分市场与下游应用领域分析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牙科全景X射线机细分市场分析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一、2024-2025年牙科全景X射线机主要细分产品市场现状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牙科全景X射线机下游应用与客户群体分析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一、2024-2025年牙科全景X射线机各应用领域市场现状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2024-2025年牙科全景X射线机行业技术发展现状及趋势分析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牙科全景X射线机行业技术发展现状分析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国内外牙科全景X射线机行业技术差异与原因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牙科全景X射线机行业技术发展方向、趋势预测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提升牙科全景X射线机行业技术能力策略建议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牙科全景X射线机价格机制与竞争策略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一、2019-2024年牙科全景X射线机市场价格走势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牙科全景X射线机定价策略与方法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2025-2031年牙科全景X射线机价格竞争态势与趋势预测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中国牙科全景X射线机行业重点区域市场研究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2024-2025年重点区域牙科全景X射线机市场发展概况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二、2019-2024年牙科全景X射线机市场需求规模情况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三、2025-2031年牙科全景X射线机行业发展潜力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二、2019-2024年牙科全景X射线机市场需求规模情况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三、2025-2031年牙科全景X射线机行业发展潜力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二、2019-2024年牙科全景X射线机市场需求规模情况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三、2025-2031年牙科全景X射线机行业发展潜力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二、2019-2024年牙科全景X射线机市场需求规模情况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三、2025-2031年牙科全景X射线机行业发展潜力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二、2019-2024年牙科全景X射线机市场需求规模情况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三、2025-2031年牙科全景X射线机行业发展潜力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2019-2024年中国牙科全景X射线机行业进出口情况分析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牙科全景X射线机行业进口情况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一、2019-2024年牙科全景X射线机进口规模及增长情况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二、牙科全景X射线机主要进口来源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牙科全景X射线机行业出口情况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一、2019-2024年牙科全景X射线机出口规模及增长情况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二、牙科全景X射线机主要出口目的地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2019-2024年中国牙科全景X射线机行业总体发展与财务状况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2019-2024年中国牙科全景X射线机行业规模情况</w:t>
      </w:r>
      <w:r>
        <w:rPr>
          <w:rFonts w:hint="eastAsia"/>
        </w:rPr>
        <w:br/>
      </w:r>
      <w:r>
        <w:rPr>
          <w:rFonts w:hint="eastAsia"/>
        </w:rPr>
        <w:t>　　　　一、牙科全景X射线机行业企业数量规模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二、牙科全景X射线机行业从业人员规模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三、牙科全景X射线机行业市场敏感性分析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2019-2024年中国牙科全景X射线机行业财务能力分析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一、牙科全景X射线机行业盈利能力</w:t>
      </w:r>
      <w:r>
        <w:rPr>
          <w:rFonts w:hint="eastAsia"/>
        </w:rPr>
        <w:br/>
      </w:r>
      <w:r>
        <w:rPr>
          <w:rFonts w:hint="eastAsia"/>
        </w:rPr>
        <w:t>　　　　二、牙科全景X射线机行业偿债能力</w:t>
      </w:r>
      <w:r>
        <w:rPr>
          <w:rFonts w:hint="eastAsia"/>
        </w:rPr>
        <w:br/>
      </w:r>
      <w:r>
        <w:rPr>
          <w:rFonts w:hint="eastAsia"/>
        </w:rPr>
        <w:t>　　　　三、牙科全景X射线机行业营运能力</w:t>
      </w:r>
      <w:r>
        <w:rPr>
          <w:rFonts w:hint="eastAsia"/>
        </w:rPr>
        <w:br/>
      </w:r>
      <w:r>
        <w:rPr>
          <w:rFonts w:hint="eastAsia"/>
        </w:rPr>
        <w:t>　　　　四、牙科全景X射线机行业发展能力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牙科全景X射线机行业重点企业调研分析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二、企业牙科全景X射线机业务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二、企业牙科全景X射线机业务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二、企业牙科全景X射线机业务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二、企业牙科全景X射线机业务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二、企业牙科全景X射线机业务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二、企业牙科全景X射线机业务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中国牙科全景X射线机行业竞争格局分析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牙科全景X射线机行业竞争格局总览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2024-2025年牙科全景X射线机行业竞争力分析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2019-2024年牙科全景X射线机行业企业并购活动分析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2024-2025年牙科全景X射线机行业会展与招投标活动分析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一、牙科全景X射线机行业会展活动及其市场影响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2025年中国牙科全景X射线机企业发展企业发展策略与建议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牙科全景X射线机销售模式与渠道策略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牙科全景X射线机品牌与市场推广策略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牙科全景X射线机研发投入与技术创新能力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牙科全景X射线机合作联盟与资源整合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中国牙科全景X射线机行业风险与对策</w:t>
      </w:r>
      <w:r>
        <w:rPr>
          <w:rFonts w:hint="eastAsia"/>
        </w:rPr>
        <w:br/>
      </w:r>
      <w:r>
        <w:rPr>
          <w:rFonts w:hint="eastAsia"/>
        </w:rPr>
        <w:t>　　第一节 牙科全景X射线机行业SWOT分析</w:t>
      </w:r>
      <w:r>
        <w:rPr>
          <w:rFonts w:hint="eastAsia"/>
        </w:rPr>
        <w:br/>
      </w:r>
      <w:r>
        <w:rPr>
          <w:rFonts w:hint="eastAsia"/>
        </w:rPr>
        <w:t>　　　　一、牙科全景X射线机行业优势</w:t>
      </w:r>
      <w:r>
        <w:rPr>
          <w:rFonts w:hint="eastAsia"/>
        </w:rPr>
        <w:br/>
      </w:r>
      <w:r>
        <w:rPr>
          <w:rFonts w:hint="eastAsia"/>
        </w:rPr>
        <w:t>　　　　二、牙科全景X射线机行业劣势</w:t>
      </w:r>
      <w:r>
        <w:rPr>
          <w:rFonts w:hint="eastAsia"/>
        </w:rPr>
        <w:br/>
      </w:r>
      <w:r>
        <w:rPr>
          <w:rFonts w:hint="eastAsia"/>
        </w:rPr>
        <w:t>　　　　三、牙科全景X射线机市场机会</w:t>
      </w:r>
      <w:r>
        <w:rPr>
          <w:rFonts w:hint="eastAsia"/>
        </w:rPr>
        <w:br/>
      </w:r>
      <w:r>
        <w:rPr>
          <w:rFonts w:hint="eastAsia"/>
        </w:rPr>
        <w:t>　　　　四、牙科全景X射线机市场威胁</w:t>
      </w:r>
      <w:r>
        <w:rPr>
          <w:rFonts w:hint="eastAsia"/>
        </w:rPr>
        <w:br/>
      </w:r>
      <w:r>
        <w:rPr>
          <w:rFonts w:hint="eastAsia"/>
        </w:rPr>
        <w:t>　　第二节 牙科全景X射线机行业风险及对策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2025-2031年中国牙科全景X射线机行业前景与发展趋势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2024-2025年牙科全景X射线机行业发展环境分析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一、牙科全景X射线机行业主管部门与监管体制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二、牙科全景X射线机行业主要法律法规及政策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三、牙科全景X射线机行业标准与质量监管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2025-2031年牙科全景X射线机行业发展趋势与方向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2025-2031年牙科全景X射线机行业发展潜力与机遇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牙科全景X射线机行业研究结论与建议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[.中.智.林.]牙科全景X射线机行业发展建议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牙科全景X射线机行业类别</w:t>
      </w:r>
      <w:r>
        <w:rPr>
          <w:rFonts w:hint="eastAsia"/>
        </w:rPr>
        <w:br/>
      </w:r>
      <w:r>
        <w:rPr>
          <w:rFonts w:hint="eastAsia"/>
        </w:rPr>
        <w:t>　　图表 牙科全景X射线机行业产业链调研</w:t>
      </w:r>
      <w:r>
        <w:rPr>
          <w:rFonts w:hint="eastAsia"/>
        </w:rPr>
        <w:br/>
      </w:r>
      <w:r>
        <w:rPr>
          <w:rFonts w:hint="eastAsia"/>
        </w:rPr>
        <w:t>　　图表 牙科全景X射线机行业现状</w:t>
      </w:r>
      <w:r>
        <w:rPr>
          <w:rFonts w:hint="eastAsia"/>
        </w:rPr>
        <w:br/>
      </w:r>
      <w:r>
        <w:rPr>
          <w:rFonts w:hint="eastAsia"/>
        </w:rPr>
        <w:t>　　图表 牙科全景X射线机行业标准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2024年中国牙科全景X射线机行业产能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2019-2024年中国牙科全景X射线机行业产量统计</w:t>
      </w:r>
      <w:r>
        <w:rPr>
          <w:rFonts w:hint="eastAsia"/>
        </w:rPr>
        <w:br/>
      </w:r>
      <w:r>
        <w:rPr>
          <w:rFonts w:hint="eastAsia"/>
        </w:rPr>
        <w:t>　　图表 牙科全景X射线机行业动态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2024年中国牙科全景X射线机行业需求区域调研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2019-2024年中国牙科全景X射线机行情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2019-2024年中国牙科全景X射线机行业企业数量统计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**地区牙科全景X射线机市场规模</w:t>
      </w:r>
      <w:r>
        <w:rPr>
          <w:rFonts w:hint="eastAsia"/>
        </w:rPr>
        <w:br/>
      </w:r>
      <w:r>
        <w:rPr>
          <w:rFonts w:hint="eastAsia"/>
        </w:rPr>
        <w:t>　　图表 **地区牙科全景X射线机行业市场需求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**地区牙科全景X射线机市场调研</w:t>
      </w:r>
      <w:r>
        <w:rPr>
          <w:rFonts w:hint="eastAsia"/>
        </w:rPr>
        <w:br/>
      </w:r>
      <w:r>
        <w:rPr>
          <w:rFonts w:hint="eastAsia"/>
        </w:rPr>
        <w:t>　　图表 **地区牙科全景X射线机行业市场需求分析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**地区牙科全景X射线机市场规模</w:t>
      </w:r>
      <w:r>
        <w:rPr>
          <w:rFonts w:hint="eastAsia"/>
        </w:rPr>
        <w:br/>
      </w:r>
      <w:r>
        <w:rPr>
          <w:rFonts w:hint="eastAsia"/>
        </w:rPr>
        <w:t>　　图表 **地区牙科全景X射线机行业市场需求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**地区牙科全景X射线机市场调研</w:t>
      </w:r>
      <w:r>
        <w:rPr>
          <w:rFonts w:hint="eastAsia"/>
        </w:rPr>
        <w:br/>
      </w:r>
      <w:r>
        <w:rPr>
          <w:rFonts w:hint="eastAsia"/>
        </w:rPr>
        <w:t>　　图表 **地区牙科全景X射线机行业市场需求分析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牙科全景X射线机行业竞争对手分析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牙科全景X射线机重点企业（三）成长能力情况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2025-2031年中国牙科全景X射线机行业市场规模预测</w:t>
      </w:r>
      <w:r>
        <w:rPr>
          <w:rFonts w:hint="eastAsia"/>
        </w:rPr>
        <w:br/>
      </w:r>
      <w:r>
        <w:rPr>
          <w:rFonts w:hint="eastAsia"/>
        </w:rPr>
        <w:t>　　图表 牙科全景X射线机行业准入条件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2025-2031年中国牙科全景X射线机市场前景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0b894e8294ba4" w:history="1">
        <w:r>
          <w:rPr>
            <w:rStyle w:val="Hyperlink"/>
          </w:rPr>
          <w:t>2025-2031年中国牙科全景X射线机市场研究分析与前景趋势报告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0b894e8294ba4" w:history="1">
        <w:r>
          <w:rPr>
            <w:rStyle w:val="Hyperlink"/>
          </w:rPr>
          <w:t>https://www.20087.com/7/66/YaKeQuanJingXSheXianJiHangYeQianJingQuShi.html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适美和钢牙套的区别、牙科全景X射线机和ct区别在哪、x光机器多少钱一台、牙科全景X射线机建设项目环境影响登记表、牙片机国产十大品牌、牙科全景x光机、牙科x射线机、牙科x射线机使用说明、口腔全景x光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ba325c63740d6" w:history="1">
      <w:r>
        <w:rPr>
          <w:rStyle w:val="Hyperlink"/>
        </w:rPr>
        <w:t>2025-2031年中国牙科全景X射线机市场研究分析与前景趋势报告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KeQuanJingXSheXianJiHangYeQianJingQuShi.html" TargetMode="External" Id="R63c0b894e829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KeQuanJingXSheXianJiHangYeQianJingQuShi.html" TargetMode="External" Id="R842ba325c637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2025-08-08T00:16:47Z</dcterms:created>
  <dcterms:modified xsi:type="dcterms:W3CDTF">2025-08-08T01:16:47Z</dcterms:modified>
  <dc:subject>2025-2031年中国牙科全景X射线机市场研究分析与前景趋势报告</dc:subject>
  <dc:title>2025-2031年中国牙科全景X射线机市场研究分析与前景趋势报告</dc:title>
  <cp:keywords>2025-2031年中国牙科全景X射线机市场研究分析与前景趋势报告</cp:keywords>
  <dc:description>2025-2031年中国牙科全景X射线机市场研究分析与前景趋势报告</dc:description>
</cp:coreProperties>
</file>