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3d37555cc4d8c" w:history="1">
              <w:r>
                <w:rPr>
                  <w:rStyle w:val="Hyperlink"/>
                </w:rPr>
                <w:t>2026-2032年中国生物医学工程行业市场分析与前景趋势预测报告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3d37555cc4d8c" w:history="1">
              <w:r>
                <w:rPr>
                  <w:rStyle w:val="Hyperlink"/>
                </w:rPr>
                <w:t>2026-2032年中国生物医学工程行业市场分析与前景趋势预测报告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3d37555cc4d8c" w:history="1">
                <w:r>
                  <w:rPr>
                    <w:rStyle w:val="Hyperlink"/>
                  </w:rPr>
                  <w:t>https://www.20087.com/7/16/ShengWuYiXueGongChengHangYeQianJingQuShi.html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工程作为交叉学科，近年来取得了显著进展，尤其是在医疗设备、组织工程、生物材料和基因治疗领域。技术进步，如纳米技术、3D打印和人工智能的应用，加速了该领域创新产品的研发速度。同时，患者对个性化、精准医疗服务的需求日益增长，推动了生物医学工程向着更高效、更安全的方向发展。然而，行业面临的主要挑战包括高昂的研发成本、严格的法规审批流程和跨学科人才短缺。</w:t>
      </w:r>
      <w:r>
        <w:rPr>
          <w:rFonts w:hint="eastAsia"/>
        </w:rPr>
        <w:br/>
      </w:r>
      <w:r>
        <w:rPr>
          <w:rFonts w:hint="eastAsia"/>
        </w:rPr>
        <w:t>　　未来，生物医学工程的发展将更加聚焦于集成化、智能化和个性化。一方面，通过整合多学科知识，如生物技术、信息技术和材料科学，开发出能够监测、诊断和治疗疾病的多功能一体化设备。另一方面，利用大数据和机器学习技术，实现疾病的早期预警和精准医疗方案的制定，提高治疗效果和患者生活质量。此外，生物医学工程将探索与可穿戴设备和远程医疗服务的结合，如智能假肢、远程手术机器人，进一步拓宽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3d37555cc4d8c" w:history="1">
        <w:r>
          <w:rPr>
            <w:rStyle w:val="Hyperlink"/>
          </w:rPr>
          <w:t>2026-2032年中国生物医学工程行业市场分析与前景趋势预测报告</w:t>
        </w:r>
      </w:hyperlink>
      <w:r>
        <w:rPr>
          <w:rFonts w:hint="eastAsia"/>
        </w:rPr>
        <w:t>》通过严谨的分析、翔实的数据及直观的图表，系统解析了生物医学工程行业的市场规模、需求变化、价格波动及产业链结构。报告全面评估了当前生物医学工程市场现状，科学预测了未来市场前景与发展趋势，重点剖析了生物医学工程细分市场的机遇与挑战。同时，报告对生物医学工程重点企业的竞争地位及市场集中度进行了评估，为生物医学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生物医学工程产业概述</w:t>
      </w:r>
      <w:r>
        <w:rPr>
          <w:rFonts w:hint="eastAsia"/>
        </w:rPr>
        <w:br/>
      </w:r>
      <w:r>
        <w:rPr>
          <w:rFonts w:hint="eastAsia"/>
        </w:rPr>
        <w:t>　　第一节 生物医学工程定义</w:t>
      </w:r>
      <w:r>
        <w:rPr>
          <w:rFonts w:hint="eastAsia"/>
        </w:rPr>
        <w:br/>
      </w:r>
      <w:r>
        <w:rPr>
          <w:rFonts w:hint="eastAsia"/>
        </w:rPr>
        <w:t>　　第二节 生物医学工程行业特点</w:t>
      </w:r>
      <w:r>
        <w:rPr>
          <w:rFonts w:hint="eastAsia"/>
        </w:rPr>
        <w:br/>
      </w:r>
      <w:r>
        <w:rPr>
          <w:rFonts w:hint="eastAsia"/>
        </w:rPr>
        <w:t>　　第三节 生物医学工程发展历程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2025-2026年中国生物医学工程行业发展环境分析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生物医学工程行业经济环境分析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生物医学工程行业政策环境分析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二、相关生物医学工程行业标准分析</w:t>
      </w:r>
      <w:r>
        <w:rPr>
          <w:rFonts w:hint="eastAsia"/>
        </w:rPr>
        <w:br/>
      </w:r>
      <w:r>
        <w:rPr>
          <w:rFonts w:hint="eastAsia"/>
        </w:rPr>
        <w:t>　　第三节 生物医学工程行业社会环境分析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2025-2026年生物医学工程行业技术发展现状及趋势分析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生物医学工程行业技术发展现状分析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国内外生物医学工程行业技术差异与原因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生物医学工程行业技术发展方向、趋势预测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提升生物医学工程行业技术能力策略建议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全球生物医学工程行业发展态势分析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全球生物医学工程市场发展现状分析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国外主要国家、地区生物医学工程市场现状</w:t>
      </w:r>
      <w:r>
        <w:rPr>
          <w:rFonts w:hint="eastAsia"/>
        </w:rPr>
        <w:br/>
      </w:r>
      <w:r>
        <w:rPr>
          <w:rFonts w:hint="eastAsia"/>
        </w:rPr>
        <w:t>　　第三节 全球生物医学工程行业发展趋势预测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中国生物医学工程行业发展调研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2020-2025年中国生物医学工程行业规模情况</w:t>
      </w:r>
      <w:r>
        <w:rPr>
          <w:rFonts w:hint="eastAsia"/>
        </w:rPr>
        <w:br/>
      </w:r>
      <w:r>
        <w:rPr>
          <w:rFonts w:hint="eastAsia"/>
        </w:rPr>
        <w:t>　　　　一、生物医学工程行业市场规模状况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二、生物医学工程行业单位规模状况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三、生物医学工程行业人员规模状况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2020-2025年中国生物医学工程行业财务能力分析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二、生物医学工程行业偿债能力分析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三、生物医学工程行业营运能力分析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四、生物医学工程行业发展能力分析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2025-2026年中国生物医学工程行业热点动态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2026年中国生物医学工程行业面临的挑战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中国生物医学工程行业重点地区市场调研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中国生物医学工程行业价格走势及影响因素分析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国内生物医学工程行业价格回顾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国内生物医学工程行业价格走势预测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国内生物医学工程行业价格影响因素分析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中国生物医学工程行业客户调研</w:t>
      </w:r>
      <w:r>
        <w:rPr>
          <w:rFonts w:hint="eastAsia"/>
        </w:rPr>
        <w:br/>
      </w:r>
      <w:r>
        <w:rPr>
          <w:rFonts w:hint="eastAsia"/>
        </w:rPr>
        <w:t>　　　　一、生物医学工程行业客户偏好调查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二、客户对生物医学工程品牌的首要认知渠道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三、生物医学工程品牌忠诚度调查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四、生物医学工程行业客户消费理念调研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中国生物医学工程行业重点企业发展调研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中国生物医学工程行业竞争格局分析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2025-2026年生物医学工程行业集中度分析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一、生物医学工程市场集中度分析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二、生物医学工程企业集中度分析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2026年生物医学工程行业竞争格局分析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二、生物医学工程行业竞争格局展望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三、我国生物医学工程市场竞争趋势</w:t>
      </w:r>
      <w:r>
        <w:rPr>
          <w:rFonts w:hint="eastAsia"/>
        </w:rPr>
        <w:br/>
      </w:r>
      <w:r>
        <w:rPr>
          <w:rFonts w:hint="eastAsia"/>
        </w:rPr>
        <w:t>　　第三节 生物医学工程行业兼并与重组整合分析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二、生物医学工程行业兼并与重组整合发展趋势预测分析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生物医学工程行业投资风险及应对策略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生物医学工程行业SWOT模型分析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一、生物医学工程行业优势分析</w:t>
      </w:r>
      <w:r>
        <w:rPr>
          <w:rFonts w:hint="eastAsia"/>
        </w:rPr>
        <w:br/>
      </w:r>
      <w:r>
        <w:rPr>
          <w:rFonts w:hint="eastAsia"/>
        </w:rPr>
        <w:t>　　　　二、生物医学工程行业劣势分析</w:t>
      </w:r>
      <w:r>
        <w:rPr>
          <w:rFonts w:hint="eastAsia"/>
        </w:rPr>
        <w:br/>
      </w:r>
      <w:r>
        <w:rPr>
          <w:rFonts w:hint="eastAsia"/>
        </w:rPr>
        <w:t>　　　　三、生物医学工程行业机会分析</w:t>
      </w:r>
      <w:r>
        <w:rPr>
          <w:rFonts w:hint="eastAsia"/>
        </w:rPr>
        <w:br/>
      </w:r>
      <w:r>
        <w:rPr>
          <w:rFonts w:hint="eastAsia"/>
        </w:rPr>
        <w:t>　　　　四、生物医学工程行业风险分析</w:t>
      </w:r>
      <w:r>
        <w:rPr>
          <w:rFonts w:hint="eastAsia"/>
        </w:rPr>
        <w:br/>
      </w:r>
      <w:r>
        <w:rPr>
          <w:rFonts w:hint="eastAsia"/>
        </w:rPr>
        <w:t>　　第二节 生物医学工程行业投资风险及控制策略分析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一、生物医学工程市场风险及控制策略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二、生物医学工程行业政策风险及控制策略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三、生物医学工程行业经营风险及控制策略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四、生物医学工程同业竞争风险及控制策略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五、生物医学工程行业其他风险及控制策略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2026-2032年中国生物医学工程市场预测及发展建议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2026-2032年中国生物医学工程市场预测分析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一、中国生物医学工程市场前景分析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二、中国生物医学工程发展趋势预测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2026-2032年中国生物医学工程企业发展策略建议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一、生物医学工程企业融资策略</w:t>
      </w:r>
      <w:r>
        <w:rPr>
          <w:rFonts w:hint="eastAsia"/>
        </w:rPr>
        <w:br/>
      </w:r>
      <w:r>
        <w:rPr>
          <w:rFonts w:hint="eastAsia"/>
        </w:rPr>
        <w:t>　　　　二、生物医学工程企业人才策略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2026-2032年中国生物医学工程企业营销策略建议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一、生物医学工程企业定位策略</w:t>
      </w:r>
      <w:r>
        <w:rPr>
          <w:rFonts w:hint="eastAsia"/>
        </w:rPr>
        <w:br/>
      </w:r>
      <w:r>
        <w:rPr>
          <w:rFonts w:hint="eastAsia"/>
        </w:rPr>
        <w:t>　　　　二、生物医学工程企业价格策略</w:t>
      </w:r>
      <w:r>
        <w:rPr>
          <w:rFonts w:hint="eastAsia"/>
        </w:rPr>
        <w:br/>
      </w:r>
      <w:r>
        <w:rPr>
          <w:rFonts w:hint="eastAsia"/>
        </w:rPr>
        <w:t>　　　　三、生物医学工程企业促销策略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中智:林:：生物医学工程行业研究结论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生物医学工程介绍</w:t>
      </w:r>
      <w:r>
        <w:rPr>
          <w:rFonts w:hint="eastAsia"/>
        </w:rPr>
        <w:br/>
      </w:r>
      <w:r>
        <w:rPr>
          <w:rFonts w:hint="eastAsia"/>
        </w:rPr>
        <w:t>　　图表 生物医学工程图片</w:t>
      </w:r>
      <w:r>
        <w:rPr>
          <w:rFonts w:hint="eastAsia"/>
        </w:rPr>
        <w:br/>
      </w:r>
      <w:r>
        <w:rPr>
          <w:rFonts w:hint="eastAsia"/>
        </w:rPr>
        <w:t>　　图表 生物医学工程主要特点</w:t>
      </w:r>
      <w:r>
        <w:rPr>
          <w:rFonts w:hint="eastAsia"/>
        </w:rPr>
        <w:br/>
      </w:r>
      <w:r>
        <w:rPr>
          <w:rFonts w:hint="eastAsia"/>
        </w:rPr>
        <w:t>　　图表 生物医学工程发展有利因素分析</w:t>
      </w:r>
      <w:r>
        <w:rPr>
          <w:rFonts w:hint="eastAsia"/>
        </w:rPr>
        <w:br/>
      </w:r>
      <w:r>
        <w:rPr>
          <w:rFonts w:hint="eastAsia"/>
        </w:rPr>
        <w:t>　　图表 生物医学工程发展不利因素分析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进入生物医学工程行业壁垒</w:t>
      </w:r>
      <w:r>
        <w:rPr>
          <w:rFonts w:hint="eastAsia"/>
        </w:rPr>
        <w:br/>
      </w:r>
      <w:r>
        <w:rPr>
          <w:rFonts w:hint="eastAsia"/>
        </w:rPr>
        <w:t>　　图表 生物医学工程政策</w:t>
      </w:r>
      <w:r>
        <w:rPr>
          <w:rFonts w:hint="eastAsia"/>
        </w:rPr>
        <w:br/>
      </w:r>
      <w:r>
        <w:rPr>
          <w:rFonts w:hint="eastAsia"/>
        </w:rPr>
        <w:t>　　图表 生物医学工程技术 标准</w:t>
      </w:r>
      <w:r>
        <w:rPr>
          <w:rFonts w:hint="eastAsia"/>
        </w:rPr>
        <w:br/>
      </w:r>
      <w:r>
        <w:rPr>
          <w:rFonts w:hint="eastAsia"/>
        </w:rPr>
        <w:t>　　图表 生物医学工程产业链分析</w:t>
      </w:r>
      <w:r>
        <w:rPr>
          <w:rFonts w:hint="eastAsia"/>
        </w:rPr>
        <w:br/>
      </w:r>
      <w:r>
        <w:rPr>
          <w:rFonts w:hint="eastAsia"/>
        </w:rPr>
        <w:t>　　图表 生物医学工程品牌分析</w:t>
      </w:r>
      <w:r>
        <w:rPr>
          <w:rFonts w:hint="eastAsia"/>
        </w:rPr>
        <w:br/>
      </w:r>
      <w:r>
        <w:rPr>
          <w:rFonts w:hint="eastAsia"/>
        </w:rPr>
        <w:t>　　图表 2026年生物医学工程需求分析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2020-2025年中国生物医学工程销售情况</w:t>
      </w:r>
      <w:r>
        <w:rPr>
          <w:rFonts w:hint="eastAsia"/>
        </w:rPr>
        <w:br/>
      </w:r>
      <w:r>
        <w:rPr>
          <w:rFonts w:hint="eastAsia"/>
        </w:rPr>
        <w:t>　　图表 生物医学工程价格走势</w:t>
      </w:r>
      <w:r>
        <w:rPr>
          <w:rFonts w:hint="eastAsia"/>
        </w:rPr>
        <w:br/>
      </w:r>
      <w:r>
        <w:rPr>
          <w:rFonts w:hint="eastAsia"/>
        </w:rPr>
        <w:t>　　图表 2026年中国生物医学工程公司数量统计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生物医学工程成本和利润分析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华东地区生物医学工程市场规模情况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华东地区生物医学工程市场销售额</w:t>
      </w:r>
      <w:r>
        <w:rPr>
          <w:rFonts w:hint="eastAsia"/>
        </w:rPr>
        <w:br/>
      </w:r>
      <w:r>
        <w:rPr>
          <w:rFonts w:hint="eastAsia"/>
        </w:rPr>
        <w:t>　　图表 华南地区生物医学工程市场规模情况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华南地区生物医学工程市场销售额</w:t>
      </w:r>
      <w:r>
        <w:rPr>
          <w:rFonts w:hint="eastAsia"/>
        </w:rPr>
        <w:br/>
      </w:r>
      <w:r>
        <w:rPr>
          <w:rFonts w:hint="eastAsia"/>
        </w:rPr>
        <w:t>　　图表 华北地区生物医学工程市场规模情况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华北地区生物医学工程市场销售额</w:t>
      </w:r>
      <w:r>
        <w:rPr>
          <w:rFonts w:hint="eastAsia"/>
        </w:rPr>
        <w:br/>
      </w:r>
      <w:r>
        <w:rPr>
          <w:rFonts w:hint="eastAsia"/>
        </w:rPr>
        <w:t>　　图表 华中地区生物医学工程市场规模情况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华中地区生物医学工程市场销售额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生物医学工程投资、并购现状分析</w:t>
      </w:r>
      <w:r>
        <w:rPr>
          <w:rFonts w:hint="eastAsia"/>
        </w:rPr>
        <w:br/>
      </w:r>
      <w:r>
        <w:rPr>
          <w:rFonts w:hint="eastAsia"/>
        </w:rPr>
        <w:t>　　图表 生物医学工程上游、下游研究分析</w:t>
      </w:r>
      <w:r>
        <w:rPr>
          <w:rFonts w:hint="eastAsia"/>
        </w:rPr>
        <w:br/>
      </w:r>
      <w:r>
        <w:rPr>
          <w:rFonts w:hint="eastAsia"/>
        </w:rPr>
        <w:t>　　图表 生物医学工程最新消息</w:t>
      </w:r>
      <w:r>
        <w:rPr>
          <w:rFonts w:hint="eastAsia"/>
        </w:rPr>
        <w:br/>
      </w:r>
      <w:r>
        <w:rPr>
          <w:rFonts w:hint="eastAsia"/>
        </w:rPr>
        <w:t>　　图表 生物医学工程企业简介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生物医学工程企业经营情况</w:t>
      </w:r>
      <w:r>
        <w:rPr>
          <w:rFonts w:hint="eastAsia"/>
        </w:rPr>
        <w:br/>
      </w:r>
      <w:r>
        <w:rPr>
          <w:rFonts w:hint="eastAsia"/>
        </w:rPr>
        <w:t>　　图表 生物医学工程企业(二)简介</w:t>
      </w:r>
      <w:r>
        <w:rPr>
          <w:rFonts w:hint="eastAsia"/>
        </w:rPr>
        <w:br/>
      </w:r>
      <w:r>
        <w:rPr>
          <w:rFonts w:hint="eastAsia"/>
        </w:rPr>
        <w:t>　　图表 企业生物医学工程业务</w:t>
      </w:r>
      <w:r>
        <w:rPr>
          <w:rFonts w:hint="eastAsia"/>
        </w:rPr>
        <w:br/>
      </w:r>
      <w:r>
        <w:rPr>
          <w:rFonts w:hint="eastAsia"/>
        </w:rPr>
        <w:t>　　图表 生物医学工程企业(二)经营情况</w:t>
      </w:r>
      <w:r>
        <w:rPr>
          <w:rFonts w:hint="eastAsia"/>
        </w:rPr>
        <w:br/>
      </w:r>
      <w:r>
        <w:rPr>
          <w:rFonts w:hint="eastAsia"/>
        </w:rPr>
        <w:t>　　图表 生物医学工程企业(三)调研</w:t>
      </w:r>
      <w:r>
        <w:rPr>
          <w:rFonts w:hint="eastAsia"/>
        </w:rPr>
        <w:br/>
      </w:r>
      <w:r>
        <w:rPr>
          <w:rFonts w:hint="eastAsia"/>
        </w:rPr>
        <w:t>　　图表 企业生物医学工程业务分析</w:t>
      </w:r>
      <w:r>
        <w:rPr>
          <w:rFonts w:hint="eastAsia"/>
        </w:rPr>
        <w:br/>
      </w:r>
      <w:r>
        <w:rPr>
          <w:rFonts w:hint="eastAsia"/>
        </w:rPr>
        <w:t>　　图表 生物医学工程企业(三)经营情况</w:t>
      </w:r>
      <w:r>
        <w:rPr>
          <w:rFonts w:hint="eastAsia"/>
        </w:rPr>
        <w:br/>
      </w:r>
      <w:r>
        <w:rPr>
          <w:rFonts w:hint="eastAsia"/>
        </w:rPr>
        <w:t>　　图表 生物医学工程企业(四)介绍</w:t>
      </w:r>
      <w:r>
        <w:rPr>
          <w:rFonts w:hint="eastAsia"/>
        </w:rPr>
        <w:br/>
      </w:r>
      <w:r>
        <w:rPr>
          <w:rFonts w:hint="eastAsia"/>
        </w:rPr>
        <w:t>　　图表 企业生物医学工程产品服务</w:t>
      </w:r>
      <w:r>
        <w:rPr>
          <w:rFonts w:hint="eastAsia"/>
        </w:rPr>
        <w:br/>
      </w:r>
      <w:r>
        <w:rPr>
          <w:rFonts w:hint="eastAsia"/>
        </w:rPr>
        <w:t>　　图表 生物医学工程企业(四)经营情况</w:t>
      </w:r>
      <w:r>
        <w:rPr>
          <w:rFonts w:hint="eastAsia"/>
        </w:rPr>
        <w:br/>
      </w:r>
      <w:r>
        <w:rPr>
          <w:rFonts w:hint="eastAsia"/>
        </w:rPr>
        <w:t>　　图表 生物医学工程企业(五)简介</w:t>
      </w:r>
      <w:r>
        <w:rPr>
          <w:rFonts w:hint="eastAsia"/>
        </w:rPr>
        <w:br/>
      </w:r>
      <w:r>
        <w:rPr>
          <w:rFonts w:hint="eastAsia"/>
        </w:rPr>
        <w:t>　　图表 企业生物医学工程业务分析</w:t>
      </w:r>
      <w:r>
        <w:rPr>
          <w:rFonts w:hint="eastAsia"/>
        </w:rPr>
        <w:br/>
      </w:r>
      <w:r>
        <w:rPr>
          <w:rFonts w:hint="eastAsia"/>
        </w:rPr>
        <w:t>　　图表 生物医学工程企业(五)经营情况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生物医学工程行业生命周期</w:t>
      </w:r>
      <w:r>
        <w:rPr>
          <w:rFonts w:hint="eastAsia"/>
        </w:rPr>
        <w:br/>
      </w:r>
      <w:r>
        <w:rPr>
          <w:rFonts w:hint="eastAsia"/>
        </w:rPr>
        <w:t>　　图表 生物医学工程优势、劣势、机会、威胁分析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生物医学工程市场容量</w:t>
      </w:r>
      <w:r>
        <w:rPr>
          <w:rFonts w:hint="eastAsia"/>
        </w:rPr>
        <w:br/>
      </w:r>
      <w:r>
        <w:rPr>
          <w:rFonts w:hint="eastAsia"/>
        </w:rPr>
        <w:t>　　图表 生物医学工程发展前景</w:t>
      </w:r>
      <w:r>
        <w:rPr>
          <w:rFonts w:hint="eastAsia"/>
        </w:rPr>
        <w:br/>
      </w:r>
      <w:r>
        <w:rPr>
          <w:rFonts w:hint="eastAsia"/>
        </w:rPr>
        <w:t>　　图表 2026-2032年中国生物医学工程市场规模预测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2026-2032年中国生物医学工程销售预测</w:t>
      </w:r>
      <w:r>
        <w:rPr>
          <w:rFonts w:hint="eastAsia"/>
        </w:rPr>
        <w:br/>
      </w:r>
      <w:r>
        <w:rPr>
          <w:rFonts w:hint="eastAsia"/>
        </w:rPr>
        <w:t>　　图表 生物医学工程主要驱动因素</w:t>
      </w:r>
      <w:r>
        <w:rPr>
          <w:rFonts w:hint="eastAsia"/>
        </w:rPr>
        <w:br/>
      </w:r>
      <w:r>
        <w:rPr>
          <w:rFonts w:hint="eastAsia"/>
        </w:rPr>
        <w:t>　　图表 生物医学工程发展趋势预测</w:t>
      </w:r>
      <w:r>
        <w:rPr>
          <w:rFonts w:hint="eastAsia"/>
        </w:rPr>
        <w:br/>
      </w:r>
      <w:r>
        <w:rPr>
          <w:rFonts w:hint="eastAsia"/>
        </w:rPr>
        <w:t>　　图表 生物医学工程注意事项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3d37555cc4d8c" w:history="1">
        <w:r>
          <w:rPr>
            <w:rStyle w:val="Hyperlink"/>
          </w:rPr>
          <w:t>2026-2032年中国生物医学工程行业市场分析与前景趋势预测报告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3d37555cc4d8c" w:history="1">
        <w:r>
          <w:rPr>
            <w:rStyle w:val="Hyperlink"/>
          </w:rPr>
          <w:t>https://www.20087.com/7/16/ShengWuYiXueGongChengHangYeQianJingQuShi.html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学工程和生物科学的区别、生物医学工程专业大学排名、生物医学工程和生物工程的区别、生物医学工程是干什么的、生物医学工程专业、生物医学工程考研学校、什么是生物医学工程、生物医学工程专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83d8031d4760" w:history="1">
      <w:r>
        <w:rPr>
          <w:rStyle w:val="Hyperlink"/>
        </w:rPr>
        <w:t>2026-2032年中国生物医学工程行业市场分析与前景趋势预测报告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engWuYiXueGongChengHangYeQianJingQuShi.html" TargetMode="External" Id="R9c43d37555cc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engWuYiXueGongChengHangYeQianJingQuShi.html" TargetMode="External" Id="R001e83d8031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2025-07-14T23:54:00Z</dcterms:created>
  <dcterms:modified xsi:type="dcterms:W3CDTF">2025-07-15T00:54:00Z</dcterms:modified>
  <dc:subject>2026-2032年中国生物医学工程行业市场分析与前景趋势预测报告</dc:subject>
  <dc:title>2026-2032年中国生物医学工程行业市场分析与前景趋势预测报告</dc:title>
  <cp:keywords>2026-2032年中国生物医学工程行业市场分析与前景趋势预测报告</cp:keywords>
  <dc:description>2026-2032年中国生物医学工程行业市场分析与前景趋势预测报告</dc:description>
</cp:coreProperties>
</file>