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aa345517f04db0" w:history="1">
              <w:r>
                <w:rPr>
                  <w:rStyle w:val="Hyperlink"/>
                </w:rPr>
                <w:t>2026-2032年中国生物医用膜材料市场研究及发展前景分析报告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aa345517f04db0" w:history="1">
              <w:r>
                <w:rPr>
                  <w:rStyle w:val="Hyperlink"/>
                </w:rPr>
                <w:t>2026-2032年中国生物医用膜材料市场研究及发展前景分析报告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aa345517f04db0" w:history="1">
                <w:r>
                  <w:rPr>
                    <w:rStyle w:val="Hyperlink"/>
                  </w:rPr>
                  <w:t>https://www.20087.com/7/16/ShengWuYiYongMoCaiLiaoHangYeQianJing.html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用膜材料是组织工程、药物控释及体外诊断的关键基材，涵盖透析膜、人工皮肤、神经导管、心血管补片及伤口敷料等多个应用方向。主流材料包括聚乳酸（PLA）、聚己内酯（PCL）、胶原蛋白、壳聚糖及聚四氟乙烯（ePTFE），强调生物相容性、可控降解速率、力学匹配性及表面功能化能力。现代医用膜普遍通过静电纺丝、相转化或3D生物打印技术构建微纳孔结构，以促进细胞黏附与物质交换。在再生医学与个性化医疗兴起背景下，用户对膜材料的免疫原性控制、血管化诱导能力及临床转化合规性关注度显著上升。然而，大规模生产一致性差、体内长期稳定性不足及监管审批周期长，仍是产业化主要障碍。</w:t>
      </w:r>
      <w:r>
        <w:rPr>
          <w:rFonts w:hint="eastAsia"/>
        </w:rPr>
        <w:br/>
      </w:r>
      <w:r>
        <w:rPr>
          <w:rFonts w:hint="eastAsia"/>
        </w:rPr>
        <w:t>　　未来，生物医用膜材料将向智能响应、多尺度仿生与闭环制造方向演进。温敏、pH或酶响应型膜可实现按需药物释放；仿生微通道结构将引导定向组织再生。干细胞负载或外泌体修饰将增强修复活性；抗菌肽接枝可预防植入感染。在制造端，GMP级连续化静电纺丝线将提升批次稳定性；AI辅助材料筛选加速最优配方开发。此外，可追溯区块链系统将确保原材料来源与灭菌记录透明。长远看，在精准再生与医工交叉深度融合趋势下，生物医用膜材料将从被动植入物升级为具备动态交互、自适应修复与数据互联能力的下一代智能生物界面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aa345517f04db0" w:history="1">
        <w:r>
          <w:rPr>
            <w:rStyle w:val="Hyperlink"/>
          </w:rPr>
          <w:t>2026-2032年中国生物医用膜材料市场研究及发展前景分析报告</w:t>
        </w:r>
      </w:hyperlink>
      <w:r>
        <w:rPr>
          <w:rFonts w:hint="eastAsia"/>
        </w:rPr>
        <w:t>》采用定量与定性相结合的研究方法，系统分析了生物医用膜材料行业的市场规模、需求动态及价格变化，并对生物医用膜材料产业链各环节进行了全面梳理。报告详细解读了生物医用膜材料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生物医用膜材料市场概述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按照不同产品类型，生物医用膜材料主要可以分为如下几个类别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中国不同产品类型生物医用膜材料增长趋势2021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PSU&amp;PESU</w:t>
      </w:r>
      <w:r>
        <w:rPr>
          <w:rFonts w:hint="eastAsia"/>
        </w:rPr>
        <w:br/>
      </w:r>
      <w:r>
        <w:rPr>
          <w:rFonts w:hint="eastAsia"/>
        </w:rPr>
        <w:t>　　　　1.2.3 PVDF</w:t>
      </w:r>
      <w:r>
        <w:rPr>
          <w:rFonts w:hint="eastAsia"/>
        </w:rPr>
        <w:br/>
      </w:r>
      <w:r>
        <w:rPr>
          <w:rFonts w:hint="eastAsia"/>
        </w:rPr>
        <w:t>　　　　1.2.4 PTFE</w:t>
      </w:r>
      <w:r>
        <w:rPr>
          <w:rFonts w:hint="eastAsia"/>
        </w:rPr>
        <w:br/>
      </w:r>
      <w:r>
        <w:rPr>
          <w:rFonts w:hint="eastAsia"/>
        </w:rPr>
        <w:t>　　　　1.2.5 PP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从不同应用，生物医用膜材料主要包括如下几个方面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中国不同应用生物医用膜材料增长趋势2021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生物制药</w:t>
      </w:r>
      <w:r>
        <w:rPr>
          <w:rFonts w:hint="eastAsia"/>
        </w:rPr>
        <w:br/>
      </w:r>
      <w:r>
        <w:rPr>
          <w:rFonts w:hint="eastAsia"/>
        </w:rPr>
        <w:t>　　　　1.3.3 化学制药</w:t>
      </w:r>
      <w:r>
        <w:rPr>
          <w:rFonts w:hint="eastAsia"/>
        </w:rPr>
        <w:br/>
      </w:r>
      <w:r>
        <w:rPr>
          <w:rFonts w:hint="eastAsia"/>
        </w:rPr>
        <w:t>　　　　1.3.4 血液透析</w:t>
      </w:r>
      <w:r>
        <w:rPr>
          <w:rFonts w:hint="eastAsia"/>
        </w:rPr>
        <w:br/>
      </w:r>
      <w:r>
        <w:rPr>
          <w:rFonts w:hint="eastAsia"/>
        </w:rPr>
        <w:t>　　　　1.3.5 体外膜肺氧合（ECMO）</w:t>
      </w:r>
      <w:r>
        <w:rPr>
          <w:rFonts w:hint="eastAsia"/>
        </w:rPr>
        <w:br/>
      </w:r>
      <w:r>
        <w:rPr>
          <w:rFonts w:hint="eastAsia"/>
        </w:rPr>
        <w:t>　　　　1.3.6 细胞与基因治疗（CGT）</w:t>
      </w:r>
      <w:r>
        <w:rPr>
          <w:rFonts w:hint="eastAsia"/>
        </w:rPr>
        <w:br/>
      </w:r>
      <w:r>
        <w:rPr>
          <w:rFonts w:hint="eastAsia"/>
        </w:rPr>
        <w:t>　　　　1.3.7 输液器无菌过滤</w:t>
      </w:r>
      <w:r>
        <w:rPr>
          <w:rFonts w:hint="eastAsia"/>
        </w:rPr>
        <w:br/>
      </w:r>
      <w:r>
        <w:rPr>
          <w:rFonts w:hint="eastAsia"/>
        </w:rPr>
        <w:t>　　　　1.3.8 医用手术薄膜</w:t>
      </w:r>
      <w:r>
        <w:rPr>
          <w:rFonts w:hint="eastAsia"/>
        </w:rPr>
        <w:br/>
      </w:r>
      <w:r>
        <w:rPr>
          <w:rFonts w:hint="eastAsia"/>
        </w:rPr>
        <w:t>　　　　1.3.9 药用包装材料</w:t>
      </w:r>
      <w:r>
        <w:rPr>
          <w:rFonts w:hint="eastAsia"/>
        </w:rPr>
        <w:br/>
      </w:r>
      <w:r>
        <w:rPr>
          <w:rFonts w:hint="eastAsia"/>
        </w:rPr>
        <w:t>　　　　1.3.10 其他</w:t>
      </w:r>
      <w:r>
        <w:rPr>
          <w:rFonts w:hint="eastAsia"/>
        </w:rPr>
        <w:br/>
      </w:r>
      <w:r>
        <w:rPr>
          <w:rFonts w:hint="eastAsia"/>
        </w:rPr>
        <w:t>　　1.4 中国生物医用膜材料发展现状及未来趋势（2021-2032）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中国市场生物医用膜材料收入及增长率（2021-2032）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中国市场生物医用膜材料销量及增长率（2021-2032）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中国市场主要生物医用膜材料厂商分析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中国市场主要厂商生物医用膜材料销量及市场占有率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中国市场主要厂商生物医用膜材料销量（2021-2026）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中国市场主要厂商生物医用膜材料销量市场份额（2021-2026）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中国市场主要厂商生物医用膜材料收入及市场占有率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中国市场主要厂商生物医用膜材料收入（2021-2026）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中国市场主要厂商生物医用膜材料收入市场份额（2021-2026）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2025年中国市场主要厂商生物医用膜材料收入排名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中国市场主要厂商生物医用膜材料价格（2021-2026）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中国市场主要厂商生物医用膜材料总部及产地分布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中国市场主要厂商成立时间及生物医用膜材料商业化日期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中国市场主要厂商生物医用膜材料产品类型及应用</w:t>
      </w:r>
      <w:r>
        <w:rPr>
          <w:rFonts w:hint="eastAsia"/>
        </w:rPr>
        <w:br/>
      </w:r>
      <w:r>
        <w:rPr>
          <w:rFonts w:hint="eastAsia"/>
        </w:rPr>
        <w:t>　　2.7 生物医用膜材料行业集中度、竞争程度分析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生物医用膜材料行业集中度分析：2025年中国Top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中国市场生物医用膜材料第一梯队、第二梯队和第三梯队厂商（品牌）及2025年市场份额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重点企业（1）基本信息、生物医用膜材料生产基地、总部、竞争对手及市场地位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生物医用膜材料产品规格、参数及市场应用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重点企业（1）在中国市场生物医用膜材料销量、收入、价格及毛利率（2021-2026）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重点企业（2）基本信息、生物医用膜材料生产基地、总部、竞争对手及市场地位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生物医用膜材料产品规格、参数及市场应用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重点企业（2）在中国市场生物医用膜材料销量、收入、价格及毛利率（2021-2026）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重点企业（3）基本信息、生物医用膜材料生产基地、总部、竞争对手及市场地位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生物医用膜材料产品规格、参数及市场应用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重点企业（3）在中国市场生物医用膜材料销量、收入、价格及毛利率（2021-2026）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重点企业（4）基本信息、生物医用膜材料生产基地、总部、竞争对手及市场地位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生物医用膜材料产品规格、参数及市场应用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重点企业（4）在中国市场生物医用膜材料销量、收入、价格及毛利率（2021-2026）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重点企业（5）基本信息、生物医用膜材料生产基地、总部、竞争对手及市场地位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生物医用膜材料产品规格、参数及市场应用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重点企业（5）在中国市场生物医用膜材料销量、收入、价格及毛利率（2021-2026）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重点企业（6）基本信息、生物医用膜材料生产基地、总部、竞争对手及市场地位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生物医用膜材料产品规格、参数及市场应用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重点企业（6）在中国市场生物医用膜材料销量、收入、价格及毛利率（2021-2026）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重点企业（7）基本信息、生物医用膜材料生产基地、总部、竞争对手及市场地位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生物医用膜材料产品规格、参数及市场应用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重点企业（7）在中国市场生物医用膜材料销量、收入、价格及毛利率（2021-2026）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重点企业（8）基本信息、生物医用膜材料生产基地、总部、竞争对手及市场地位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生物医用膜材料产品规格、参数及市场应用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重点企业（8）在中国市场生物医用膜材料销量、收入、价格及毛利率（2021-2026）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重点企业（9）基本信息、生物医用膜材料生产基地、总部、竞争对手及市场地位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生物医用膜材料产品规格、参数及市场应用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重点企业（9）在中国市场生物医用膜材料销量、收入、价格及毛利率（2021-2026）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重点企业（10）基本信息、生物医用膜材料生产基地、总部、竞争对手及市场地位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生物医用膜材料产品规格、参数及市场应用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重点企业（10）在中国市场生物医用膜材料销量、收入、价格及毛利率（2021-2026）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重点企业（11）基本信息、生物医用膜材料生产基地、总部、竞争对手及市场地位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生物医用膜材料产品规格、参数及市场应用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重点企业（11）在中国市场生物医用膜材料销量、收入、价格及毛利率（2021-2026）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重点企业（12）基本信息、生物医用膜材料生产基地、总部、竞争对手及市场地位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生物医用膜材料产品规格、参数及市场应用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重点企业（12）在中国市场生物医用膜材料销量、收入、价格及毛利率（2021-2026）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重点企业（13）基本信息、生物医用膜材料生产基地、总部、竞争对手及市场地位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生物医用膜材料产品规格、参数及市场应用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重点企业（13）在中国市场生物医用膜材料销量、收入、价格及毛利率（2021-2026）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重点企业（14）基本信息、生物医用膜材料生产基地、总部、竞争对手及市场地位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生物医用膜材料产品规格、参数及市场应用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重点企业（14）在中国市场生物医用膜材料销量、收入、价格及毛利率（2021-2026）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重点企业（15）基本信息、生物医用膜材料生产基地、总部、竞争对手及市场地位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生物医用膜材料产品规格、参数及市场应用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重点企业（15）在中国市场生物医用膜材料销量、收入、价格及毛利率（2021-2026）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重点企业（16）基本信息、生物医用膜材料生产基地、总部、竞争对手及市场地位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生物医用膜材料产品规格、参数及市场应用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重点企业（16）在中国市场生物医用膜材料销量、收入、价格及毛利率（2021-2026）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重点企业（17）基本信息、生物医用膜材料生产基地、总部、竞争对手及市场地位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生物医用膜材料产品规格、参数及市场应用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重点企业（17）在中国市场生物医用膜材料销量、收入、价格及毛利率（2021-2026）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重点企业（18）基本信息、生物医用膜材料生产基地、总部、竞争对手及市场地位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生物医用膜材料产品规格、参数及市场应用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重点企业（18）在中国市场生物医用膜材料销量、收入、价格及毛利率（2021-2026）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重点企业（19）基本信息、生物医用膜材料生产基地、总部、竞争对手及市场地位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生物医用膜材料产品规格、参数及市场应用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重点企业（19）在中国市场生物医用膜材料销量、收入、价格及毛利率（2021-2026）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重点企业（20）基本信息、生物医用膜材料生产基地、总部、竞争对手及市场地位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生物医用膜材料产品规格、参数及市场应用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重点企业（20）在中国市场生物医用膜材料销量、收入、价格及毛利率（2021-2026）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不同产品类型生物医用膜材料分析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中国市场不同产品类型生物医用膜材料销量（2021-2032）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中国市场不同产品类型生物医用膜材料销量及市场份额（2021-2026）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中国市场不同产品类型生物医用膜材料销量预测（2027-2032）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中国市场不同产品类型生物医用膜材料规模（2021-2032）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中国市场不同产品类型生物医用膜材料规模及市场份额（2021-2026）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中国市场不同产品类型生物医用膜材料规模预测（2027-2032）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中国市场不同产品类型生物医用膜材料价格走势（2021-2032）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不同应用生物医用膜材料分析</w:t>
      </w:r>
      <w:r>
        <w:rPr>
          <w:rFonts w:hint="eastAsia"/>
        </w:rPr>
        <w:br/>
      </w:r>
      <w:r>
        <w:rPr>
          <w:rFonts w:hint="eastAsia"/>
        </w:rPr>
        <w:t>　　5.1 中国市场不同应用生物医用膜材料销量（2021-2032）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中国市场不同应用生物医用膜材料销量及市场份额（2021-2026）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中国市场不同应用生物医用膜材料销量预测（2027-2032）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中国市场不同应用生物医用膜材料规模（2021-2032）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中国市场不同应用生物医用膜材料规模及市场份额（2021-2026）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中国市场不同应用生物医用膜材料规模预测（2027-2032）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中国市场不同应用生物医用膜材料价格走势（2021-2032）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生物医用膜材料行业发展分析---发展趋势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生物医用膜材料行业发展分析---厂商壁垒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生物医用膜材料行业发展分析---驱动因素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生物医用膜材料行业发展分析---制约因素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生物医用膜材料中国企业SWOT分析</w:t>
      </w:r>
      <w:r>
        <w:rPr>
          <w:rFonts w:hint="eastAsia"/>
        </w:rPr>
        <w:br/>
      </w:r>
      <w:r>
        <w:rPr>
          <w:rFonts w:hint="eastAsia"/>
        </w:rPr>
        <w:t>　　6.6 生物医用膜材料行业发展分析---行业政策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生物医用膜材料行业产业链简介</w:t>
      </w:r>
      <w:r>
        <w:rPr>
          <w:rFonts w:hint="eastAsia"/>
        </w:rPr>
        <w:br/>
      </w:r>
      <w:r>
        <w:rPr>
          <w:rFonts w:hint="eastAsia"/>
        </w:rPr>
        <w:t>　　7.2 生物医用膜材料产业链分析-上游</w:t>
      </w:r>
      <w:r>
        <w:rPr>
          <w:rFonts w:hint="eastAsia"/>
        </w:rPr>
        <w:br/>
      </w:r>
      <w:r>
        <w:rPr>
          <w:rFonts w:hint="eastAsia"/>
        </w:rPr>
        <w:t>　　7.3 生物医用膜材料产业链分析-中游</w:t>
      </w:r>
      <w:r>
        <w:rPr>
          <w:rFonts w:hint="eastAsia"/>
        </w:rPr>
        <w:br/>
      </w:r>
      <w:r>
        <w:rPr>
          <w:rFonts w:hint="eastAsia"/>
        </w:rPr>
        <w:t>　　7.4 生物医用膜材料产业链分析-下游</w:t>
      </w:r>
      <w:r>
        <w:rPr>
          <w:rFonts w:hint="eastAsia"/>
        </w:rPr>
        <w:br/>
      </w:r>
      <w:r>
        <w:rPr>
          <w:rFonts w:hint="eastAsia"/>
        </w:rPr>
        <w:t>　　7.5 生物医用膜材料行业采购模式</w:t>
      </w:r>
      <w:r>
        <w:rPr>
          <w:rFonts w:hint="eastAsia"/>
        </w:rPr>
        <w:br/>
      </w:r>
      <w:r>
        <w:rPr>
          <w:rFonts w:hint="eastAsia"/>
        </w:rPr>
        <w:t>　　7.6 生物医用膜材料行业生产模式</w:t>
      </w:r>
      <w:r>
        <w:rPr>
          <w:rFonts w:hint="eastAsia"/>
        </w:rPr>
        <w:br/>
      </w:r>
      <w:r>
        <w:rPr>
          <w:rFonts w:hint="eastAsia"/>
        </w:rPr>
        <w:t>　　7.7 生物医用膜材料行业销售模式及销售渠道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中国本土生物医用膜材料产能、产量分析</w:t>
      </w:r>
      <w:r>
        <w:rPr>
          <w:rFonts w:hint="eastAsia"/>
        </w:rPr>
        <w:br/>
      </w:r>
      <w:r>
        <w:rPr>
          <w:rFonts w:hint="eastAsia"/>
        </w:rPr>
        <w:t>　　8.1 中国生物医用膜材料供需现状及预测（2021-2032）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中国生物医用膜材料产能、产量、产能利用率及发展趋势（2021-2032）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中国生物医用膜材料产量、市场需求量及发展趋势（2021-2032）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中国生物医用膜材料进出口分析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中国市场生物医用膜材料主要进口来源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中国市场生物医用膜材料主要出口目的地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不同产品类型生物医用膜材料市场规模2021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不同应用生物医用膜材料市场规模2021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中国市场主要厂商生物医用膜材料销量（2021-2026）&amp;（千吨）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中国市场主要厂商生物医用膜材料销量市场份额（2021-2026）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中国市场主要厂商生物医用膜材料收入（2021-2026）&amp;（万元）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中国市场主要厂商生物医用膜材料收入份额（2021-2026）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2025年中国主要生产商生物医用膜材料收入排名（万元）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中国市场主要厂商生物医用膜材料价格（2021-2026）&amp;（元/吨）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中国市场主要厂商生物医用膜材料总部及产地分布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中国市场主要厂商成立时间及生物医用膜材料商业化日期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中国市场主要厂商生物医用膜材料产品类型及应用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2025年中国市场生物医用膜材料主要厂商市场地位（第一梯队、第二梯队和第三梯队）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生物医用膜材料市场投资、并购等现状分析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生物医用膜材料生产基地、总部、竞争对手及市场地位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生物医用膜材料产品规格、参数及市场应用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生物医用膜材料销量（千吨）、收入（万元）、价格（元/吨）及毛利率（2021-2026）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生物医用膜材料生产基地、总部、竞争对手及市场地位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生物医用膜材料产品规格、参数及市场应用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生物医用膜材料销量（千吨）、收入（万元）、价格（元/吨）及毛利率（2021-2026）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生物医用膜材料生产基地、总部、竞争对手及市场地位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生物医用膜材料产品规格、参数及市场应用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生物医用膜材料销量（千吨）、收入（万元）、价格（元/吨）及毛利率（2021-2026）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生物医用膜材料生产基地、总部、竞争对手及市场地位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生物医用膜材料产品规格、参数及市场应用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生物医用膜材料销量（千吨）、收入（万元）、价格（元/吨）及毛利率（2021-2026）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生物医用膜材料生产基地、总部、竞争对手及市场地位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生物医用膜材料产品规格、参数及市场应用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生物医用膜材料销量（千吨）、收入（万元）、价格（元/吨）及毛利率（2021-2026）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生物医用膜材料生产基地、总部、竞争对手及市场地位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生物医用膜材料产品规格、参数及市场应用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生物医用膜材料销量（千吨）、收入（万元）、价格（元/吨）及毛利率（2021-2026）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生物医用膜材料生产基地、总部、竞争对手及市场地位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生物医用膜材料产品规格、参数及市场应用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生物医用膜材料销量（千吨）、收入（万元）、价格（元/吨）及毛利率（2021-2026）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生物医用膜材料生产基地、总部、竞争对手及市场地位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生物医用膜材料产品规格、参数及市场应用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生物医用膜材料销量（千吨）、收入（万元）、价格（元/吨）及毛利率（2021-2026）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生物医用膜材料生产基地、总部、竞争对手及市场地位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生物医用膜材料产品规格、参数及市场应用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生物医用膜材料销量（千吨）、收入（万元）、价格（元/吨）及毛利率（2021-2026）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生物医用膜材料生产基地、总部、竞争对手及市场地位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生物医用膜材料产品规格、参数及市场应用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生物医用膜材料销量（千吨）、收入（万元）、价格（元/吨）及毛利率（2021-2026）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生物医用膜材料生产基地、总部、竞争对手及市场地位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生物医用膜材料产品规格、参数及市场应用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生物医用膜材料销量（千吨）、收入（万元）、价格（元/吨）及毛利率（2021-2026）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生物医用膜材料生产基地、总部、竞争对手及市场地位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生物医用膜材料产品规格、参数及市场应用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生物医用膜材料销量（千吨）、收入（万元）、价格（元/吨）及毛利率（2021-2026）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生物医用膜材料生产基地、总部、竞争对手及市场地位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生物医用膜材料产品规格、参数及市场应用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生物医用膜材料销量（千吨）、收入（万元）、价格（元/吨）及毛利率（2021-2026）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生物医用膜材料生产基地、总部、竞争对手及市场地位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生物医用膜材料产品规格、参数及市场应用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生物医用膜材料销量（千吨）、收入（万元）、价格（元/吨）及毛利率（2021-2026）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生物医用膜材料生产基地、总部、竞争对手及市场地位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生物医用膜材料产品规格、参数及市场应用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生物医用膜材料销量（千吨）、收入（万元）、价格（元/吨）及毛利率（2021-2026）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生物医用膜材料生产基地、总部、竞争对手及市场地位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生物医用膜材料产品规格、参数及市场应用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生物医用膜材料销量（千吨）、收入（万元）、价格（元/吨）及毛利率（2021-2026）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生物医用膜材料生产基地、总部、竞争对手及市场地位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生物医用膜材料产品规格、参数及市场应用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生物医用膜材料销量（千吨）、收入（万元）、价格（元/吨）及毛利率（2021-2026）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生物医用膜材料生产基地、总部、竞争对手及市场地位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生物医用膜材料产品规格、参数及市场应用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生物医用膜材料销量（千吨）、收入（万元）、价格（元/吨）及毛利率（2021-2026）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生物医用膜材料生产基地、总部、竞争对手及市场地位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生物医用膜材料产品规格、参数及市场应用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生物医用膜材料销量（千吨）、收入（万元）、价格（元/吨）及毛利率（2021-2026）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生物医用膜材料生产基地、总部、竞争对手及市场地位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生物医用膜材料产品规格、参数及市场应用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生物医用膜材料销量（千吨）、收入（万元）、价格（元/吨）及毛利率（2021-2026）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中国市场不同产品类型生物医用膜材料销量（2021-2026）&amp;（千吨）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中国市场不同产品类型生物医用膜材料销量市场份额（2021-2026）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中国市场不同产品类型生物医用膜材料销量预测（2027-2032）&amp;（千吨）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中国市场不同产品类型生物医用膜材料销量市场份额预测（2027-2032）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中国市场不同产品类型生物医用膜材料规模（2021-2026）&amp;（万元）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中国市场不同产品类型生物医用膜材料规模市场份额（2021-2026）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中国市场不同产品类型生物医用膜材料规模预测（2027-2032）&amp;（万元）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中国市场不同产品类型生物医用膜材料规模市场份额预测（2027-2032）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中国市场不同应用生物医用膜材料销量（2021-2026）&amp;（千吨）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中国市场不同应用生物医用膜材料销量市场份额（2021-2026）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中国市场不同应用生物医用膜材料销量预测（2027-2032）&amp;（千吨）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中国市场不同应用生物医用膜材料销量市场份额预测（2027-2032）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中国市场不同应用生物医用膜材料规模（2021-2026）&amp;（万元）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中国市场不同应用生物医用膜材料规模市场份额（2021-2026）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中国市场不同应用生物医用膜材料规模预测（2027-2032）&amp;（万元）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中国市场不同应用生物医用膜材料规模市场份额预测（2027-2032）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生物医用膜材料行业发展分析---发展趋势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生物医用膜材料行业发展分析---厂商壁垒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生物医用膜材料行业发展分析---驱动因素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生物医用膜材料行业发展分析---制约因素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生物医用膜材料行业相关重点政策一览</w:t>
      </w:r>
      <w:r>
        <w:rPr>
          <w:rFonts w:hint="eastAsia"/>
        </w:rPr>
        <w:br/>
      </w:r>
      <w:r>
        <w:rPr>
          <w:rFonts w:hint="eastAsia"/>
        </w:rPr>
        <w:t>　　表 135： 生物医用膜材料行业供应链分析</w:t>
      </w:r>
      <w:r>
        <w:rPr>
          <w:rFonts w:hint="eastAsia"/>
        </w:rPr>
        <w:br/>
      </w:r>
      <w:r>
        <w:rPr>
          <w:rFonts w:hint="eastAsia"/>
        </w:rPr>
        <w:t>　　表 136： 生物医用膜材料上游原料供应商</w:t>
      </w:r>
      <w:r>
        <w:rPr>
          <w:rFonts w:hint="eastAsia"/>
        </w:rPr>
        <w:br/>
      </w:r>
      <w:r>
        <w:rPr>
          <w:rFonts w:hint="eastAsia"/>
        </w:rPr>
        <w:t>　　表 137： 生物医用膜材料行业主要下游客户</w:t>
      </w:r>
      <w:r>
        <w:rPr>
          <w:rFonts w:hint="eastAsia"/>
        </w:rPr>
        <w:br/>
      </w:r>
      <w:r>
        <w:rPr>
          <w:rFonts w:hint="eastAsia"/>
        </w:rPr>
        <w:t>　　表 138： 生物医用膜材料典型经销商</w:t>
      </w:r>
      <w:r>
        <w:rPr>
          <w:rFonts w:hint="eastAsia"/>
        </w:rPr>
        <w:br/>
      </w:r>
      <w:r>
        <w:rPr>
          <w:rFonts w:hint="eastAsia"/>
        </w:rPr>
        <w:t>　　表 139： 中国生物医用膜材料产量、销量、进口量及出口量（2021-2026）&amp;（千吨）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中国生物医用膜材料产量、销量、进口量及出口量预测（2027-2032）&amp;（千吨）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中国市场生物医用膜材料主要进口来源</w:t>
      </w:r>
      <w:r>
        <w:rPr>
          <w:rFonts w:hint="eastAsia"/>
        </w:rPr>
        <w:br/>
      </w:r>
      <w:r>
        <w:rPr>
          <w:rFonts w:hint="eastAsia"/>
        </w:rPr>
        <w:t>　　表 142： 中国市场生物医用膜材料主要出口目的地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生物医用膜材料产品图片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中国不同产品类型生物医用膜材料市场规模市场份额2025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PSU&amp;PESU产品图片</w:t>
      </w:r>
      <w:r>
        <w:rPr>
          <w:rFonts w:hint="eastAsia"/>
        </w:rPr>
        <w:br/>
      </w:r>
      <w:r>
        <w:rPr>
          <w:rFonts w:hint="eastAsia"/>
        </w:rPr>
        <w:t>　　图 4： PVDF产品图片</w:t>
      </w:r>
      <w:r>
        <w:rPr>
          <w:rFonts w:hint="eastAsia"/>
        </w:rPr>
        <w:br/>
      </w:r>
      <w:r>
        <w:rPr>
          <w:rFonts w:hint="eastAsia"/>
        </w:rPr>
        <w:t>　　图 5： PTFE产品图片</w:t>
      </w:r>
      <w:r>
        <w:rPr>
          <w:rFonts w:hint="eastAsia"/>
        </w:rPr>
        <w:br/>
      </w:r>
      <w:r>
        <w:rPr>
          <w:rFonts w:hint="eastAsia"/>
        </w:rPr>
        <w:t>　　图 6： PP产品图片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中国不同应用生物医用膜材料市场份额2025 &amp; 2032</w:t>
      </w:r>
      <w:r>
        <w:rPr>
          <w:rFonts w:hint="eastAsia"/>
        </w:rPr>
        <w:br/>
      </w:r>
      <w:r>
        <w:rPr>
          <w:rFonts w:hint="eastAsia"/>
        </w:rPr>
        <w:t>　　图 9： 生物制药</w:t>
      </w:r>
      <w:r>
        <w:rPr>
          <w:rFonts w:hint="eastAsia"/>
        </w:rPr>
        <w:br/>
      </w:r>
      <w:r>
        <w:rPr>
          <w:rFonts w:hint="eastAsia"/>
        </w:rPr>
        <w:t>　　图 10： 化学制药</w:t>
      </w:r>
      <w:r>
        <w:rPr>
          <w:rFonts w:hint="eastAsia"/>
        </w:rPr>
        <w:br/>
      </w:r>
      <w:r>
        <w:rPr>
          <w:rFonts w:hint="eastAsia"/>
        </w:rPr>
        <w:t>　　图 11： 血液透析</w:t>
      </w:r>
      <w:r>
        <w:rPr>
          <w:rFonts w:hint="eastAsia"/>
        </w:rPr>
        <w:br/>
      </w:r>
      <w:r>
        <w:rPr>
          <w:rFonts w:hint="eastAsia"/>
        </w:rPr>
        <w:t>　　图 12： 体外膜肺氧合（ECMO）</w:t>
      </w:r>
      <w:r>
        <w:rPr>
          <w:rFonts w:hint="eastAsia"/>
        </w:rPr>
        <w:br/>
      </w:r>
      <w:r>
        <w:rPr>
          <w:rFonts w:hint="eastAsia"/>
        </w:rPr>
        <w:t>　　图 13： 细胞与基因治疗（CGT）</w:t>
      </w:r>
      <w:r>
        <w:rPr>
          <w:rFonts w:hint="eastAsia"/>
        </w:rPr>
        <w:br/>
      </w:r>
      <w:r>
        <w:rPr>
          <w:rFonts w:hint="eastAsia"/>
        </w:rPr>
        <w:t>　　图 14： 输液器无菌过滤</w:t>
      </w:r>
      <w:r>
        <w:rPr>
          <w:rFonts w:hint="eastAsia"/>
        </w:rPr>
        <w:br/>
      </w:r>
      <w:r>
        <w:rPr>
          <w:rFonts w:hint="eastAsia"/>
        </w:rPr>
        <w:t>　　图 15： 医用手术薄膜</w:t>
      </w:r>
      <w:r>
        <w:rPr>
          <w:rFonts w:hint="eastAsia"/>
        </w:rPr>
        <w:br/>
      </w:r>
      <w:r>
        <w:rPr>
          <w:rFonts w:hint="eastAsia"/>
        </w:rPr>
        <w:t>　　图 16： 药用包装材料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中国市场生物医用膜材料市场规模，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中国市场生物医用膜材料收入及增长率（2021-2032）&amp;（万元）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中国市场生物医用膜材料销量及增长率（2021-2032）&amp;（千吨）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2025年中国市场主要厂商生物医用膜材料销量市场份额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2025年中国市场主要厂商生物医用膜材料收入市场份额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2025年中国市场前五大厂商生物医用膜材料市场份额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2025年中国市场生物医用膜材料第一梯队、第二梯队和第三梯队厂商（品牌）及市场份额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中国市场不同产品类型生物医用膜材料价格走势（2021-2032）&amp;（元/吨）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中国市场不同应用生物医用膜材料价格走势（2021-2032）&amp;（元/吨）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生物医用膜材料中国企业SWOT分析</w:t>
      </w:r>
      <w:r>
        <w:rPr>
          <w:rFonts w:hint="eastAsia"/>
        </w:rPr>
        <w:br/>
      </w:r>
      <w:r>
        <w:rPr>
          <w:rFonts w:hint="eastAsia"/>
        </w:rPr>
        <w:t>　　图 28： 生物医用膜材料产业链</w:t>
      </w:r>
      <w:r>
        <w:rPr>
          <w:rFonts w:hint="eastAsia"/>
        </w:rPr>
        <w:br/>
      </w:r>
      <w:r>
        <w:rPr>
          <w:rFonts w:hint="eastAsia"/>
        </w:rPr>
        <w:t>　　图 29： 生物医用膜材料行业采购模式分析</w:t>
      </w:r>
      <w:r>
        <w:rPr>
          <w:rFonts w:hint="eastAsia"/>
        </w:rPr>
        <w:br/>
      </w:r>
      <w:r>
        <w:rPr>
          <w:rFonts w:hint="eastAsia"/>
        </w:rPr>
        <w:t>　　图 30： 生物医用膜材料行业生产模式分析</w:t>
      </w:r>
      <w:r>
        <w:rPr>
          <w:rFonts w:hint="eastAsia"/>
        </w:rPr>
        <w:br/>
      </w:r>
      <w:r>
        <w:rPr>
          <w:rFonts w:hint="eastAsia"/>
        </w:rPr>
        <w:t>　　图 31： 生物医用膜材料行业销售模式分析</w:t>
      </w:r>
      <w:r>
        <w:rPr>
          <w:rFonts w:hint="eastAsia"/>
        </w:rPr>
        <w:br/>
      </w:r>
      <w:r>
        <w:rPr>
          <w:rFonts w:hint="eastAsia"/>
        </w:rPr>
        <w:t>　　图 32： 中国生物医用膜材料产能、产量、产能利用率及发展趋势（2021-2032）&amp;（千吨）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中国生物医用膜材料产量、市场需求量及发展趋势（2021-2032）&amp;（千吨）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aa345517f04db0" w:history="1">
        <w:r>
          <w:rPr>
            <w:rStyle w:val="Hyperlink"/>
          </w:rPr>
          <w:t>2026-2032年中国生物医用膜材料市场研究及发展前景分析报告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aa345517f04db0" w:history="1">
        <w:r>
          <w:rPr>
            <w:rStyle w:val="Hyperlink"/>
          </w:rPr>
          <w:t>https://www.20087.com/7/16/ShengWuYiYongMoCaiLiaoHangYeQianJing.html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热点：壳聚糖生物医用膜、生物医用膜干什么的、粘克可吸收医用膜、医用生物膜的副作用、什么叫做生物膜、生物膜属于几类医疗器械、生物膜多少钱一盒、手术用生物膜价格、生物膜包生产厂家排名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f55ced5a54aa1" w:history="1">
      <w:r>
        <w:rPr>
          <w:rStyle w:val="Hyperlink"/>
        </w:rPr>
        <w:t>2026-2032年中国生物医用膜材料市场研究及发展前景分析报告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ShengWuYiYongMoCaiLiaoHangYeQianJing.html" TargetMode="External" Id="R67aa345517f0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ShengWuYiYongMoCaiLiaoHangYeQianJing.html" TargetMode="External" Id="R6def55ced5a5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2025-11-17T00:27:21Z</dcterms:created>
  <dcterms:modified xsi:type="dcterms:W3CDTF">2025-11-17T01:27:21Z</dcterms:modified>
  <dc:subject>2026-2032年中国生物医用膜材料市场研究及发展前景分析报告</dc:subject>
  <dc:title>2026-2032年中国生物医用膜材料市场研究及发展前景分析报告</dc:title>
  <cp:keywords>2026-2032年中国生物医用膜材料市场研究及发展前景分析报告</cp:keywords>
  <dc:description>2026-2032年中国生物医用膜材料市场研究及发展前景分析报告</dc:description>
</cp:coreProperties>
</file>