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dac4999314c6b" w:history="1">
              <w:r>
                <w:rPr>
                  <w:rStyle w:val="Hyperlink"/>
                </w:rPr>
                <w:t>2026-2032年中国电子鼻市场调查研究与行业前景分析报告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dac4999314c6b" w:history="1">
              <w:r>
                <w:rPr>
                  <w:rStyle w:val="Hyperlink"/>
                </w:rPr>
                <w:t>2026-2032年中国电子鼻市场调查研究与行业前景分析报告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dac4999314c6b" w:history="1">
                <w:r>
                  <w:rPr>
                    <w:rStyle w:val="Hyperlink"/>
                  </w:rPr>
                  <w:t>https://www.20087.com/7/76/DianZiBiHangYeQianJing.html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鼻是一种模拟生物嗅觉系统的智能检测装置，通过阵列化气体传感器（如金属氧化物、导电聚合物、石英晶体微天平）结合模式识别算法，实现对复杂气味的定性与定量分析，广泛应用于食品新鲜度判别、环境恶臭监测、医疗呼气诊断（如肺癌标志物）及工业泄漏预警。当前高端电子鼻强调传感器多样性、交叉敏感性建模及抗干扰能力，部分集成深度学习提升分类准确率。然而，传感器易受温湿度漂移影响，长期稳定性不足；且气味数据库覆盖有限，对未知样本泛化能力弱。此外，校准依赖标准气体，现场维护成本高，限制大规模部署。</w:t>
      </w:r>
      <w:r>
        <w:rPr>
          <w:rFonts w:hint="eastAsia"/>
        </w:rPr>
        <w:br/>
      </w:r>
      <w:r>
        <w:rPr>
          <w:rFonts w:hint="eastAsia"/>
        </w:rPr>
        <w:t>　　未来，电子鼻将向微型化、自学习与多模态融合升级。开发MEMS气体传感器阵列降低功耗与体积；而在线增量学习适应新气味场景。在系统端，结合电子舌或光谱数据构建多维感官分析平台。政策驱动下，食品安全快速检测装备推广与智慧环保监测网络建设加速应用落地。长远看，电子鼻或从“气味识别工具”进化为“挥发性代谢物智能解码器”，通过关联呼气成分与病理状态支持无创早筛，并在全球精准健康与工业4.0质量管控深度融合趋势中，成为连接化学信号与智能决策的关键感知前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dac4999314c6b" w:history="1">
        <w:r>
          <w:rPr>
            <w:rStyle w:val="Hyperlink"/>
          </w:rPr>
          <w:t>2026-2032年中国电子鼻市场调查研究与行业前景分析报告</w:t>
        </w:r>
      </w:hyperlink>
      <w:r>
        <w:rPr>
          <w:rFonts w:hint="eastAsia"/>
        </w:rPr>
        <w:t>》系统分析了电子鼻行业的市场规模、供需关系及产业链结构，详细梳理了电子鼻细分市场的品牌竞争态势与价格变化，重点剖析了行业内主要企业的经营状况，揭示了电子鼻市场集中度与竞争格局。报告结合电子鼻技术现状及未来发展方向，对行业前景进行了科学预测，明确了电子鼻发展趋势、潜在机遇与风险。通过SWOT分析，为电子鼻企业、投资者及政府部门提供了权威、客观的行业洞察与决策支持，助力把握电子鼻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按照不同传感器技术，电子鼻主要可以分为如下几个类别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中国不同传感器技术电子鼻增长趋势2021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金属氧化物半导体（MOS）传感器</w:t>
      </w:r>
      <w:r>
        <w:rPr>
          <w:rFonts w:hint="eastAsia"/>
        </w:rPr>
        <w:br/>
      </w:r>
      <w:r>
        <w:rPr>
          <w:rFonts w:hint="eastAsia"/>
        </w:rPr>
        <w:t>　　　　1.3.3 导电聚合物（CP）传感器</w:t>
      </w:r>
      <w:r>
        <w:rPr>
          <w:rFonts w:hint="eastAsia"/>
        </w:rPr>
        <w:br/>
      </w:r>
      <w:r>
        <w:rPr>
          <w:rFonts w:hint="eastAsia"/>
        </w:rPr>
        <w:t>　　　　1.3.4 石英晶体微天平（QCM）传感器</w:t>
      </w:r>
      <w:r>
        <w:rPr>
          <w:rFonts w:hint="eastAsia"/>
        </w:rPr>
        <w:br/>
      </w:r>
      <w:r>
        <w:rPr>
          <w:rFonts w:hint="eastAsia"/>
        </w:rPr>
        <w:t>　　1.4 按照不同行业，电子鼻主要可以分为如下几个类别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中国不同行业电子鼻增长趋势2021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食品与饮料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从不同应用，电子鼻主要包括如下几个方面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中国不同应用电子鼻增长趋势2021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研究机构</w:t>
      </w:r>
      <w:r>
        <w:rPr>
          <w:rFonts w:hint="eastAsia"/>
        </w:rPr>
        <w:br/>
      </w:r>
      <w:r>
        <w:rPr>
          <w:rFonts w:hint="eastAsia"/>
        </w:rPr>
        <w:t>　　　　1.5.3 政府</w:t>
      </w:r>
      <w:r>
        <w:rPr>
          <w:rFonts w:hint="eastAsia"/>
        </w:rPr>
        <w:br/>
      </w:r>
      <w:r>
        <w:rPr>
          <w:rFonts w:hint="eastAsia"/>
        </w:rPr>
        <w:t>　　　　1.5.4 商用工业</w:t>
      </w:r>
      <w:r>
        <w:rPr>
          <w:rFonts w:hint="eastAsia"/>
        </w:rPr>
        <w:br/>
      </w:r>
      <w:r>
        <w:rPr>
          <w:rFonts w:hint="eastAsia"/>
        </w:rPr>
        <w:t>　　1.6 中国电子鼻发展现状及未来趋势（2021-2032）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中国市场电子鼻收入及增长率（2021-2032）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中国市场电子鼻销量及增长率（2021-2032）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中国市场主要电子鼻厂商分析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2025年中国市场主要厂商电子鼻收入排名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中国市场主要厂商电子鼻产品类型及应用</w:t>
      </w:r>
      <w:r>
        <w:rPr>
          <w:rFonts w:hint="eastAsia"/>
        </w:rPr>
        <w:br/>
      </w:r>
      <w:r>
        <w:rPr>
          <w:rFonts w:hint="eastAsia"/>
        </w:rPr>
        <w:t>　　2.7 电子鼻行业集中度、竞争程度分析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不同产品类型电子鼻分析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不同应用电子鼻分析</w:t>
      </w:r>
      <w:r>
        <w:rPr>
          <w:rFonts w:hint="eastAsia"/>
        </w:rPr>
        <w:br/>
      </w:r>
      <w:r>
        <w:rPr>
          <w:rFonts w:hint="eastAsia"/>
        </w:rPr>
        <w:t>　　5.1 中国市场不同应用电子鼻销量（2021-2032）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电子鼻行业发展分析---发展趋势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电子鼻行业发展分析---厂商壁垒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电子鼻行业发展分析---驱动因素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电子鼻行业发展分析---制约因素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电子鼻中国企业SWOT分析</w:t>
      </w:r>
      <w:r>
        <w:rPr>
          <w:rFonts w:hint="eastAsia"/>
        </w:rPr>
        <w:br/>
      </w:r>
      <w:r>
        <w:rPr>
          <w:rFonts w:hint="eastAsia"/>
        </w:rPr>
        <w:t>　　6.6 电子鼻行业发展分析---行业政策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电子鼻行业产业链简介</w:t>
      </w:r>
      <w:r>
        <w:rPr>
          <w:rFonts w:hint="eastAsia"/>
        </w:rPr>
        <w:br/>
      </w:r>
      <w:r>
        <w:rPr>
          <w:rFonts w:hint="eastAsia"/>
        </w:rPr>
        <w:t>　　7.2 电子鼻产业链分析-上游</w:t>
      </w:r>
      <w:r>
        <w:rPr>
          <w:rFonts w:hint="eastAsia"/>
        </w:rPr>
        <w:br/>
      </w:r>
      <w:r>
        <w:rPr>
          <w:rFonts w:hint="eastAsia"/>
        </w:rPr>
        <w:t>　　7.3 电子鼻产业链分析-中游</w:t>
      </w:r>
      <w:r>
        <w:rPr>
          <w:rFonts w:hint="eastAsia"/>
        </w:rPr>
        <w:br/>
      </w:r>
      <w:r>
        <w:rPr>
          <w:rFonts w:hint="eastAsia"/>
        </w:rPr>
        <w:t>　　7.4 电子鼻产业链分析-下游</w:t>
      </w:r>
      <w:r>
        <w:rPr>
          <w:rFonts w:hint="eastAsia"/>
        </w:rPr>
        <w:br/>
      </w:r>
      <w:r>
        <w:rPr>
          <w:rFonts w:hint="eastAsia"/>
        </w:rPr>
        <w:t>　　7.5 电子鼻行业采购模式</w:t>
      </w:r>
      <w:r>
        <w:rPr>
          <w:rFonts w:hint="eastAsia"/>
        </w:rPr>
        <w:br/>
      </w:r>
      <w:r>
        <w:rPr>
          <w:rFonts w:hint="eastAsia"/>
        </w:rPr>
        <w:t>　　7.6 电子鼻行业生产模式</w:t>
      </w:r>
      <w:r>
        <w:rPr>
          <w:rFonts w:hint="eastAsia"/>
        </w:rPr>
        <w:br/>
      </w:r>
      <w:r>
        <w:rPr>
          <w:rFonts w:hint="eastAsia"/>
        </w:rPr>
        <w:t>　　7.7 电子鼻行业销售模式及销售渠道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中国本土电子鼻产能、产量分析</w:t>
      </w:r>
      <w:r>
        <w:rPr>
          <w:rFonts w:hint="eastAsia"/>
        </w:rPr>
        <w:br/>
      </w:r>
      <w:r>
        <w:rPr>
          <w:rFonts w:hint="eastAsia"/>
        </w:rPr>
        <w:t>　　8.1 中国电子鼻供需现状及预测（2021-2032）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中国电子鼻进出口分析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不同传感器技术电子鼻市场规模2021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不同行业电子鼻市场规模2021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不同应用电子鼻市场规模2021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中国市场主要厂商电子鼻销量（2021-2026）&amp;（台）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中国市场主要厂商电子鼻销量市场份额（2021-2026）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中国市场主要厂商电子鼻收入（2021-2026）&amp;（万元）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中国市场主要厂商电子鼻收入份额（2021-2026）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2025年中国主要生产商电子鼻收入排名（万元）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中国市场主要厂商电子鼻价格（2021-2026）&amp;（元/台）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中国市场主要厂商电子鼻总部及产地分布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中国市场主要厂商成立时间及电子鼻商业化日期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中国市场主要厂商电子鼻产品类型及应用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2025年中国市场电子鼻主要厂商市场地位（第一梯队、第二梯队和第三梯队）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电子鼻市场投资、并购等现状分析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电子鼻生产基地、总部、竞争对手及市场地位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电子鼻销量（台）、收入（万元）、价格（元/台）及毛利率（2021-2026）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电子鼻生产基地、总部、竞争对手及市场地位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电子鼻销量（台）、收入（万元）、价格（元/台）及毛利率（2021-2026）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电子鼻生产基地、总部、竞争对手及市场地位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电子鼻销量（台）、收入（万元）、价格（元/台）及毛利率（2021-2026）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电子鼻生产基地、总部、竞争对手及市场地位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电子鼻销量（台）、收入（万元）、价格（元/台）及毛利率（2021-2026）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电子鼻生产基地、总部、竞争对手及市场地位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电子鼻销量（台）、收入（万元）、价格（元/台）及毛利率（2021-2026）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电子鼻生产基地、总部、竞争对手及市场地位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电子鼻销量（台）、收入（万元）、价格（元/台）及毛利率（2021-2026）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电子鼻生产基地、总部、竞争对手及市场地位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电子鼻销量（台）、收入（万元）、价格（元/台）及毛利率（2021-2026）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电子鼻生产基地、总部、竞争对手及市场地位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电子鼻销量（台）、收入（万元）、价格（元/台）及毛利率（2021-2026）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电子鼻生产基地、总部、竞争对手及市场地位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电子鼻产品规格、参数及市场应用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电子鼻销量（台）、收入（万元）、价格（元/台）及毛利率（2021-2026）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中国市场不同产品类型电子鼻销量（2021-2026）&amp;（台）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中国市场不同产品类型电子鼻销量市场份额（2021-2026）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中国市场不同产品类型电子鼻销量预测（2027-2032）&amp;（台）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中国市场不同产品类型电子鼻销量市场份额预测（2027-2032）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中国市场不同产品类型电子鼻规模（2021-2026）&amp;（万元）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中国市场不同产品类型电子鼻规模市场份额（2021-2026）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中国市场不同产品类型电子鼻规模预测（2027-2032）&amp;（万元）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中国市场不同产品类型电子鼻规模市场份额预测（2027-2032）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中国市场不同应用电子鼻销量（2021-2026）&amp;（台）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中国市场不同应用电子鼻销量市场份额（2021-2026）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中国市场不同应用电子鼻销量预测（2027-2032）&amp;（台）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中国市场不同应用电子鼻销量市场份额预测（2027-2032）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中国市场不同应用电子鼻规模（2021-2026）&amp;（万元）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中国市场不同应用电子鼻规模市场份额（2021-2026）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中国市场不同应用电子鼻规模预测（2027-2032）&amp;（万元）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中国市场不同应用电子鼻规模市场份额预测（2027-2032）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电子鼻行业发展分析---发展趋势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电子鼻行业发展分析---厂商壁垒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电子鼻行业发展分析---驱动因素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电子鼻行业发展分析---制约因素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电子鼻行业相关重点政策一览</w:t>
      </w:r>
      <w:r>
        <w:rPr>
          <w:rFonts w:hint="eastAsia"/>
        </w:rPr>
        <w:br/>
      </w:r>
      <w:r>
        <w:rPr>
          <w:rFonts w:hint="eastAsia"/>
        </w:rPr>
        <w:t>　　表 82： 电子鼻行业供应链分析</w:t>
      </w:r>
      <w:r>
        <w:rPr>
          <w:rFonts w:hint="eastAsia"/>
        </w:rPr>
        <w:br/>
      </w:r>
      <w:r>
        <w:rPr>
          <w:rFonts w:hint="eastAsia"/>
        </w:rPr>
        <w:t>　　表 83： 电子鼻上游原料供应商</w:t>
      </w:r>
      <w:r>
        <w:rPr>
          <w:rFonts w:hint="eastAsia"/>
        </w:rPr>
        <w:br/>
      </w:r>
      <w:r>
        <w:rPr>
          <w:rFonts w:hint="eastAsia"/>
        </w:rPr>
        <w:t>　　表 84： 电子鼻行业主要下游客户</w:t>
      </w:r>
      <w:r>
        <w:rPr>
          <w:rFonts w:hint="eastAsia"/>
        </w:rPr>
        <w:br/>
      </w:r>
      <w:r>
        <w:rPr>
          <w:rFonts w:hint="eastAsia"/>
        </w:rPr>
        <w:t>　　表 85： 电子鼻典型经销商</w:t>
      </w:r>
      <w:r>
        <w:rPr>
          <w:rFonts w:hint="eastAsia"/>
        </w:rPr>
        <w:br/>
      </w:r>
      <w:r>
        <w:rPr>
          <w:rFonts w:hint="eastAsia"/>
        </w:rPr>
        <w:t>　　表 86： 中国电子鼻产量、销量、进口量及出口量（2021-2026）&amp;（台）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中国电子鼻产量、销量、进口量及出口量预测（2027-2032）&amp;（台）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中国市场电子鼻主要进口来源</w:t>
      </w:r>
      <w:r>
        <w:rPr>
          <w:rFonts w:hint="eastAsia"/>
        </w:rPr>
        <w:br/>
      </w:r>
      <w:r>
        <w:rPr>
          <w:rFonts w:hint="eastAsia"/>
        </w:rPr>
        <w:t>　　表 89： 中国市场电子鼻主要出口目的地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中国不同传感器技术电子鼻市场规模市场份额2025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金属氧化物半导体（MOS）传感器产品图片</w:t>
      </w:r>
      <w:r>
        <w:rPr>
          <w:rFonts w:hint="eastAsia"/>
        </w:rPr>
        <w:br/>
      </w:r>
      <w:r>
        <w:rPr>
          <w:rFonts w:hint="eastAsia"/>
        </w:rPr>
        <w:t>　　图 7： 导电聚合物（CP）传感器产品图片</w:t>
      </w:r>
      <w:r>
        <w:rPr>
          <w:rFonts w:hint="eastAsia"/>
        </w:rPr>
        <w:br/>
      </w:r>
      <w:r>
        <w:rPr>
          <w:rFonts w:hint="eastAsia"/>
        </w:rPr>
        <w:t>　　图 8： 石英晶体微天平（QCM）传感器产品图片</w:t>
      </w:r>
      <w:r>
        <w:rPr>
          <w:rFonts w:hint="eastAsia"/>
        </w:rPr>
        <w:br/>
      </w:r>
      <w:r>
        <w:rPr>
          <w:rFonts w:hint="eastAsia"/>
        </w:rPr>
        <w:t>　　图 9： 中国不同行业电子鼻市场规模市场份额2025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食品与饮料产品图片</w:t>
      </w:r>
      <w:r>
        <w:rPr>
          <w:rFonts w:hint="eastAsia"/>
        </w:rPr>
        <w:br/>
      </w:r>
      <w:r>
        <w:rPr>
          <w:rFonts w:hint="eastAsia"/>
        </w:rPr>
        <w:t>　　图 11： 医疗产品图片</w:t>
      </w:r>
      <w:r>
        <w:rPr>
          <w:rFonts w:hint="eastAsia"/>
        </w:rPr>
        <w:br/>
      </w:r>
      <w:r>
        <w:rPr>
          <w:rFonts w:hint="eastAsia"/>
        </w:rPr>
        <w:t>　　图 12： 工业产品图片</w:t>
      </w:r>
      <w:r>
        <w:rPr>
          <w:rFonts w:hint="eastAsia"/>
        </w:rPr>
        <w:br/>
      </w:r>
      <w:r>
        <w:rPr>
          <w:rFonts w:hint="eastAsia"/>
        </w:rPr>
        <w:t>　　图 13： 农业产品图片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中国不同应用电子鼻市场份额2025 &amp; 2032</w:t>
      </w:r>
      <w:r>
        <w:rPr>
          <w:rFonts w:hint="eastAsia"/>
        </w:rPr>
        <w:br/>
      </w:r>
      <w:r>
        <w:rPr>
          <w:rFonts w:hint="eastAsia"/>
        </w:rPr>
        <w:t>　　图 16： 研究机构</w:t>
      </w:r>
      <w:r>
        <w:rPr>
          <w:rFonts w:hint="eastAsia"/>
        </w:rPr>
        <w:br/>
      </w:r>
      <w:r>
        <w:rPr>
          <w:rFonts w:hint="eastAsia"/>
        </w:rPr>
        <w:t>　　图 17： 政府</w:t>
      </w:r>
      <w:r>
        <w:rPr>
          <w:rFonts w:hint="eastAsia"/>
        </w:rPr>
        <w:br/>
      </w:r>
      <w:r>
        <w:rPr>
          <w:rFonts w:hint="eastAsia"/>
        </w:rPr>
        <w:t>　　图 18： 商用工业</w:t>
      </w:r>
      <w:r>
        <w:rPr>
          <w:rFonts w:hint="eastAsia"/>
        </w:rPr>
        <w:br/>
      </w:r>
      <w:r>
        <w:rPr>
          <w:rFonts w:hint="eastAsia"/>
        </w:rPr>
        <w:t>　　图 19： 中国市场电子鼻市场规模，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中国市场电子鼻收入及增长率（2021-2032）&amp;（万元）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中国市场电子鼻销量及增长率（2021-2032）&amp;（台）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2025年中国市场主要厂商电子鼻销量市场份额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2025年中国市场主要厂商电子鼻收入市场份额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2025年中国市场前五大厂商电子鼻市场份额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2025年中国市场电子鼻第一梯队、第二梯队和第三梯队厂商（品牌）及市场份额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中国市场不同产品类型电子鼻价格走势（2021-2032）&amp;（元/台）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中国市场不同应用电子鼻价格走势（2021-2032）&amp;（元/台）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电子鼻中国企业SWOT分析</w:t>
      </w:r>
      <w:r>
        <w:rPr>
          <w:rFonts w:hint="eastAsia"/>
        </w:rPr>
        <w:br/>
      </w:r>
      <w:r>
        <w:rPr>
          <w:rFonts w:hint="eastAsia"/>
        </w:rPr>
        <w:t>　　图 29： 电子鼻产业链</w:t>
      </w:r>
      <w:r>
        <w:rPr>
          <w:rFonts w:hint="eastAsia"/>
        </w:rPr>
        <w:br/>
      </w:r>
      <w:r>
        <w:rPr>
          <w:rFonts w:hint="eastAsia"/>
        </w:rPr>
        <w:t>　　图 30： 电子鼻行业采购模式分析</w:t>
      </w:r>
      <w:r>
        <w:rPr>
          <w:rFonts w:hint="eastAsia"/>
        </w:rPr>
        <w:br/>
      </w:r>
      <w:r>
        <w:rPr>
          <w:rFonts w:hint="eastAsia"/>
        </w:rPr>
        <w:t>　　图 31： 电子鼻行业生产模式分析</w:t>
      </w:r>
      <w:r>
        <w:rPr>
          <w:rFonts w:hint="eastAsia"/>
        </w:rPr>
        <w:br/>
      </w:r>
      <w:r>
        <w:rPr>
          <w:rFonts w:hint="eastAsia"/>
        </w:rPr>
        <w:t>　　图 32： 电子鼻行业销售模式分析</w:t>
      </w:r>
      <w:r>
        <w:rPr>
          <w:rFonts w:hint="eastAsia"/>
        </w:rPr>
        <w:br/>
      </w:r>
      <w:r>
        <w:rPr>
          <w:rFonts w:hint="eastAsia"/>
        </w:rPr>
        <w:t>　　图 33： 中国电子鼻产能、产量、产能利用率及发展趋势（2021-2032）&amp;（台）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中国电子鼻产量、市场需求量及发展趋势（2021-2032）&amp;（台）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dac4999314c6b" w:history="1">
        <w:r>
          <w:rPr>
            <w:rStyle w:val="Hyperlink"/>
          </w:rPr>
          <w:t>2026-2032年中国电子鼻市场调查研究与行业前景分析报告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dac4999314c6b" w:history="1">
        <w:r>
          <w:rPr>
            <w:rStyle w:val="Hyperlink"/>
          </w:rPr>
          <w:t>https://www.20087.com/7/76/DianZiBiHangYeQianJing.html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热点：电子鼻仪器、电子鼻咽喉镜、电子鼻长什么样图片、电子鼻可以测什么、电子鼻价格、电子鼻是什么、电子鼻原理、电子鼻咽喉镜难受吗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0eecb806b4596" w:history="1">
      <w:r>
        <w:rPr>
          <w:rStyle w:val="Hyperlink"/>
        </w:rPr>
        <w:t>2026-2032年中国电子鼻市场调查研究与行业前景分析报告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ianZiBiHangYeQianJing.html" TargetMode="External" Id="R13adac499931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ianZiBiHangYeQianJing.html" TargetMode="External" Id="R0170eecb806b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2025-11-27T00:01:38Z</dcterms:created>
  <dcterms:modified xsi:type="dcterms:W3CDTF">2025-11-27T01:01:38Z</dcterms:modified>
  <dc:subject>2026-2032年中国电子鼻市场调查研究与行业前景分析报告</dc:subject>
  <dc:title>2026-2032年中国电子鼻市场调查研究与行业前景分析报告</dc:title>
  <cp:keywords>2026-2032年中国电子鼻市场调查研究与行业前景分析报告</cp:keywords>
  <dc:description>2026-2032年中国电子鼻市场调查研究与行业前景分析报告</dc:description>
</cp:coreProperties>
</file>