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254fe7c124fc5" w:history="1">
              <w:r>
                <w:rPr>
                  <w:rStyle w:val="Hyperlink"/>
                </w:rPr>
                <w:t>2024-2030年中国疫苗行业市场分析及发展前景预测报告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254fe7c124fc5" w:history="1">
              <w:r>
                <w:rPr>
                  <w:rStyle w:val="Hyperlink"/>
                </w:rPr>
                <w:t>2024-2030年中国疫苗行业市场分析及发展前景预测报告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254fe7c124fc5" w:history="1">
                <w:r>
                  <w:rPr>
                    <w:rStyle w:val="Hyperlink"/>
                  </w:rPr>
                  <w:t>https://www.20087.com/7/76/YiMiaoFaZhanXianZhuangQianJing.html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和控制传染病最有效的公共卫生工具之一。COVID-19疫情加速了疫苗研发和分发的进程，mRNA疫苗、重组蛋白疫苗和腺病毒载体疫苗等新技术路线的疫苗相继问世。全球疫苗联盟（GAVI）、世界卫生组织（WHO）等机构致力于提高疫苗的可及性和公平性，尤其是在低收入国家。</w:t>
      </w:r>
      <w:r>
        <w:rPr>
          <w:rFonts w:hint="eastAsia"/>
        </w:rPr>
        <w:br/>
      </w:r>
      <w:r>
        <w:rPr>
          <w:rFonts w:hint="eastAsia"/>
        </w:rPr>
        <w:t>　　未来疫苗行业将更加注重创新和全球化合作。针对新发和再发传染病的疫苗研发将持续加速，同时，疫苗生产工艺的改进将提高产能和稳定性。冷链运输和储存技术的进步，将降低疫苗物流的成本和风险。此外，基因编辑和合成生物学技术可能开辟疫苗开发的新路径，实现更快速的疫苗响应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254fe7c124fc5" w:history="1">
        <w:r>
          <w:rPr>
            <w:rStyle w:val="Hyperlink"/>
          </w:rPr>
          <w:t>2024-2030年中国疫苗行业市场分析及发展前景预测报告</w:t>
        </w:r>
      </w:hyperlink>
      <w:r>
        <w:rPr>
          <w:rFonts w:hint="eastAsia"/>
        </w:rPr>
        <w:t>》在多年疫苗行业研究结论的基础上，结合中国疫苗行业市场的发展现状，通过资深研究团队对疫苗市场各类资讯进行整理分析，并依托国家权威数据资源和长期市场监测的数据库，对疫苗行业进行了全面调研。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f254fe7c124fc5" w:history="1">
        <w:r>
          <w:rPr>
            <w:rStyle w:val="Hyperlink"/>
          </w:rPr>
          <w:t>2024-2030年中国疫苗行业市场分析及发展前景预测报告</w:t>
        </w:r>
      </w:hyperlink>
      <w:r>
        <w:rPr>
          <w:rFonts w:hint="eastAsia"/>
        </w:rPr>
        <w:t>可以帮助投资者准确把握疫苗行业的市场现状，为投资者进行投资作出疫苗行业前景预判，挖掘疫苗行业投资价值，同时提出疫苗行业投资策略、营销策略等方面的建议。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水痘疫苗行业相关概述</w:t>
      </w:r>
      <w:r>
        <w:rPr>
          <w:rFonts w:hint="eastAsia"/>
        </w:rPr>
        <w:br/>
      </w:r>
      <w:r>
        <w:rPr>
          <w:rFonts w:hint="eastAsia"/>
        </w:rPr>
        <w:t>　　第一节 水痘疫苗行业相关概述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水痘疫苗行业经营模式分析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2024年水痘疫苗行业发展环境分析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中国水痘疫苗行业政策环境分析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中国水痘疫苗行业技术环境分析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2019-2024年中国水痘疫苗市场供需分析</w:t>
      </w:r>
      <w:r>
        <w:rPr>
          <w:rFonts w:hint="eastAsia"/>
        </w:rPr>
        <w:br/>
      </w:r>
      <w:r>
        <w:rPr>
          <w:rFonts w:hint="eastAsia"/>
        </w:rPr>
        <w:t>　　第一节 中国水痘疫苗市场供给状况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一、2019-2024年中国水痘疫苗产量分析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二、2024-2030年中国水痘疫苗产量预测</w:t>
      </w:r>
      <w:r>
        <w:rPr>
          <w:rFonts w:hint="eastAsia"/>
        </w:rPr>
        <w:br/>
      </w:r>
      <w:r>
        <w:rPr>
          <w:rFonts w:hint="eastAsia"/>
        </w:rPr>
        <w:t>　　第二节 中国水痘疫苗市场需求状况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一、2019-2024年中国水痘疫苗需求分析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二、2024-2030年中国水痘疫苗需求预测</w:t>
      </w:r>
      <w:r>
        <w:rPr>
          <w:rFonts w:hint="eastAsia"/>
        </w:rPr>
        <w:br/>
      </w:r>
      <w:r>
        <w:rPr>
          <w:rFonts w:hint="eastAsia"/>
        </w:rPr>
        <w:t>　　第三节 2019-2024年中国水痘疫苗市场价格分析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中国水痘疫苗行业产业链分析</w:t>
      </w:r>
      <w:r>
        <w:rPr>
          <w:rFonts w:hint="eastAsia"/>
        </w:rPr>
        <w:br/>
      </w:r>
      <w:r>
        <w:rPr>
          <w:rFonts w:hint="eastAsia"/>
        </w:rPr>
        <w:t>　　第一节 水痘疫苗行业产业链概述</w:t>
      </w:r>
      <w:r>
        <w:rPr>
          <w:rFonts w:hint="eastAsia"/>
        </w:rPr>
        <w:br/>
      </w:r>
      <w:r>
        <w:rPr>
          <w:rFonts w:hint="eastAsia"/>
        </w:rPr>
        <w:t>　　第二节 水痘疫苗上游产业发展状况分析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水痘疫苗下游应用需求市场分析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2019-2024年水痘疫苗进出口数据分析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2019-2024年水痘疫苗进口情况分析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2019-2024年水痘疫苗出口情况分析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国内水痘疫苗生产厂商竞争力分析</w:t>
      </w:r>
      <w:r>
        <w:rPr>
          <w:rFonts w:hint="eastAsia"/>
        </w:rPr>
        <w:br/>
      </w:r>
      <w:r>
        <w:rPr>
          <w:rFonts w:hint="eastAsia"/>
        </w:rPr>
        <w:t>　　第一节 葛兰素史克（GSK）中国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长春百克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长春长生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长春祈健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上海所（上海市）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2024-2030年中国水痘疫苗行业发展趋势与前景分析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2024-2030年中国水痘疫苗行业投资前景分析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一、水痘疫苗行业发展前景</w:t>
      </w:r>
      <w:r>
        <w:rPr>
          <w:rFonts w:hint="eastAsia"/>
        </w:rPr>
        <w:br/>
      </w:r>
      <w:r>
        <w:rPr>
          <w:rFonts w:hint="eastAsia"/>
        </w:rPr>
        <w:t>　　　　二、水痘疫苗发展趋势分析</w:t>
      </w:r>
      <w:r>
        <w:rPr>
          <w:rFonts w:hint="eastAsia"/>
        </w:rPr>
        <w:br/>
      </w:r>
      <w:r>
        <w:rPr>
          <w:rFonts w:hint="eastAsia"/>
        </w:rPr>
        <w:t>　　　　三、水痘疫苗市场前景分析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2024-2030年中国水痘疫苗行业投资风险分析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2024-2030年水痘疫苗行业投资策略及建议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水痘疫苗企业投资战略与客户策略分析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水痘疫苗企业发展战略规划背景意义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水痘疫苗企业战略规划制定依据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水痘疫苗企业战略规划策略分析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水痘疫苗企业重点客户战略实施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疫苗行业现状</w:t>
      </w:r>
      <w:r>
        <w:rPr>
          <w:rFonts w:hint="eastAsia"/>
        </w:rPr>
        <w:br/>
      </w:r>
      <w:r>
        <w:rPr>
          <w:rFonts w:hint="eastAsia"/>
        </w:rPr>
        <w:t>　　图表 疫苗行业产业链调研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2019-2024年疫苗行业市场容量统计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2019-2024年中国疫苗行业市场规模情况</w:t>
      </w:r>
      <w:r>
        <w:rPr>
          <w:rFonts w:hint="eastAsia"/>
        </w:rPr>
        <w:br/>
      </w:r>
      <w:r>
        <w:rPr>
          <w:rFonts w:hint="eastAsia"/>
        </w:rPr>
        <w:t>　　图表 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2019-2024年中国疫苗行业盈利统计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2019-2024年中国疫苗行业企业数量统计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2019-2024年中国疫苗行业经营效益分析</w:t>
      </w:r>
      <w:r>
        <w:rPr>
          <w:rFonts w:hint="eastAsia"/>
        </w:rPr>
        <w:br/>
      </w:r>
      <w:r>
        <w:rPr>
          <w:rFonts w:hint="eastAsia"/>
        </w:rPr>
        <w:t>　　图表 疫苗行业竞争对手分析</w:t>
      </w:r>
      <w:r>
        <w:rPr>
          <w:rFonts w:hint="eastAsia"/>
        </w:rPr>
        <w:br/>
      </w:r>
      <w:r>
        <w:rPr>
          <w:rFonts w:hint="eastAsia"/>
        </w:rPr>
        <w:t>　　图表 **地区疫苗市场规模</w:t>
      </w:r>
      <w:r>
        <w:rPr>
          <w:rFonts w:hint="eastAsia"/>
        </w:rPr>
        <w:br/>
      </w:r>
      <w:r>
        <w:rPr>
          <w:rFonts w:hint="eastAsia"/>
        </w:rPr>
        <w:t>　　图表 **地区疫苗行业市场需求</w:t>
      </w:r>
      <w:r>
        <w:rPr>
          <w:rFonts w:hint="eastAsia"/>
        </w:rPr>
        <w:br/>
      </w:r>
      <w:r>
        <w:rPr>
          <w:rFonts w:hint="eastAsia"/>
        </w:rPr>
        <w:t>　　图表 **地区疫苗市场调研</w:t>
      </w:r>
      <w:r>
        <w:rPr>
          <w:rFonts w:hint="eastAsia"/>
        </w:rPr>
        <w:br/>
      </w:r>
      <w:r>
        <w:rPr>
          <w:rFonts w:hint="eastAsia"/>
        </w:rPr>
        <w:t>　　图表 **地区疫苗行业市场需求分析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**地区疫苗市场规模</w:t>
      </w:r>
      <w:r>
        <w:rPr>
          <w:rFonts w:hint="eastAsia"/>
        </w:rPr>
        <w:br/>
      </w:r>
      <w:r>
        <w:rPr>
          <w:rFonts w:hint="eastAsia"/>
        </w:rPr>
        <w:t>　　图表 **地区疫苗行业市场需求</w:t>
      </w:r>
      <w:r>
        <w:rPr>
          <w:rFonts w:hint="eastAsia"/>
        </w:rPr>
        <w:br/>
      </w:r>
      <w:r>
        <w:rPr>
          <w:rFonts w:hint="eastAsia"/>
        </w:rPr>
        <w:t>　　图表 **地区疫苗市场调研</w:t>
      </w:r>
      <w:r>
        <w:rPr>
          <w:rFonts w:hint="eastAsia"/>
        </w:rPr>
        <w:br/>
      </w:r>
      <w:r>
        <w:rPr>
          <w:rFonts w:hint="eastAsia"/>
        </w:rPr>
        <w:t>　　图表 **地区疫苗行业市场需求分析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254fe7c124fc5" w:history="1">
        <w:r>
          <w:rPr>
            <w:rStyle w:val="Hyperlink"/>
          </w:rPr>
          <w:t>2024-2030年中国疫苗行业市场分析及发展前景预测报告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254fe7c124fc5" w:history="1">
        <w:r>
          <w:rPr>
            <w:rStyle w:val="Hyperlink"/>
          </w:rPr>
          <w:t>https://www.20087.com/7/76/YiMiaoFaZhanXianZhuangQianJing.html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042c5d394957" w:history="1">
      <w:r>
        <w:rPr>
          <w:rStyle w:val="Hyperlink"/>
        </w:rPr>
        <w:t>2024-2030年中国疫苗行业市场分析及发展前景预测报告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MiaoFaZhanXianZhuangQianJing.html" TargetMode="External" Id="Re4f254fe7c12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MiaoFaZhanXianZhuangQianJing.html" TargetMode="External" Id="Rc889042c5d39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2024-04-03T07:45:00Z</dcterms:created>
  <dcterms:modified xsi:type="dcterms:W3CDTF">2024-04-03T08:45:00Z</dcterms:modified>
  <dc:subject>2024-2030年中国疫苗行业市场分析及发展前景预测报告</dc:subject>
  <dc:title>2024-2030年中国疫苗行业市场分析及发展前景预测报告</dc:title>
  <cp:keywords>2024-2030年中国疫苗行业市场分析及发展前景预测报告</cp:keywords>
  <dc:description>2024-2030年中国疫苗行业市场分析及发展前景预测报告</dc:description>
</cp:coreProperties>
</file>