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c1d06b66492b" w:history="1">
              <w:r>
                <w:rPr>
                  <w:rStyle w:val="Hyperlink"/>
                </w:rPr>
                <w:t>中国远程医疗行业调研与前景趋势预测报告（2024-2030年）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c1d06b66492b" w:history="1">
              <w:r>
                <w:rPr>
                  <w:rStyle w:val="Hyperlink"/>
                </w:rPr>
                <w:t>中国远程医疗行业调研与前景趋势预测报告（2024-2030年）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bc1d06b66492b" w:history="1">
                <w:r>
                  <w:rPr>
                    <w:rStyle w:val="Hyperlink"/>
                  </w:rPr>
                  <w:t>https://www.20087.com/7/36/YuanChengYiLiaoHangYeQianJing.html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全球疫情催化，远程医疗服务迎来了前所未有的增长。借助高速互联网、人工智能、云计算等技术，患者可以跨越地域限制，通过视频咨询、在线诊断、远程监测等方式获得医疗服务。这不仅缓解了医疗资源分布不均的问题，还提高了医疗服务的可及性和效率。政策支持与资金投入加速了远程医疗平台和服务的普及和标准化建设。</w:t>
      </w:r>
      <w:r>
        <w:rPr>
          <w:rFonts w:hint="eastAsia"/>
        </w:rPr>
        <w:br/>
      </w:r>
      <w:r>
        <w:rPr>
          <w:rFonts w:hint="eastAsia"/>
        </w:rPr>
        <w:t>　　随着技术的不断成熟和消费者接受度的提高，远程医疗将成为医疗健康体系的常态组成部分。深度学习算法的运用将提升诊断准确率，虚拟现实、增强现实技术则可能变革远程手术和康复训练。隐私保护和数据安全将是持续关注的重点，而跨平台互操作性的增强将促进医疗数据的高效共享，实现更加个性化和精准的远程医疗服务。</w:t>
      </w:r>
      <w:r>
        <w:rPr>
          <w:rFonts w:hint="eastAsia"/>
        </w:rPr>
        <w:br/>
      </w:r>
      <w:r>
        <w:rPr>
          <w:rFonts w:hint="eastAsia"/>
        </w:rPr>
        <w:t>　　《</w:t>
      </w:r>
      <w:hyperlink r:id="R7e8bc1d06b66492b" w:history="1">
        <w:r>
          <w:rPr>
            <w:rStyle w:val="Hyperlink"/>
          </w:rPr>
          <w:t>中国远程医疗行业调研与前景趋势预测报告（2024-2030年）</w:t>
        </w:r>
      </w:hyperlink>
      <w:r>
        <w:rPr>
          <w:rFonts w:hint="eastAsia"/>
        </w:rPr>
        <w:t>》全面分析了我国远程医疗行业的现状、市场需求、市场规模以及价格动态，探讨了远程医疗产业链的结构与发展。远程医疗报告对远程医疗细分市场进行了剖析，同时基于科学数据，对远程医疗市场前景及发展趋势进行了预测。报告还聚焦远程医疗重点企业，并对其品牌影响力、市场竞争力以及行业集中度进行了评估。远程医疗报告为投资者、产业链相关企业及政府决策部门提供了专业、客观的参考，是了解和把握远程医疗行业发展动向的重要工具。</w:t>
      </w:r>
      <w:r>
        <w:rPr>
          <w:rFonts w:hint="eastAsia"/>
        </w:rPr>
        <w:br/>
      </w:r>
      <w:r>
        <w:rPr>
          <w:rFonts w:hint="eastAsia"/>
        </w:rPr>
        <w:br/>
      </w:r>
      <w:r>
        <w:rPr>
          <w:rFonts w:hint="eastAsia"/>
        </w:rPr>
        <w:t>第一章 新型冠状病毒肺炎疫情现状</w:t>
      </w:r>
      <w:r>
        <w:rPr>
          <w:rFonts w:hint="eastAsia"/>
        </w:rPr>
        <w:br/>
      </w:r>
      <w:r>
        <w:rPr>
          <w:rFonts w:hint="eastAsia"/>
        </w:rPr>
        <w:t>第二章 疫情中远程医疗的价值分析</w:t>
      </w:r>
      <w:r>
        <w:rPr>
          <w:rFonts w:hint="eastAsia"/>
        </w:rPr>
        <w:br/>
      </w:r>
      <w:r>
        <w:rPr>
          <w:rFonts w:hint="eastAsia"/>
        </w:rPr>
        <w:t>　　2.1 远程医疗行业基本概述</w:t>
      </w:r>
      <w:r>
        <w:rPr>
          <w:rFonts w:hint="eastAsia"/>
        </w:rPr>
        <w:br/>
      </w:r>
      <w:r>
        <w:rPr>
          <w:rFonts w:hint="eastAsia"/>
        </w:rPr>
        <w:t>　　2.2 疫情中远程医疗的价值</w:t>
      </w:r>
      <w:r>
        <w:rPr>
          <w:rFonts w:hint="eastAsia"/>
        </w:rPr>
        <w:br/>
      </w:r>
      <w:r>
        <w:rPr>
          <w:rFonts w:hint="eastAsia"/>
        </w:rPr>
        <w:br/>
      </w:r>
      <w:r>
        <w:rPr>
          <w:rFonts w:hint="eastAsia"/>
        </w:rPr>
        <w:t>第三章 中国远程医疗行业发展状况分析</w:t>
      </w:r>
      <w:r>
        <w:rPr>
          <w:rFonts w:hint="eastAsia"/>
        </w:rPr>
        <w:br/>
      </w:r>
      <w:r>
        <w:rPr>
          <w:rFonts w:hint="eastAsia"/>
        </w:rPr>
        <w:t>　　3.1 中国远程医疗行业发展分析</w:t>
      </w:r>
      <w:r>
        <w:rPr>
          <w:rFonts w:hint="eastAsia"/>
        </w:rPr>
        <w:br/>
      </w:r>
      <w:r>
        <w:rPr>
          <w:rFonts w:hint="eastAsia"/>
        </w:rPr>
        <w:t>　　　　3.1.1 远程医疗行业发展阶段</w:t>
      </w:r>
      <w:r>
        <w:rPr>
          <w:rFonts w:hint="eastAsia"/>
        </w:rPr>
        <w:br/>
      </w:r>
      <w:r>
        <w:rPr>
          <w:rFonts w:hint="eastAsia"/>
        </w:rPr>
        <w:t>　　　　3.1.2 远程医疗相关政策汇总</w:t>
      </w:r>
      <w:r>
        <w:rPr>
          <w:rFonts w:hint="eastAsia"/>
        </w:rPr>
        <w:br/>
      </w:r>
      <w:r>
        <w:rPr>
          <w:rFonts w:hint="eastAsia"/>
        </w:rPr>
        <w:t>　　　　3.1.3 远程医疗商业模式探索</w:t>
      </w:r>
      <w:r>
        <w:rPr>
          <w:rFonts w:hint="eastAsia"/>
        </w:rPr>
        <w:br/>
      </w:r>
      <w:r>
        <w:rPr>
          <w:rFonts w:hint="eastAsia"/>
        </w:rPr>
        <w:t>　　　　3.1.4 远程医疗市场发展现状</w:t>
      </w:r>
      <w:r>
        <w:rPr>
          <w:rFonts w:hint="eastAsia"/>
        </w:rPr>
        <w:br/>
      </w:r>
      <w:r>
        <w:rPr>
          <w:rFonts w:hint="eastAsia"/>
        </w:rPr>
        <w:t>　　3.2 中国远程医疗的应用状况分析</w:t>
      </w:r>
      <w:r>
        <w:rPr>
          <w:rFonts w:hint="eastAsia"/>
        </w:rPr>
        <w:br/>
      </w:r>
      <w:r>
        <w:rPr>
          <w:rFonts w:hint="eastAsia"/>
        </w:rPr>
        <w:t>　　　　3.2.1 老年人保健领域</w:t>
      </w:r>
      <w:r>
        <w:rPr>
          <w:rFonts w:hint="eastAsia"/>
        </w:rPr>
        <w:br/>
      </w:r>
      <w:r>
        <w:rPr>
          <w:rFonts w:hint="eastAsia"/>
        </w:rPr>
        <w:t>　　　　3.2.2 医学美容领域</w:t>
      </w:r>
      <w:r>
        <w:rPr>
          <w:rFonts w:hint="eastAsia"/>
        </w:rPr>
        <w:br/>
      </w:r>
      <w:r>
        <w:rPr>
          <w:rFonts w:hint="eastAsia"/>
        </w:rPr>
        <w:t>　　　　3.2.3 农村医疗区域</w:t>
      </w:r>
      <w:r>
        <w:rPr>
          <w:rFonts w:hint="eastAsia"/>
        </w:rPr>
        <w:br/>
      </w:r>
      <w:r>
        <w:rPr>
          <w:rFonts w:hint="eastAsia"/>
        </w:rPr>
        <w:br/>
      </w:r>
      <w:r>
        <w:rPr>
          <w:rFonts w:hint="eastAsia"/>
        </w:rPr>
        <w:t>第四章 疫情对中国远程医疗行业的影响</w:t>
      </w:r>
      <w:r>
        <w:rPr>
          <w:rFonts w:hint="eastAsia"/>
        </w:rPr>
        <w:br/>
      </w:r>
      <w:r>
        <w:rPr>
          <w:rFonts w:hint="eastAsia"/>
        </w:rPr>
        <w:t>　　4.1 刺激远程医疗需求</w:t>
      </w:r>
      <w:r>
        <w:rPr>
          <w:rFonts w:hint="eastAsia"/>
        </w:rPr>
        <w:br/>
      </w:r>
      <w:r>
        <w:rPr>
          <w:rFonts w:hint="eastAsia"/>
        </w:rPr>
        <w:t>　　4.2 线上问诊习惯进一步巩固</w:t>
      </w:r>
      <w:r>
        <w:rPr>
          <w:rFonts w:hint="eastAsia"/>
        </w:rPr>
        <w:br/>
      </w:r>
      <w:r>
        <w:rPr>
          <w:rFonts w:hint="eastAsia"/>
        </w:rPr>
        <w:t>　　4.3 远程就医将成医院标配</w:t>
      </w:r>
      <w:r>
        <w:rPr>
          <w:rFonts w:hint="eastAsia"/>
        </w:rPr>
        <w:br/>
      </w:r>
      <w:r>
        <w:rPr>
          <w:rFonts w:hint="eastAsia"/>
        </w:rPr>
        <w:t>　　4.4 用户需求进一步激活</w:t>
      </w:r>
      <w:r>
        <w:rPr>
          <w:rFonts w:hint="eastAsia"/>
        </w:rPr>
        <w:br/>
      </w:r>
      <w:r>
        <w:rPr>
          <w:rFonts w:hint="eastAsia"/>
        </w:rPr>
        <w:br/>
      </w:r>
      <w:r>
        <w:rPr>
          <w:rFonts w:hint="eastAsia"/>
        </w:rPr>
        <w:t>第五章 疫情下中国远程医疗区域市场发展分析</w:t>
      </w:r>
      <w:r>
        <w:rPr>
          <w:rFonts w:hint="eastAsia"/>
        </w:rPr>
        <w:br/>
      </w:r>
      <w:r>
        <w:rPr>
          <w:rFonts w:hint="eastAsia"/>
        </w:rPr>
        <w:t>　　5.1 疫情下湖北省远程医疗发展分析</w:t>
      </w:r>
      <w:r>
        <w:rPr>
          <w:rFonts w:hint="eastAsia"/>
        </w:rPr>
        <w:br/>
      </w:r>
      <w:r>
        <w:rPr>
          <w:rFonts w:hint="eastAsia"/>
        </w:rPr>
        <w:t>　　5.2 疫情下广东省远程医疗发展分析</w:t>
      </w:r>
      <w:r>
        <w:rPr>
          <w:rFonts w:hint="eastAsia"/>
        </w:rPr>
        <w:br/>
      </w:r>
      <w:r>
        <w:rPr>
          <w:rFonts w:hint="eastAsia"/>
        </w:rPr>
        <w:t>　　5.3 疫情下贵州省远程医疗发展分析</w:t>
      </w:r>
      <w:r>
        <w:rPr>
          <w:rFonts w:hint="eastAsia"/>
        </w:rPr>
        <w:br/>
      </w:r>
      <w:r>
        <w:rPr>
          <w:rFonts w:hint="eastAsia"/>
        </w:rPr>
        <w:t>　　5.4 疫情下河南省远程医疗发展分析</w:t>
      </w:r>
      <w:r>
        <w:rPr>
          <w:rFonts w:hint="eastAsia"/>
        </w:rPr>
        <w:br/>
      </w:r>
      <w:r>
        <w:rPr>
          <w:rFonts w:hint="eastAsia"/>
        </w:rPr>
        <w:t>　　5.5 疫情下山东省远程医疗发展分析</w:t>
      </w:r>
      <w:r>
        <w:rPr>
          <w:rFonts w:hint="eastAsia"/>
        </w:rPr>
        <w:br/>
      </w:r>
      <w:r>
        <w:rPr>
          <w:rFonts w:hint="eastAsia"/>
        </w:rPr>
        <w:br/>
      </w:r>
      <w:r>
        <w:rPr>
          <w:rFonts w:hint="eastAsia"/>
        </w:rPr>
        <w:t>第六章 中^智^林^：疫情防控中远程医疗的应用前景</w:t>
      </w:r>
      <w:r>
        <w:rPr>
          <w:rFonts w:hint="eastAsia"/>
        </w:rPr>
        <w:br/>
      </w:r>
      <w:r>
        <w:rPr>
          <w:rFonts w:hint="eastAsia"/>
        </w:rPr>
        <w:t>图表目录</w:t>
      </w:r>
      <w:r>
        <w:rPr>
          <w:rFonts w:hint="eastAsia"/>
        </w:rPr>
        <w:br/>
      </w:r>
      <w:r>
        <w:rPr>
          <w:rFonts w:hint="eastAsia"/>
        </w:rPr>
        <w:t>　　图表 远程医疗行业现状</w:t>
      </w:r>
      <w:r>
        <w:rPr>
          <w:rFonts w:hint="eastAsia"/>
        </w:rPr>
        <w:br/>
      </w:r>
      <w:r>
        <w:rPr>
          <w:rFonts w:hint="eastAsia"/>
        </w:rPr>
        <w:t>　　图表 远程医疗行业产业链调研</w:t>
      </w:r>
      <w:r>
        <w:rPr>
          <w:rFonts w:hint="eastAsia"/>
        </w:rPr>
        <w:br/>
      </w:r>
      <w:r>
        <w:rPr>
          <w:rFonts w:hint="eastAsia"/>
        </w:rPr>
        <w:t>　　……</w:t>
      </w:r>
      <w:r>
        <w:rPr>
          <w:rFonts w:hint="eastAsia"/>
        </w:rPr>
        <w:br/>
      </w:r>
      <w:r>
        <w:rPr>
          <w:rFonts w:hint="eastAsia"/>
        </w:rPr>
        <w:t>　　图表 2019-2024年远程医疗行业市场容量统计</w:t>
      </w:r>
      <w:r>
        <w:rPr>
          <w:rFonts w:hint="eastAsia"/>
        </w:rPr>
        <w:br/>
      </w:r>
      <w:r>
        <w:rPr>
          <w:rFonts w:hint="eastAsia"/>
        </w:rPr>
        <w:t>　　图表 2019-2024年中国远程医疗行业市场规模情况</w:t>
      </w:r>
      <w:r>
        <w:rPr>
          <w:rFonts w:hint="eastAsia"/>
        </w:rPr>
        <w:br/>
      </w:r>
      <w:r>
        <w:rPr>
          <w:rFonts w:hint="eastAsia"/>
        </w:rPr>
        <w:t>　　图表 远程医疗行业动态</w:t>
      </w:r>
      <w:r>
        <w:rPr>
          <w:rFonts w:hint="eastAsia"/>
        </w:rPr>
        <w:br/>
      </w:r>
      <w:r>
        <w:rPr>
          <w:rFonts w:hint="eastAsia"/>
        </w:rPr>
        <w:t>　　图表 2019-2024年中国远程医疗行业销售收入统计</w:t>
      </w:r>
      <w:r>
        <w:rPr>
          <w:rFonts w:hint="eastAsia"/>
        </w:rPr>
        <w:br/>
      </w:r>
      <w:r>
        <w:rPr>
          <w:rFonts w:hint="eastAsia"/>
        </w:rPr>
        <w:t>　　图表 2019-2024年中国远程医疗行业盈利统计</w:t>
      </w:r>
      <w:r>
        <w:rPr>
          <w:rFonts w:hint="eastAsia"/>
        </w:rPr>
        <w:br/>
      </w:r>
      <w:r>
        <w:rPr>
          <w:rFonts w:hint="eastAsia"/>
        </w:rPr>
        <w:t>　　图表 2019-2024年中国远程医疗行业利润总额</w:t>
      </w:r>
      <w:r>
        <w:rPr>
          <w:rFonts w:hint="eastAsia"/>
        </w:rPr>
        <w:br/>
      </w:r>
      <w:r>
        <w:rPr>
          <w:rFonts w:hint="eastAsia"/>
        </w:rPr>
        <w:t>　　图表 2019-2024年中国远程医疗行业企业数量统计</w:t>
      </w:r>
      <w:r>
        <w:rPr>
          <w:rFonts w:hint="eastAsia"/>
        </w:rPr>
        <w:br/>
      </w:r>
      <w:r>
        <w:rPr>
          <w:rFonts w:hint="eastAsia"/>
        </w:rPr>
        <w:t>　　图表 2019-2024年中国远程医疗行业竞争力分析</w:t>
      </w:r>
      <w:r>
        <w:rPr>
          <w:rFonts w:hint="eastAsia"/>
        </w:rPr>
        <w:br/>
      </w:r>
      <w:r>
        <w:rPr>
          <w:rFonts w:hint="eastAsia"/>
        </w:rPr>
        <w:t>　　……</w:t>
      </w:r>
      <w:r>
        <w:rPr>
          <w:rFonts w:hint="eastAsia"/>
        </w:rPr>
        <w:br/>
      </w:r>
      <w:r>
        <w:rPr>
          <w:rFonts w:hint="eastAsia"/>
        </w:rPr>
        <w:t>　　图表 2019-2024年中国远程医疗行业盈利能力分析</w:t>
      </w:r>
      <w:r>
        <w:rPr>
          <w:rFonts w:hint="eastAsia"/>
        </w:rPr>
        <w:br/>
      </w:r>
      <w:r>
        <w:rPr>
          <w:rFonts w:hint="eastAsia"/>
        </w:rPr>
        <w:t>　　图表 2019-2024年中国远程医疗行业运营能力分析</w:t>
      </w:r>
      <w:r>
        <w:rPr>
          <w:rFonts w:hint="eastAsia"/>
        </w:rPr>
        <w:br/>
      </w:r>
      <w:r>
        <w:rPr>
          <w:rFonts w:hint="eastAsia"/>
        </w:rPr>
        <w:t>　　图表 2019-2024年中国远程医疗行业偿债能力分析</w:t>
      </w:r>
      <w:r>
        <w:rPr>
          <w:rFonts w:hint="eastAsia"/>
        </w:rPr>
        <w:br/>
      </w:r>
      <w:r>
        <w:rPr>
          <w:rFonts w:hint="eastAsia"/>
        </w:rPr>
        <w:t>　　图表 2019-2024年中国远程医疗行业发展能力分析</w:t>
      </w:r>
      <w:r>
        <w:rPr>
          <w:rFonts w:hint="eastAsia"/>
        </w:rPr>
        <w:br/>
      </w:r>
      <w:r>
        <w:rPr>
          <w:rFonts w:hint="eastAsia"/>
        </w:rPr>
        <w:t>　　图表 2019-2024年中国远程医疗行业经营效益分析</w:t>
      </w:r>
      <w:r>
        <w:rPr>
          <w:rFonts w:hint="eastAsia"/>
        </w:rPr>
        <w:br/>
      </w:r>
      <w:r>
        <w:rPr>
          <w:rFonts w:hint="eastAsia"/>
        </w:rPr>
        <w:t>　　图表 远程医疗行业竞争对手分析</w:t>
      </w:r>
      <w:r>
        <w:rPr>
          <w:rFonts w:hint="eastAsia"/>
        </w:rPr>
        <w:br/>
      </w:r>
      <w:r>
        <w:rPr>
          <w:rFonts w:hint="eastAsia"/>
        </w:rPr>
        <w:t>　　图表 **地区远程医疗市场规模</w:t>
      </w:r>
      <w:r>
        <w:rPr>
          <w:rFonts w:hint="eastAsia"/>
        </w:rPr>
        <w:br/>
      </w:r>
      <w:r>
        <w:rPr>
          <w:rFonts w:hint="eastAsia"/>
        </w:rPr>
        <w:t>　　图表 **地区远程医疗行业市场需求</w:t>
      </w:r>
      <w:r>
        <w:rPr>
          <w:rFonts w:hint="eastAsia"/>
        </w:rPr>
        <w:br/>
      </w:r>
      <w:r>
        <w:rPr>
          <w:rFonts w:hint="eastAsia"/>
        </w:rPr>
        <w:t>　　图表 **地区远程医疗市场调研</w:t>
      </w:r>
      <w:r>
        <w:rPr>
          <w:rFonts w:hint="eastAsia"/>
        </w:rPr>
        <w:br/>
      </w:r>
      <w:r>
        <w:rPr>
          <w:rFonts w:hint="eastAsia"/>
        </w:rPr>
        <w:t>　　图表 **地区远程医疗行业市场需求分析</w:t>
      </w:r>
      <w:r>
        <w:rPr>
          <w:rFonts w:hint="eastAsia"/>
        </w:rPr>
        <w:br/>
      </w:r>
      <w:r>
        <w:rPr>
          <w:rFonts w:hint="eastAsia"/>
        </w:rPr>
        <w:t>　　图表 **地区远程医疗市场规模</w:t>
      </w:r>
      <w:r>
        <w:rPr>
          <w:rFonts w:hint="eastAsia"/>
        </w:rPr>
        <w:br/>
      </w:r>
      <w:r>
        <w:rPr>
          <w:rFonts w:hint="eastAsia"/>
        </w:rPr>
        <w:t>　　图表 **地区远程医疗行业市场需求</w:t>
      </w:r>
      <w:r>
        <w:rPr>
          <w:rFonts w:hint="eastAsia"/>
        </w:rPr>
        <w:br/>
      </w:r>
      <w:r>
        <w:rPr>
          <w:rFonts w:hint="eastAsia"/>
        </w:rPr>
        <w:t>　　图表 **地区远程医疗市场调研</w:t>
      </w:r>
      <w:r>
        <w:rPr>
          <w:rFonts w:hint="eastAsia"/>
        </w:rPr>
        <w:br/>
      </w:r>
      <w:r>
        <w:rPr>
          <w:rFonts w:hint="eastAsia"/>
        </w:rPr>
        <w:t>　　图表 **地区远程医疗行业市场需求分析</w:t>
      </w:r>
      <w:r>
        <w:rPr>
          <w:rFonts w:hint="eastAsia"/>
        </w:rPr>
        <w:br/>
      </w:r>
      <w:r>
        <w:rPr>
          <w:rFonts w:hint="eastAsia"/>
        </w:rPr>
        <w:t>　　……</w:t>
      </w:r>
      <w:r>
        <w:rPr>
          <w:rFonts w:hint="eastAsia"/>
        </w:rPr>
        <w:br/>
      </w:r>
      <w:r>
        <w:rPr>
          <w:rFonts w:hint="eastAsia"/>
        </w:rPr>
        <w:t>　　图表 远程医疗重点企业（一）基本信息</w:t>
      </w:r>
      <w:r>
        <w:rPr>
          <w:rFonts w:hint="eastAsia"/>
        </w:rPr>
        <w:br/>
      </w:r>
      <w:r>
        <w:rPr>
          <w:rFonts w:hint="eastAsia"/>
        </w:rPr>
        <w:t>　　图表 远程医疗重点企业（一）经营情况分析</w:t>
      </w:r>
      <w:r>
        <w:rPr>
          <w:rFonts w:hint="eastAsia"/>
        </w:rPr>
        <w:br/>
      </w:r>
      <w:r>
        <w:rPr>
          <w:rFonts w:hint="eastAsia"/>
        </w:rPr>
        <w:t>　　图表 远程医疗重点企业（一）盈利能力情况</w:t>
      </w:r>
      <w:r>
        <w:rPr>
          <w:rFonts w:hint="eastAsia"/>
        </w:rPr>
        <w:br/>
      </w:r>
      <w:r>
        <w:rPr>
          <w:rFonts w:hint="eastAsia"/>
        </w:rPr>
        <w:t>　　图表 远程医疗重点企业（一）偿债能力情况</w:t>
      </w:r>
      <w:r>
        <w:rPr>
          <w:rFonts w:hint="eastAsia"/>
        </w:rPr>
        <w:br/>
      </w:r>
      <w:r>
        <w:rPr>
          <w:rFonts w:hint="eastAsia"/>
        </w:rPr>
        <w:t>　　图表 远程医疗重点企业（一）运营能力情况</w:t>
      </w:r>
      <w:r>
        <w:rPr>
          <w:rFonts w:hint="eastAsia"/>
        </w:rPr>
        <w:br/>
      </w:r>
      <w:r>
        <w:rPr>
          <w:rFonts w:hint="eastAsia"/>
        </w:rPr>
        <w:t>　　图表 远程医疗重点企业（一）成长能力情况</w:t>
      </w:r>
      <w:r>
        <w:rPr>
          <w:rFonts w:hint="eastAsia"/>
        </w:rPr>
        <w:br/>
      </w:r>
      <w:r>
        <w:rPr>
          <w:rFonts w:hint="eastAsia"/>
        </w:rPr>
        <w:t>　　图表 远程医疗重点企业（二）基本信息</w:t>
      </w:r>
      <w:r>
        <w:rPr>
          <w:rFonts w:hint="eastAsia"/>
        </w:rPr>
        <w:br/>
      </w:r>
      <w:r>
        <w:rPr>
          <w:rFonts w:hint="eastAsia"/>
        </w:rPr>
        <w:t>　　图表 远程医疗重点企业（二）经营情况分析</w:t>
      </w:r>
      <w:r>
        <w:rPr>
          <w:rFonts w:hint="eastAsia"/>
        </w:rPr>
        <w:br/>
      </w:r>
      <w:r>
        <w:rPr>
          <w:rFonts w:hint="eastAsia"/>
        </w:rPr>
        <w:t>　　图表 远程医疗重点企业（二）盈利能力情况</w:t>
      </w:r>
      <w:r>
        <w:rPr>
          <w:rFonts w:hint="eastAsia"/>
        </w:rPr>
        <w:br/>
      </w:r>
      <w:r>
        <w:rPr>
          <w:rFonts w:hint="eastAsia"/>
        </w:rPr>
        <w:t>　　图表 远程医疗重点企业（二）偿债能力情况</w:t>
      </w:r>
      <w:r>
        <w:rPr>
          <w:rFonts w:hint="eastAsia"/>
        </w:rPr>
        <w:br/>
      </w:r>
      <w:r>
        <w:rPr>
          <w:rFonts w:hint="eastAsia"/>
        </w:rPr>
        <w:t>　　图表 远程医疗重点企业（二）运营能力情况</w:t>
      </w:r>
      <w:r>
        <w:rPr>
          <w:rFonts w:hint="eastAsia"/>
        </w:rPr>
        <w:br/>
      </w:r>
      <w:r>
        <w:rPr>
          <w:rFonts w:hint="eastAsia"/>
        </w:rPr>
        <w:t>　　图表 远程医疗重点企业（二）成长能力情况</w:t>
      </w:r>
      <w:r>
        <w:rPr>
          <w:rFonts w:hint="eastAsia"/>
        </w:rPr>
        <w:br/>
      </w:r>
      <w:r>
        <w:rPr>
          <w:rFonts w:hint="eastAsia"/>
        </w:rPr>
        <w:t>　　……</w:t>
      </w:r>
      <w:r>
        <w:rPr>
          <w:rFonts w:hint="eastAsia"/>
        </w:rPr>
        <w:br/>
      </w:r>
      <w:r>
        <w:rPr>
          <w:rFonts w:hint="eastAsia"/>
        </w:rPr>
        <w:t>　　图表 2024-2030年中国远程医疗行业信息化</w:t>
      </w:r>
      <w:r>
        <w:rPr>
          <w:rFonts w:hint="eastAsia"/>
        </w:rPr>
        <w:br/>
      </w:r>
      <w:r>
        <w:rPr>
          <w:rFonts w:hint="eastAsia"/>
        </w:rPr>
        <w:t>　　图表 2024-2030年中国远程医疗行业市场容量预测</w:t>
      </w:r>
      <w:r>
        <w:rPr>
          <w:rFonts w:hint="eastAsia"/>
        </w:rPr>
        <w:br/>
      </w:r>
      <w:r>
        <w:rPr>
          <w:rFonts w:hint="eastAsia"/>
        </w:rPr>
        <w:t>　　图表 2024-2030年中国远程医疗行业市场规模预测</w:t>
      </w:r>
      <w:r>
        <w:rPr>
          <w:rFonts w:hint="eastAsia"/>
        </w:rPr>
        <w:br/>
      </w:r>
      <w:r>
        <w:rPr>
          <w:rFonts w:hint="eastAsia"/>
        </w:rPr>
        <w:t>　　图表 2024-2030年中国远程医疗行业风险分析</w:t>
      </w:r>
      <w:r>
        <w:rPr>
          <w:rFonts w:hint="eastAsia"/>
        </w:rPr>
        <w:br/>
      </w:r>
      <w:r>
        <w:rPr>
          <w:rFonts w:hint="eastAsia"/>
        </w:rPr>
        <w:t>　　图表 2024-2030年中国远程医疗市场前景分析</w:t>
      </w:r>
      <w:r>
        <w:rPr>
          <w:rFonts w:hint="eastAsia"/>
        </w:rPr>
        <w:br/>
      </w:r>
      <w:r>
        <w:rPr>
          <w:rFonts w:hint="eastAsia"/>
        </w:rPr>
        <w:t>　　图表 2024-2030年中国远程医疗行业发展趋势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c1d06b66492b" w:history="1">
        <w:r>
          <w:rPr>
            <w:rStyle w:val="Hyperlink"/>
          </w:rPr>
          <w:t>中国远程医疗行业调研与前景趋势预测报告（2024-2030年）</w:t>
        </w:r>
      </w:hyperlink>
      <w:r>
        <w:rPr>
          <w:color w:val="C00000"/>
        </w:rPr>
        <w:t>》，报告编号：</w:t>
      </w:r>
      <w:r>
        <w:rPr>
          <w:rFonts w:hint="eastAsia"/>
          <w:color w:val="C00000"/>
        </w:rPr>
        <w:t>3710367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bc1d06b66492b" w:history="1">
        <w:r>
          <w:rPr>
            <w:rStyle w:val="Hyperlink"/>
          </w:rPr>
          <w:t>https://www.20087.com/7/36/YuanChengYiLiaoHangYeQianJing.html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fea0601cb444b" w:history="1">
      <w:r>
        <w:rPr>
          <w:rStyle w:val="Hyperlink"/>
        </w:rPr>
        <w:t>中国远程医疗行业调研与前景趋势预测报告（2024-2030年）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uanChengYiLiaoHangYeQianJing.html" TargetMode="External" Id="R7e8bc1d06b66492b" /></Relationships>
</file>

<file path=word/_rels/header2.xml.rels>&#65279;<?xml version="1.0" encoding="utf-8"?><Relationships xmlns="http://schemas.openxmlformats.org/package/2006/relationships"><Relationship Type="http://schemas.openxmlformats.org/officeDocument/2006/relationships/hyperlink" Target="https://www.20087.com/7/36/YuanChengYiLiaoHangYeQianJing.html" TargetMode="External" Id="R4c7fea0601c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2024-04-23T08:25:00Z</dcterms:created>
  <dcterms:modified xsi:type="dcterms:W3CDTF">2024-04-23T09:25:00Z</dcterms:modified>
  <dc:subject>中国远程医疗行业调研与前景趋势预测报告（2024-2030年）</dc:subject>
  <dc:title>中国远程医疗行业调研与前景趋势预测报告（2024-2030年）</dc:title>
  <cp:keywords>中国远程医疗行业调研与前景趋势预测报告（2024-2030年）</cp:keywords>
  <dc:description>中国远程医疗行业调研与前景趋势预测报告（2024-2030年）</dc:description>
</cp:coreProperties>
</file>