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68474e7ce4fa2" w:history="1">
              <w:r>
                <w:rPr>
                  <w:rStyle w:val="Hyperlink"/>
                </w:rPr>
                <w:t>2026-2032年中国间室综合征监测行业调研与市场前景预测报告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68474e7ce4fa2" w:history="1">
              <w:r>
                <w:rPr>
                  <w:rStyle w:val="Hyperlink"/>
                </w:rPr>
                <w:t>2026-2032年中国间室综合征监测行业调研与市场前景预测报告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68474e7ce4fa2" w:history="1">
                <w:r>
                  <w:rPr>
                    <w:rStyle w:val="Hyperlink"/>
                  </w:rPr>
                  <w:t>https://www.20087.com/7/96/JianShiZongHeZhengJianCeFaZhanXianZhuangQianJing.html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室综合征监测是一种用于评估肌肉筋膜室内压力变化的临床监测技术，旨在早期识别因创伤、手术或血管损伤引发的急性或慢性筋膜室压力升高，防止肌肉与神经组织因缺血坏死导致不可逆损伤。该综合征常见于小腿、前臂等封闭腔隙，若未及时干预可致肢体功能丧失甚至截肢。当前监测方法主要依赖侵入式压力测量，通过穿刺将导管或传感器置入可疑筋膜室，连接压力监测仪连续读取数值，结合临床症状（如疼痛、被动牵拉痛、肿胀、感觉异常）进行综合判断。部分设备支持多点同步测量与趋势分析，提升诊断准确性。尽管侵入式方法为金标准，但存在感染、出血与操作误差风险，且难以实现长时间连续监测。非侵入式技术如近红外光谱（NIRS）、超声弹性成像与生物阻抗分析尚处于研究或初步应用阶段，灵敏度与特异性有待验证。监测过程需由专业医护人员操作，结果解读依赖临床经验。</w:t>
      </w:r>
      <w:r>
        <w:rPr>
          <w:rFonts w:hint="eastAsia"/>
        </w:rPr>
        <w:br/>
      </w:r>
      <w:r>
        <w:rPr>
          <w:rFonts w:hint="eastAsia"/>
        </w:rPr>
        <w:t>　　未来，间室综合征监测将向无创化、连续动态监测与智能预警系统发展。传感器技术如柔性电子贴片、光纤压力探头与微型无线植入装置，将提升侵入式监测的安全性与舒适性，支持更长时间的体内留置与数据传输。非侵入式成像与光谱技术将加速临床转化，通过多参数融合分析（如组织氧合、血流速度、硬度变化）构建综合评估模型，减少对单一压力值的依赖。可穿戴设备可能集成多模态传感器，实现肢体周径、温度、张力与微循环的同步监测，适用于术后观察或高风险患者居家管理。人工智能辅助诊断算法将分析监测数据的时间序列特征，识别压力上升的早期模式，发出预警信号，缩短诊断延迟。在急救与战场医学场景，便携式快速检测设备将支持现场即时评估，指导筋膜切开术决策。标准化诊断阈值与临床路径的建立将提升不同医疗机构间的诊疗一致性。此外，患者教育与远程监控平台将增强医患协作，实现早期症状上报与远程会诊。间室综合征监测正从依赖单一指标的侵入操作向多维度、连续、智能化的组织健康评估体系演进，致力于在组织损伤发生前实现精准干预。</w:t>
      </w:r>
      <w:r>
        <w:rPr>
          <w:rFonts w:hint="eastAsia"/>
        </w:rPr>
        <w:br/>
      </w:r>
      <w:r>
        <w:rPr>
          <w:rFonts w:hint="eastAsia"/>
        </w:rPr>
        <w:t>　　《</w:t>
      </w:r>
      <w:hyperlink r:id="Rc3968474e7ce4fa2" w:history="1">
        <w:r>
          <w:rPr>
            <w:rStyle w:val="Hyperlink"/>
          </w:rPr>
          <w:t>2026-2032年中国间室综合征监测行业调研与市场前景预测报告</w:t>
        </w:r>
      </w:hyperlink>
      <w:r>
        <w:rPr>
          <w:rFonts w:hint="eastAsia"/>
        </w:rPr>
        <w:t>》基于对间室综合征监测行业的长期监测研究，结合间室综合征监测行业供需关系变化规律、产品消费结构、应用领域拓展、市场发展环境及政策支持等多维度分析，采用定量与定性相结合的科学方法，对行业内重点企业进行了系统研究。报告全面呈现了间室综合征监测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间室综合征监测行业界定及应用领域</w:t>
      </w:r>
      <w:r>
        <w:rPr>
          <w:rFonts w:hint="eastAsia"/>
        </w:rPr>
        <w:br/>
      </w:r>
      <w:r>
        <w:rPr>
          <w:rFonts w:hint="eastAsia"/>
        </w:rPr>
        <w:t>　　第一节 间室综合征监测行业定义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间室综合征监测主要应用领域</w:t>
      </w:r>
      <w:r>
        <w:rPr>
          <w:rFonts w:hint="eastAsia"/>
        </w:rPr>
        <w:br/>
      </w:r>
      <w:r>
        <w:rPr>
          <w:rFonts w:hint="eastAsia"/>
        </w:rPr>
        <w:br/>
      </w:r>
      <w:r>
        <w:rPr>
          <w:rFonts w:hint="eastAsia"/>
        </w:rPr>
        <w:t>第二章 2025-2026年间室综合征监测行业技术发展现状及趋势分析</w:t>
      </w:r>
      <w:r>
        <w:rPr>
          <w:rFonts w:hint="eastAsia"/>
        </w:rPr>
        <w:br/>
      </w:r>
      <w:r>
        <w:rPr>
          <w:rFonts w:hint="eastAsia"/>
        </w:rPr>
        <w:t>　　第一节 间室综合征监测行业技术发展现状分析</w:t>
      </w:r>
      <w:r>
        <w:rPr>
          <w:rFonts w:hint="eastAsia"/>
        </w:rPr>
        <w:br/>
      </w:r>
      <w:r>
        <w:rPr>
          <w:rFonts w:hint="eastAsia"/>
        </w:rPr>
        <w:t>　　第二节 国内外间室综合征监测行业技术差异与原因</w:t>
      </w:r>
      <w:r>
        <w:rPr>
          <w:rFonts w:hint="eastAsia"/>
        </w:rPr>
        <w:br/>
      </w:r>
      <w:r>
        <w:rPr>
          <w:rFonts w:hint="eastAsia"/>
        </w:rPr>
        <w:t>　　第三节 间室综合征监测行业技术发展方向、趋势预测</w:t>
      </w:r>
      <w:r>
        <w:rPr>
          <w:rFonts w:hint="eastAsia"/>
        </w:rPr>
        <w:br/>
      </w:r>
      <w:r>
        <w:rPr>
          <w:rFonts w:hint="eastAsia"/>
        </w:rPr>
        <w:t>　　第四节 提升间室综合征监测行业技术能力策略建议</w:t>
      </w:r>
      <w:r>
        <w:rPr>
          <w:rFonts w:hint="eastAsia"/>
        </w:rPr>
        <w:br/>
      </w:r>
      <w:r>
        <w:rPr>
          <w:rFonts w:hint="eastAsia"/>
        </w:rPr>
        <w:br/>
      </w:r>
      <w:r>
        <w:rPr>
          <w:rFonts w:hint="eastAsia"/>
        </w:rPr>
        <w:t>第三章 全球间室综合征监测行业市场调研分析</w:t>
      </w:r>
      <w:r>
        <w:rPr>
          <w:rFonts w:hint="eastAsia"/>
        </w:rPr>
        <w:br/>
      </w:r>
      <w:r>
        <w:rPr>
          <w:rFonts w:hint="eastAsia"/>
        </w:rPr>
        <w:t>　　第一节 全球间室综合征监测行业经济环境分析</w:t>
      </w:r>
      <w:r>
        <w:rPr>
          <w:rFonts w:hint="eastAsia"/>
        </w:rPr>
        <w:br/>
      </w:r>
      <w:r>
        <w:rPr>
          <w:rFonts w:hint="eastAsia"/>
        </w:rPr>
        <w:t>　　第二节 全球间室综合征监测市场总体情况分析</w:t>
      </w:r>
      <w:r>
        <w:rPr>
          <w:rFonts w:hint="eastAsia"/>
        </w:rPr>
        <w:br/>
      </w:r>
      <w:r>
        <w:rPr>
          <w:rFonts w:hint="eastAsia"/>
        </w:rPr>
        <w:t>　　　　一、全球间室综合征监测行业的发展特点</w:t>
      </w:r>
      <w:r>
        <w:rPr>
          <w:rFonts w:hint="eastAsia"/>
        </w:rPr>
        <w:br/>
      </w:r>
      <w:r>
        <w:rPr>
          <w:rFonts w:hint="eastAsia"/>
        </w:rPr>
        <w:t>　　　　二、全球间室综合征监测市场结构</w:t>
      </w:r>
      <w:r>
        <w:rPr>
          <w:rFonts w:hint="eastAsia"/>
        </w:rPr>
        <w:br/>
      </w:r>
      <w:r>
        <w:rPr>
          <w:rFonts w:hint="eastAsia"/>
        </w:rPr>
        <w:t>　　　　三、全球间室综合征监测行业竞争格局</w:t>
      </w:r>
      <w:r>
        <w:rPr>
          <w:rFonts w:hint="eastAsia"/>
        </w:rPr>
        <w:br/>
      </w:r>
      <w:r>
        <w:rPr>
          <w:rFonts w:hint="eastAsia"/>
        </w:rPr>
        <w:t>　　第三节 全球主要国家（地区）间室综合征监测市场分析</w:t>
      </w:r>
      <w:r>
        <w:rPr>
          <w:rFonts w:hint="eastAsia"/>
        </w:rPr>
        <w:br/>
      </w:r>
      <w:r>
        <w:rPr>
          <w:rFonts w:hint="eastAsia"/>
        </w:rPr>
        <w:t>　　第四节 2026-2032年全球间室综合征监测行业发展趋势预测</w:t>
      </w:r>
      <w:r>
        <w:rPr>
          <w:rFonts w:hint="eastAsia"/>
        </w:rPr>
        <w:br/>
      </w:r>
      <w:r>
        <w:rPr>
          <w:rFonts w:hint="eastAsia"/>
        </w:rPr>
        <w:br/>
      </w:r>
      <w:r>
        <w:rPr>
          <w:rFonts w:hint="eastAsia"/>
        </w:rPr>
        <w:t>第四章 间室综合征监测行业发展环境分析</w:t>
      </w:r>
      <w:r>
        <w:rPr>
          <w:rFonts w:hint="eastAsia"/>
        </w:rPr>
        <w:br/>
      </w:r>
      <w:r>
        <w:rPr>
          <w:rFonts w:hint="eastAsia"/>
        </w:rPr>
        <w:t>　　第一节 间室综合征监测行业环境分析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间室综合征监测行业相关政策、法规</w:t>
      </w:r>
      <w:r>
        <w:rPr>
          <w:rFonts w:hint="eastAsia"/>
        </w:rPr>
        <w:br/>
      </w:r>
      <w:r>
        <w:rPr>
          <w:rFonts w:hint="eastAsia"/>
        </w:rPr>
        <w:br/>
      </w:r>
      <w:r>
        <w:rPr>
          <w:rFonts w:hint="eastAsia"/>
        </w:rPr>
        <w:t>第五章 中国间室综合征监测行业供给、需求分析</w:t>
      </w:r>
      <w:r>
        <w:rPr>
          <w:rFonts w:hint="eastAsia"/>
        </w:rPr>
        <w:br/>
      </w:r>
      <w:r>
        <w:rPr>
          <w:rFonts w:hint="eastAsia"/>
        </w:rPr>
        <w:t>　　第一节 2025年中国间室综合征监测市场现状</w:t>
      </w:r>
      <w:r>
        <w:rPr>
          <w:rFonts w:hint="eastAsia"/>
        </w:rPr>
        <w:br/>
      </w:r>
      <w:r>
        <w:rPr>
          <w:rFonts w:hint="eastAsia"/>
        </w:rPr>
        <w:t>　　第二节 中国间室综合征监测行业产量情况分析及预测</w:t>
      </w:r>
      <w:r>
        <w:rPr>
          <w:rFonts w:hint="eastAsia"/>
        </w:rPr>
        <w:br/>
      </w:r>
      <w:r>
        <w:rPr>
          <w:rFonts w:hint="eastAsia"/>
        </w:rPr>
        <w:t>　　　　一、间室综合征监测总体产能规模</w:t>
      </w:r>
      <w:r>
        <w:rPr>
          <w:rFonts w:hint="eastAsia"/>
        </w:rPr>
        <w:br/>
      </w:r>
      <w:r>
        <w:rPr>
          <w:rFonts w:hint="eastAsia"/>
        </w:rPr>
        <w:t>　　　　二 、2020-2025年中国间室综合征监测行业产量统计分析</w:t>
      </w:r>
      <w:r>
        <w:rPr>
          <w:rFonts w:hint="eastAsia"/>
        </w:rPr>
        <w:br/>
      </w:r>
      <w:r>
        <w:rPr>
          <w:rFonts w:hint="eastAsia"/>
        </w:rPr>
        <w:t>　　　　三、间室综合征监测生产区域分布</w:t>
      </w:r>
      <w:r>
        <w:rPr>
          <w:rFonts w:hint="eastAsia"/>
        </w:rPr>
        <w:br/>
      </w:r>
      <w:r>
        <w:rPr>
          <w:rFonts w:hint="eastAsia"/>
        </w:rPr>
        <w:t>　　　　四、2026-2032年中国间室综合征监测行业产量预测分析</w:t>
      </w:r>
      <w:r>
        <w:rPr>
          <w:rFonts w:hint="eastAsia"/>
        </w:rPr>
        <w:br/>
      </w:r>
      <w:r>
        <w:rPr>
          <w:rFonts w:hint="eastAsia"/>
        </w:rPr>
        <w:t>　　第三节 中国间室综合征监测市场需求分析及预测</w:t>
      </w:r>
      <w:r>
        <w:rPr>
          <w:rFonts w:hint="eastAsia"/>
        </w:rPr>
        <w:br/>
      </w:r>
      <w:r>
        <w:rPr>
          <w:rFonts w:hint="eastAsia"/>
        </w:rPr>
        <w:t>　　　　一、中国间室综合征监测市场需求特点</w:t>
      </w:r>
      <w:r>
        <w:rPr>
          <w:rFonts w:hint="eastAsia"/>
        </w:rPr>
        <w:br/>
      </w:r>
      <w:r>
        <w:rPr>
          <w:rFonts w:hint="eastAsia"/>
        </w:rPr>
        <w:t>　　　　二、2020-2025年中国间室综合征监测市场需求统计</w:t>
      </w:r>
      <w:r>
        <w:rPr>
          <w:rFonts w:hint="eastAsia"/>
        </w:rPr>
        <w:br/>
      </w:r>
      <w:r>
        <w:rPr>
          <w:rFonts w:hint="eastAsia"/>
        </w:rPr>
        <w:t>　　　　三、间室综合征监测市场饱和度</w:t>
      </w:r>
      <w:r>
        <w:rPr>
          <w:rFonts w:hint="eastAsia"/>
        </w:rPr>
        <w:br/>
      </w:r>
      <w:r>
        <w:rPr>
          <w:rFonts w:hint="eastAsia"/>
        </w:rPr>
        <w:t>　　　　四、影响间室综合征监测市场需求的因素</w:t>
      </w:r>
      <w:r>
        <w:rPr>
          <w:rFonts w:hint="eastAsia"/>
        </w:rPr>
        <w:br/>
      </w:r>
      <w:r>
        <w:rPr>
          <w:rFonts w:hint="eastAsia"/>
        </w:rPr>
        <w:t>　　　　五、间室综合征监测市场潜力分析</w:t>
      </w:r>
      <w:r>
        <w:rPr>
          <w:rFonts w:hint="eastAsia"/>
        </w:rPr>
        <w:br/>
      </w:r>
      <w:r>
        <w:rPr>
          <w:rFonts w:hint="eastAsia"/>
        </w:rPr>
        <w:t>　　　　六、2026-2032年中国间室综合征监测市场需求预测</w:t>
      </w:r>
      <w:r>
        <w:rPr>
          <w:rFonts w:hint="eastAsia"/>
        </w:rPr>
        <w:br/>
      </w:r>
      <w:r>
        <w:rPr>
          <w:rFonts w:hint="eastAsia"/>
        </w:rPr>
        <w:br/>
      </w:r>
      <w:r>
        <w:rPr>
          <w:rFonts w:hint="eastAsia"/>
        </w:rPr>
        <w:t>第六章 中国间室综合征监测行业进出口分析</w:t>
      </w:r>
      <w:r>
        <w:rPr>
          <w:rFonts w:hint="eastAsia"/>
        </w:rPr>
        <w:br/>
      </w:r>
      <w:r>
        <w:rPr>
          <w:rFonts w:hint="eastAsia"/>
        </w:rPr>
        <w:t>　　第一节 进口分析</w:t>
      </w:r>
      <w:r>
        <w:rPr>
          <w:rFonts w:hint="eastAsia"/>
        </w:rPr>
        <w:br/>
      </w:r>
      <w:r>
        <w:rPr>
          <w:rFonts w:hint="eastAsia"/>
        </w:rPr>
        <w:t>　　　　一、2020-2025年间室综合征监测进口量及增速</w:t>
      </w:r>
      <w:r>
        <w:rPr>
          <w:rFonts w:hint="eastAsia"/>
        </w:rPr>
        <w:br/>
      </w:r>
      <w:r>
        <w:rPr>
          <w:rFonts w:hint="eastAsia"/>
        </w:rPr>
        <w:t>　　　　二、进口产品在国内市场中的占比</w:t>
      </w:r>
      <w:r>
        <w:rPr>
          <w:rFonts w:hint="eastAsia"/>
        </w:rPr>
        <w:br/>
      </w:r>
      <w:r>
        <w:rPr>
          <w:rFonts w:hint="eastAsia"/>
        </w:rPr>
        <w:t>　　　　三、2026-2032年间室综合征监测进口量及增速预测</w:t>
      </w:r>
      <w:r>
        <w:rPr>
          <w:rFonts w:hint="eastAsia"/>
        </w:rPr>
        <w:br/>
      </w:r>
      <w:r>
        <w:rPr>
          <w:rFonts w:hint="eastAsia"/>
        </w:rPr>
        <w:t>　　第二节 出口分析</w:t>
      </w:r>
      <w:r>
        <w:rPr>
          <w:rFonts w:hint="eastAsia"/>
        </w:rPr>
        <w:br/>
      </w:r>
      <w:r>
        <w:rPr>
          <w:rFonts w:hint="eastAsia"/>
        </w:rPr>
        <w:t>　　　　一、2020-2025年间室综合征监测出口量及增速</w:t>
      </w:r>
      <w:r>
        <w:rPr>
          <w:rFonts w:hint="eastAsia"/>
        </w:rPr>
        <w:br/>
      </w:r>
      <w:r>
        <w:rPr>
          <w:rFonts w:hint="eastAsia"/>
        </w:rPr>
        <w:t>　　　　二、海外市场分布情况</w:t>
      </w:r>
      <w:r>
        <w:rPr>
          <w:rFonts w:hint="eastAsia"/>
        </w:rPr>
        <w:br/>
      </w:r>
      <w:r>
        <w:rPr>
          <w:rFonts w:hint="eastAsia"/>
        </w:rPr>
        <w:t>　　　　三、2026-2032年间室综合征监测出口量及增速预测</w:t>
      </w:r>
      <w:r>
        <w:rPr>
          <w:rFonts w:hint="eastAsia"/>
        </w:rPr>
        <w:br/>
      </w:r>
      <w:r>
        <w:rPr>
          <w:rFonts w:hint="eastAsia"/>
        </w:rPr>
        <w:br/>
      </w:r>
      <w:r>
        <w:rPr>
          <w:rFonts w:hint="eastAsia"/>
        </w:rPr>
        <w:t>第七章 中国间室综合征监测行业重点地区调研分析</w:t>
      </w:r>
      <w:r>
        <w:rPr>
          <w:rFonts w:hint="eastAsia"/>
        </w:rPr>
        <w:br/>
      </w:r>
      <w:r>
        <w:rPr>
          <w:rFonts w:hint="eastAsia"/>
        </w:rPr>
        <w:t>　　　　一、中国间室综合征监测行业区域市场分布情况</w:t>
      </w:r>
      <w:r>
        <w:rPr>
          <w:rFonts w:hint="eastAsia"/>
        </w:rPr>
        <w:br/>
      </w:r>
      <w:r>
        <w:rPr>
          <w:rFonts w:hint="eastAsia"/>
        </w:rPr>
        <w:t>　　　　二、**地区间室综合征监测行业市场需求规模情况</w:t>
      </w:r>
      <w:r>
        <w:rPr>
          <w:rFonts w:hint="eastAsia"/>
        </w:rPr>
        <w:br/>
      </w:r>
      <w:r>
        <w:rPr>
          <w:rFonts w:hint="eastAsia"/>
        </w:rPr>
        <w:t>　　　　三、**地区间室综合征监测行业市场需求规模情况</w:t>
      </w:r>
      <w:r>
        <w:rPr>
          <w:rFonts w:hint="eastAsia"/>
        </w:rPr>
        <w:br/>
      </w:r>
      <w:r>
        <w:rPr>
          <w:rFonts w:hint="eastAsia"/>
        </w:rPr>
        <w:t>　　　　四、**地区间室综合征监测行业市场需求规模情况</w:t>
      </w:r>
      <w:r>
        <w:rPr>
          <w:rFonts w:hint="eastAsia"/>
        </w:rPr>
        <w:br/>
      </w:r>
      <w:r>
        <w:rPr>
          <w:rFonts w:hint="eastAsia"/>
        </w:rPr>
        <w:t>　　　　五、**地区间室综合征监测行业市场需求规模情况</w:t>
      </w:r>
      <w:r>
        <w:rPr>
          <w:rFonts w:hint="eastAsia"/>
        </w:rPr>
        <w:br/>
      </w:r>
      <w:r>
        <w:rPr>
          <w:rFonts w:hint="eastAsia"/>
        </w:rPr>
        <w:t>　　　　六、**地区间室综合征监测行业市场需求规模情况</w:t>
      </w:r>
      <w:r>
        <w:rPr>
          <w:rFonts w:hint="eastAsia"/>
        </w:rPr>
        <w:br/>
      </w:r>
      <w:r>
        <w:rPr>
          <w:rFonts w:hint="eastAsia"/>
        </w:rPr>
        <w:br/>
      </w:r>
      <w:r>
        <w:rPr>
          <w:rFonts w:hint="eastAsia"/>
        </w:rPr>
        <w:t>第八章 中国间室综合征监测细分行业调研</w:t>
      </w:r>
      <w:r>
        <w:rPr>
          <w:rFonts w:hint="eastAsia"/>
        </w:rPr>
        <w:br/>
      </w:r>
      <w:r>
        <w:rPr>
          <w:rFonts w:hint="eastAsia"/>
        </w:rPr>
        <w:t>　　第一节 主要间室综合征监测细分行业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间室综合征监测行业重点企业发展调研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中国间室综合征监测企业营销及发展建议</w:t>
      </w:r>
      <w:r>
        <w:rPr>
          <w:rFonts w:hint="eastAsia"/>
        </w:rPr>
        <w:br/>
      </w:r>
      <w:r>
        <w:rPr>
          <w:rFonts w:hint="eastAsia"/>
        </w:rPr>
        <w:t>　　第一节 间室综合征监测企业营销策略分析及建议</w:t>
      </w:r>
      <w:r>
        <w:rPr>
          <w:rFonts w:hint="eastAsia"/>
        </w:rPr>
        <w:br/>
      </w:r>
      <w:r>
        <w:rPr>
          <w:rFonts w:hint="eastAsia"/>
        </w:rPr>
        <w:t>　　第二节 间室综合征监测企业营销策略分析</w:t>
      </w:r>
      <w:r>
        <w:rPr>
          <w:rFonts w:hint="eastAsia"/>
        </w:rPr>
        <w:br/>
      </w:r>
      <w:r>
        <w:rPr>
          <w:rFonts w:hint="eastAsia"/>
        </w:rPr>
        <w:t>　　　　一、间室综合征监测企业营销策略</w:t>
      </w:r>
      <w:r>
        <w:rPr>
          <w:rFonts w:hint="eastAsia"/>
        </w:rPr>
        <w:br/>
      </w:r>
      <w:r>
        <w:rPr>
          <w:rFonts w:hint="eastAsia"/>
        </w:rPr>
        <w:t>　　　　二、间室综合征监测企业经验借鉴</w:t>
      </w:r>
      <w:r>
        <w:rPr>
          <w:rFonts w:hint="eastAsia"/>
        </w:rPr>
        <w:br/>
      </w:r>
      <w:r>
        <w:rPr>
          <w:rFonts w:hint="eastAsia"/>
        </w:rPr>
        <w:t>　　第三节 间室综合征监测企业营销模式演化与创新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间室综合征监测企业经营发展分析及建议</w:t>
      </w:r>
      <w:r>
        <w:rPr>
          <w:rFonts w:hint="eastAsia"/>
        </w:rPr>
        <w:br/>
      </w:r>
      <w:r>
        <w:rPr>
          <w:rFonts w:hint="eastAsia"/>
        </w:rPr>
        <w:t>　　　　一、间室综合征监测企业存在的问题</w:t>
      </w:r>
      <w:r>
        <w:rPr>
          <w:rFonts w:hint="eastAsia"/>
        </w:rPr>
        <w:br/>
      </w:r>
      <w:r>
        <w:rPr>
          <w:rFonts w:hint="eastAsia"/>
        </w:rPr>
        <w:t>　　　　二、间室综合征监测企业应对的策略</w:t>
      </w:r>
      <w:r>
        <w:rPr>
          <w:rFonts w:hint="eastAsia"/>
        </w:rPr>
        <w:br/>
      </w:r>
      <w:r>
        <w:rPr>
          <w:rFonts w:hint="eastAsia"/>
        </w:rPr>
        <w:br/>
      </w:r>
      <w:r>
        <w:rPr>
          <w:rFonts w:hint="eastAsia"/>
        </w:rPr>
        <w:t>第十一章 间室综合征监测行业发展趋势及投资风险预警</w:t>
      </w:r>
      <w:r>
        <w:rPr>
          <w:rFonts w:hint="eastAsia"/>
        </w:rPr>
        <w:br/>
      </w:r>
      <w:r>
        <w:rPr>
          <w:rFonts w:hint="eastAsia"/>
        </w:rPr>
        <w:t>　　第一节 2026年间室综合征监测市场前景分析</w:t>
      </w:r>
      <w:r>
        <w:rPr>
          <w:rFonts w:hint="eastAsia"/>
        </w:rPr>
        <w:br/>
      </w:r>
      <w:r>
        <w:rPr>
          <w:rFonts w:hint="eastAsia"/>
        </w:rPr>
        <w:t>　　第二节 2026年间室综合征监测行业发展趋势预测</w:t>
      </w:r>
      <w:r>
        <w:rPr>
          <w:rFonts w:hint="eastAsia"/>
        </w:rPr>
        <w:br/>
      </w:r>
      <w:r>
        <w:rPr>
          <w:rFonts w:hint="eastAsia"/>
        </w:rPr>
        <w:t>　　第三节 影响间室综合征监测行业发展的主要因素</w:t>
      </w:r>
      <w:r>
        <w:rPr>
          <w:rFonts w:hint="eastAsia"/>
        </w:rPr>
        <w:br/>
      </w:r>
      <w:r>
        <w:rPr>
          <w:rFonts w:hint="eastAsia"/>
        </w:rPr>
        <w:t>　　　　一、2026年影响间室综合征监测行业运行的有利因素</w:t>
      </w:r>
      <w:r>
        <w:rPr>
          <w:rFonts w:hint="eastAsia"/>
        </w:rPr>
        <w:br/>
      </w:r>
      <w:r>
        <w:rPr>
          <w:rFonts w:hint="eastAsia"/>
        </w:rPr>
        <w:t>　　　　二、2026年影响间室综合征监测行业运行的稳定因素</w:t>
      </w:r>
      <w:r>
        <w:rPr>
          <w:rFonts w:hint="eastAsia"/>
        </w:rPr>
        <w:br/>
      </w:r>
      <w:r>
        <w:rPr>
          <w:rFonts w:hint="eastAsia"/>
        </w:rPr>
        <w:t>　　　　三、2026年影响间室综合征监测行业运行的不利因素</w:t>
      </w:r>
      <w:r>
        <w:rPr>
          <w:rFonts w:hint="eastAsia"/>
        </w:rPr>
        <w:br/>
      </w:r>
      <w:r>
        <w:rPr>
          <w:rFonts w:hint="eastAsia"/>
        </w:rPr>
        <w:t>　　　　四、2026年我国间室综合征监测行业发展面临的挑战</w:t>
      </w:r>
      <w:r>
        <w:rPr>
          <w:rFonts w:hint="eastAsia"/>
        </w:rPr>
        <w:br/>
      </w:r>
      <w:r>
        <w:rPr>
          <w:rFonts w:hint="eastAsia"/>
        </w:rPr>
        <w:t>　　　　五、2026年我国间室综合征监测行业发展面临的机遇</w:t>
      </w:r>
      <w:r>
        <w:rPr>
          <w:rFonts w:hint="eastAsia"/>
        </w:rPr>
        <w:br/>
      </w:r>
      <w:r>
        <w:rPr>
          <w:rFonts w:hint="eastAsia"/>
        </w:rPr>
        <w:t>　　第四节 专家对间室综合征监测行业投资风险预警</w:t>
      </w:r>
      <w:r>
        <w:rPr>
          <w:rFonts w:hint="eastAsia"/>
        </w:rPr>
        <w:br/>
      </w:r>
      <w:r>
        <w:rPr>
          <w:rFonts w:hint="eastAsia"/>
        </w:rPr>
        <w:t>　　　　一、2026-2032年间室综合征监测行业市场风险及控制策略</w:t>
      </w:r>
      <w:r>
        <w:rPr>
          <w:rFonts w:hint="eastAsia"/>
        </w:rPr>
        <w:br/>
      </w:r>
      <w:r>
        <w:rPr>
          <w:rFonts w:hint="eastAsia"/>
        </w:rPr>
        <w:t>　　　　二、2026-2032年间室综合征监测行业政策风险及控制策略</w:t>
      </w:r>
      <w:r>
        <w:rPr>
          <w:rFonts w:hint="eastAsia"/>
        </w:rPr>
        <w:br/>
      </w:r>
      <w:r>
        <w:rPr>
          <w:rFonts w:hint="eastAsia"/>
        </w:rPr>
        <w:t>　　　　三、2026-2032年间室综合征监测行业经营风险及控制策略</w:t>
      </w:r>
      <w:r>
        <w:rPr>
          <w:rFonts w:hint="eastAsia"/>
        </w:rPr>
        <w:br/>
      </w:r>
      <w:r>
        <w:rPr>
          <w:rFonts w:hint="eastAsia"/>
        </w:rPr>
        <w:t>　　　　四、2026-2032年间室综合征监测同业竞争风险及控制策略</w:t>
      </w:r>
      <w:r>
        <w:rPr>
          <w:rFonts w:hint="eastAsia"/>
        </w:rPr>
        <w:br/>
      </w:r>
      <w:r>
        <w:rPr>
          <w:rFonts w:hint="eastAsia"/>
        </w:rPr>
        <w:t>　　　　五、2026-2032年间室综合征监测行业其他风险及控制策略</w:t>
      </w:r>
      <w:r>
        <w:rPr>
          <w:rFonts w:hint="eastAsia"/>
        </w:rPr>
        <w:br/>
      </w:r>
      <w:r>
        <w:rPr>
          <w:rFonts w:hint="eastAsia"/>
        </w:rPr>
        <w:br/>
      </w:r>
      <w:r>
        <w:rPr>
          <w:rFonts w:hint="eastAsia"/>
        </w:rPr>
        <w:t>第十二章 间室综合征监测行业投资战略研究</w:t>
      </w:r>
      <w:r>
        <w:rPr>
          <w:rFonts w:hint="eastAsia"/>
        </w:rPr>
        <w:br/>
      </w:r>
      <w:r>
        <w:rPr>
          <w:rFonts w:hint="eastAsia"/>
        </w:rPr>
        <w:t>　　第一节 间室综合征监测行业发展战略研究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对我国间室综合征监测品牌的战略思考</w:t>
      </w:r>
      <w:r>
        <w:rPr>
          <w:rFonts w:hint="eastAsia"/>
        </w:rPr>
        <w:br/>
      </w:r>
      <w:r>
        <w:rPr>
          <w:rFonts w:hint="eastAsia"/>
        </w:rPr>
        <w:t>　　　　一、间室综合征监测品牌的重要性</w:t>
      </w:r>
      <w:r>
        <w:rPr>
          <w:rFonts w:hint="eastAsia"/>
        </w:rPr>
        <w:br/>
      </w:r>
      <w:r>
        <w:rPr>
          <w:rFonts w:hint="eastAsia"/>
        </w:rPr>
        <w:t>　　　　二、间室综合征监测实施品牌战略的意义</w:t>
      </w:r>
      <w:r>
        <w:rPr>
          <w:rFonts w:hint="eastAsia"/>
        </w:rPr>
        <w:br/>
      </w:r>
      <w:r>
        <w:rPr>
          <w:rFonts w:hint="eastAsia"/>
        </w:rPr>
        <w:t>　　　　三、间室综合征监测企业品牌的现状分析</w:t>
      </w:r>
      <w:r>
        <w:rPr>
          <w:rFonts w:hint="eastAsia"/>
        </w:rPr>
        <w:br/>
      </w:r>
      <w:r>
        <w:rPr>
          <w:rFonts w:hint="eastAsia"/>
        </w:rPr>
        <w:t>　　　　四、我国间室综合征监测企业的品牌战略</w:t>
      </w:r>
      <w:r>
        <w:rPr>
          <w:rFonts w:hint="eastAsia"/>
        </w:rPr>
        <w:br/>
      </w:r>
      <w:r>
        <w:rPr>
          <w:rFonts w:hint="eastAsia"/>
        </w:rPr>
        <w:t>　　　　五、间室综合征监测品牌战略管理的策略</w:t>
      </w:r>
      <w:r>
        <w:rPr>
          <w:rFonts w:hint="eastAsia"/>
        </w:rPr>
        <w:br/>
      </w:r>
      <w:r>
        <w:rPr>
          <w:rFonts w:hint="eastAsia"/>
        </w:rPr>
        <w:t>　　第三节 间室综合征监测经营策略分析</w:t>
      </w:r>
      <w:r>
        <w:rPr>
          <w:rFonts w:hint="eastAsia"/>
        </w:rPr>
        <w:br/>
      </w:r>
      <w:r>
        <w:rPr>
          <w:rFonts w:hint="eastAsia"/>
        </w:rPr>
        <w:t>　　　　一、间室综合征监测市场细分策略</w:t>
      </w:r>
      <w:r>
        <w:rPr>
          <w:rFonts w:hint="eastAsia"/>
        </w:rPr>
        <w:br/>
      </w:r>
      <w:r>
        <w:rPr>
          <w:rFonts w:hint="eastAsia"/>
        </w:rPr>
        <w:t>　　　　二、间室综合征监测市场创新策略</w:t>
      </w:r>
      <w:r>
        <w:rPr>
          <w:rFonts w:hint="eastAsia"/>
        </w:rPr>
        <w:br/>
      </w:r>
      <w:r>
        <w:rPr>
          <w:rFonts w:hint="eastAsia"/>
        </w:rPr>
        <w:t>　　　　三、品牌定位与品类规划</w:t>
      </w:r>
      <w:r>
        <w:rPr>
          <w:rFonts w:hint="eastAsia"/>
        </w:rPr>
        <w:br/>
      </w:r>
      <w:r>
        <w:rPr>
          <w:rFonts w:hint="eastAsia"/>
        </w:rPr>
        <w:t>　　　　四、间室综合征监测新产品差异化战略</w:t>
      </w:r>
      <w:r>
        <w:rPr>
          <w:rFonts w:hint="eastAsia"/>
        </w:rPr>
        <w:br/>
      </w:r>
      <w:r>
        <w:rPr>
          <w:rFonts w:hint="eastAsia"/>
        </w:rPr>
        <w:t>　　第四节 中^智^林^－间室综合征监测行业投资战略研究</w:t>
      </w:r>
      <w:r>
        <w:rPr>
          <w:rFonts w:hint="eastAsia"/>
        </w:rPr>
        <w:br/>
      </w:r>
      <w:r>
        <w:rPr>
          <w:rFonts w:hint="eastAsia"/>
        </w:rPr>
        <w:t>　　　　一、2026-2032年间室综合征监测行业投资战略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间室综合征监测行业类别</w:t>
      </w:r>
      <w:r>
        <w:rPr>
          <w:rFonts w:hint="eastAsia"/>
        </w:rPr>
        <w:br/>
      </w:r>
      <w:r>
        <w:rPr>
          <w:rFonts w:hint="eastAsia"/>
        </w:rPr>
        <w:t>　　图表 间室综合征监测行业产业链调研</w:t>
      </w:r>
      <w:r>
        <w:rPr>
          <w:rFonts w:hint="eastAsia"/>
        </w:rPr>
        <w:br/>
      </w:r>
      <w:r>
        <w:rPr>
          <w:rFonts w:hint="eastAsia"/>
        </w:rPr>
        <w:t>　　图表 间室综合征监测行业现状</w:t>
      </w:r>
      <w:r>
        <w:rPr>
          <w:rFonts w:hint="eastAsia"/>
        </w:rPr>
        <w:br/>
      </w:r>
      <w:r>
        <w:rPr>
          <w:rFonts w:hint="eastAsia"/>
        </w:rPr>
        <w:t>　　图表 间室综合征监测行业标准</w:t>
      </w:r>
      <w:r>
        <w:rPr>
          <w:rFonts w:hint="eastAsia"/>
        </w:rPr>
        <w:br/>
      </w:r>
      <w:r>
        <w:rPr>
          <w:rFonts w:hint="eastAsia"/>
        </w:rPr>
        <w:t>　　……</w:t>
      </w:r>
      <w:r>
        <w:rPr>
          <w:rFonts w:hint="eastAsia"/>
        </w:rPr>
        <w:br/>
      </w:r>
      <w:r>
        <w:rPr>
          <w:rFonts w:hint="eastAsia"/>
        </w:rPr>
        <w:t>　　图表 2020-2025年中国间室综合征监测行业市场规模</w:t>
      </w:r>
      <w:r>
        <w:rPr>
          <w:rFonts w:hint="eastAsia"/>
        </w:rPr>
        <w:br/>
      </w:r>
      <w:r>
        <w:rPr>
          <w:rFonts w:hint="eastAsia"/>
        </w:rPr>
        <w:t>　　图表 2025年中国间室综合征监测行业产能</w:t>
      </w:r>
      <w:r>
        <w:rPr>
          <w:rFonts w:hint="eastAsia"/>
        </w:rPr>
        <w:br/>
      </w:r>
      <w:r>
        <w:rPr>
          <w:rFonts w:hint="eastAsia"/>
        </w:rPr>
        <w:t>　　图表 2020-2025年中国间室综合征监测行业产量统计</w:t>
      </w:r>
      <w:r>
        <w:rPr>
          <w:rFonts w:hint="eastAsia"/>
        </w:rPr>
        <w:br/>
      </w:r>
      <w:r>
        <w:rPr>
          <w:rFonts w:hint="eastAsia"/>
        </w:rPr>
        <w:t>　　图表 间室综合征监测行业动态</w:t>
      </w:r>
      <w:r>
        <w:rPr>
          <w:rFonts w:hint="eastAsia"/>
        </w:rPr>
        <w:br/>
      </w:r>
      <w:r>
        <w:rPr>
          <w:rFonts w:hint="eastAsia"/>
        </w:rPr>
        <w:t>　　图表 2020-2025年中国间室综合征监测市场需求量</w:t>
      </w:r>
      <w:r>
        <w:rPr>
          <w:rFonts w:hint="eastAsia"/>
        </w:rPr>
        <w:br/>
      </w:r>
      <w:r>
        <w:rPr>
          <w:rFonts w:hint="eastAsia"/>
        </w:rPr>
        <w:t>　　图表 2025年中国间室综合征监测行业需求区域调研</w:t>
      </w:r>
      <w:r>
        <w:rPr>
          <w:rFonts w:hint="eastAsia"/>
        </w:rPr>
        <w:br/>
      </w:r>
      <w:r>
        <w:rPr>
          <w:rFonts w:hint="eastAsia"/>
        </w:rPr>
        <w:t>　　图表 2020-2025年中国间室综合征监测行情</w:t>
      </w:r>
      <w:r>
        <w:rPr>
          <w:rFonts w:hint="eastAsia"/>
        </w:rPr>
        <w:br/>
      </w:r>
      <w:r>
        <w:rPr>
          <w:rFonts w:hint="eastAsia"/>
        </w:rPr>
        <w:t>　　图表 2020-2025年中国间室综合征监测价格走势图</w:t>
      </w:r>
      <w:r>
        <w:rPr>
          <w:rFonts w:hint="eastAsia"/>
        </w:rPr>
        <w:br/>
      </w:r>
      <w:r>
        <w:rPr>
          <w:rFonts w:hint="eastAsia"/>
        </w:rPr>
        <w:t>　　图表 2020-2025年中国间室综合征监测行业销售收入</w:t>
      </w:r>
      <w:r>
        <w:rPr>
          <w:rFonts w:hint="eastAsia"/>
        </w:rPr>
        <w:br/>
      </w:r>
      <w:r>
        <w:rPr>
          <w:rFonts w:hint="eastAsia"/>
        </w:rPr>
        <w:t>　　图表 2020-2025年中国间室综合征监测行业盈利情况</w:t>
      </w:r>
      <w:r>
        <w:rPr>
          <w:rFonts w:hint="eastAsia"/>
        </w:rPr>
        <w:br/>
      </w:r>
      <w:r>
        <w:rPr>
          <w:rFonts w:hint="eastAsia"/>
        </w:rPr>
        <w:t>　　图表 2020-2025年中国间室综合征监测行业利润总额</w:t>
      </w:r>
      <w:r>
        <w:rPr>
          <w:rFonts w:hint="eastAsia"/>
        </w:rPr>
        <w:br/>
      </w:r>
      <w:r>
        <w:rPr>
          <w:rFonts w:hint="eastAsia"/>
        </w:rPr>
        <w:t>　　……</w:t>
      </w:r>
      <w:r>
        <w:rPr>
          <w:rFonts w:hint="eastAsia"/>
        </w:rPr>
        <w:br/>
      </w:r>
      <w:r>
        <w:rPr>
          <w:rFonts w:hint="eastAsia"/>
        </w:rPr>
        <w:t>　　图表 2020-2025年中国间室综合征监测进口统计</w:t>
      </w:r>
      <w:r>
        <w:rPr>
          <w:rFonts w:hint="eastAsia"/>
        </w:rPr>
        <w:br/>
      </w:r>
      <w:r>
        <w:rPr>
          <w:rFonts w:hint="eastAsia"/>
        </w:rPr>
        <w:t>　　图表 2020-2025年中国间室综合征监测出口统计</w:t>
      </w:r>
      <w:r>
        <w:rPr>
          <w:rFonts w:hint="eastAsia"/>
        </w:rPr>
        <w:br/>
      </w:r>
      <w:r>
        <w:rPr>
          <w:rFonts w:hint="eastAsia"/>
        </w:rPr>
        <w:t>　　……</w:t>
      </w:r>
      <w:r>
        <w:rPr>
          <w:rFonts w:hint="eastAsia"/>
        </w:rPr>
        <w:br/>
      </w:r>
      <w:r>
        <w:rPr>
          <w:rFonts w:hint="eastAsia"/>
        </w:rPr>
        <w:t>　　图表 2020-2025年中国间室综合征监测行业企业数量统计</w:t>
      </w:r>
      <w:r>
        <w:rPr>
          <w:rFonts w:hint="eastAsia"/>
        </w:rPr>
        <w:br/>
      </w:r>
      <w:r>
        <w:rPr>
          <w:rFonts w:hint="eastAsia"/>
        </w:rPr>
        <w:t>　　图表 **地区间室综合征监测市场规模</w:t>
      </w:r>
      <w:r>
        <w:rPr>
          <w:rFonts w:hint="eastAsia"/>
        </w:rPr>
        <w:br/>
      </w:r>
      <w:r>
        <w:rPr>
          <w:rFonts w:hint="eastAsia"/>
        </w:rPr>
        <w:t>　　图表 **地区间室综合征监测行业市场需求</w:t>
      </w:r>
      <w:r>
        <w:rPr>
          <w:rFonts w:hint="eastAsia"/>
        </w:rPr>
        <w:br/>
      </w:r>
      <w:r>
        <w:rPr>
          <w:rFonts w:hint="eastAsia"/>
        </w:rPr>
        <w:t>　　图表 **地区间室综合征监测市场调研</w:t>
      </w:r>
      <w:r>
        <w:rPr>
          <w:rFonts w:hint="eastAsia"/>
        </w:rPr>
        <w:br/>
      </w:r>
      <w:r>
        <w:rPr>
          <w:rFonts w:hint="eastAsia"/>
        </w:rPr>
        <w:t>　　图表 **地区间室综合征监测行业市场需求分析</w:t>
      </w:r>
      <w:r>
        <w:rPr>
          <w:rFonts w:hint="eastAsia"/>
        </w:rPr>
        <w:br/>
      </w:r>
      <w:r>
        <w:rPr>
          <w:rFonts w:hint="eastAsia"/>
        </w:rPr>
        <w:t>　　图表 **地区间室综合征监测市场规模</w:t>
      </w:r>
      <w:r>
        <w:rPr>
          <w:rFonts w:hint="eastAsia"/>
        </w:rPr>
        <w:br/>
      </w:r>
      <w:r>
        <w:rPr>
          <w:rFonts w:hint="eastAsia"/>
        </w:rPr>
        <w:t>　　图表 **地区间室综合征监测行业市场需求</w:t>
      </w:r>
      <w:r>
        <w:rPr>
          <w:rFonts w:hint="eastAsia"/>
        </w:rPr>
        <w:br/>
      </w:r>
      <w:r>
        <w:rPr>
          <w:rFonts w:hint="eastAsia"/>
        </w:rPr>
        <w:t>　　图表 **地区间室综合征监测市场调研</w:t>
      </w:r>
      <w:r>
        <w:rPr>
          <w:rFonts w:hint="eastAsia"/>
        </w:rPr>
        <w:br/>
      </w:r>
      <w:r>
        <w:rPr>
          <w:rFonts w:hint="eastAsia"/>
        </w:rPr>
        <w:t>　　图表 **地区间室综合征监测行业市场需求分析</w:t>
      </w:r>
      <w:r>
        <w:rPr>
          <w:rFonts w:hint="eastAsia"/>
        </w:rPr>
        <w:br/>
      </w:r>
      <w:r>
        <w:rPr>
          <w:rFonts w:hint="eastAsia"/>
        </w:rPr>
        <w:t>　　……</w:t>
      </w:r>
      <w:r>
        <w:rPr>
          <w:rFonts w:hint="eastAsia"/>
        </w:rPr>
        <w:br/>
      </w:r>
      <w:r>
        <w:rPr>
          <w:rFonts w:hint="eastAsia"/>
        </w:rPr>
        <w:t>　　图表 间室综合征监测行业竞争对手分析</w:t>
      </w:r>
      <w:r>
        <w:rPr>
          <w:rFonts w:hint="eastAsia"/>
        </w:rPr>
        <w:br/>
      </w:r>
      <w:r>
        <w:rPr>
          <w:rFonts w:hint="eastAsia"/>
        </w:rPr>
        <w:t>　　图表 间室综合征监测重点企业（一）基本信息</w:t>
      </w:r>
      <w:r>
        <w:rPr>
          <w:rFonts w:hint="eastAsia"/>
        </w:rPr>
        <w:br/>
      </w:r>
      <w:r>
        <w:rPr>
          <w:rFonts w:hint="eastAsia"/>
        </w:rPr>
        <w:t>　　图表 间室综合征监测重点企业（一）经营情况分析</w:t>
      </w:r>
      <w:r>
        <w:rPr>
          <w:rFonts w:hint="eastAsia"/>
        </w:rPr>
        <w:br/>
      </w:r>
      <w:r>
        <w:rPr>
          <w:rFonts w:hint="eastAsia"/>
        </w:rPr>
        <w:t>　　图表 间室综合征监测重点企业（一）主要经济指标情况</w:t>
      </w:r>
      <w:r>
        <w:rPr>
          <w:rFonts w:hint="eastAsia"/>
        </w:rPr>
        <w:br/>
      </w:r>
      <w:r>
        <w:rPr>
          <w:rFonts w:hint="eastAsia"/>
        </w:rPr>
        <w:t>　　图表 间室综合征监测重点企业（一）盈利能力情况</w:t>
      </w:r>
      <w:r>
        <w:rPr>
          <w:rFonts w:hint="eastAsia"/>
        </w:rPr>
        <w:br/>
      </w:r>
      <w:r>
        <w:rPr>
          <w:rFonts w:hint="eastAsia"/>
        </w:rPr>
        <w:t>　　图表 间室综合征监测重点企业（一）偿债能力情况</w:t>
      </w:r>
      <w:r>
        <w:rPr>
          <w:rFonts w:hint="eastAsia"/>
        </w:rPr>
        <w:br/>
      </w:r>
      <w:r>
        <w:rPr>
          <w:rFonts w:hint="eastAsia"/>
        </w:rPr>
        <w:t>　　图表 间室综合征监测重点企业（一）运营能力情况</w:t>
      </w:r>
      <w:r>
        <w:rPr>
          <w:rFonts w:hint="eastAsia"/>
        </w:rPr>
        <w:br/>
      </w:r>
      <w:r>
        <w:rPr>
          <w:rFonts w:hint="eastAsia"/>
        </w:rPr>
        <w:t>　　图表 间室综合征监测重点企业（一）成长能力情况</w:t>
      </w:r>
      <w:r>
        <w:rPr>
          <w:rFonts w:hint="eastAsia"/>
        </w:rPr>
        <w:br/>
      </w:r>
      <w:r>
        <w:rPr>
          <w:rFonts w:hint="eastAsia"/>
        </w:rPr>
        <w:t>　　图表 间室综合征监测重点企业（二）基本信息</w:t>
      </w:r>
      <w:r>
        <w:rPr>
          <w:rFonts w:hint="eastAsia"/>
        </w:rPr>
        <w:br/>
      </w:r>
      <w:r>
        <w:rPr>
          <w:rFonts w:hint="eastAsia"/>
        </w:rPr>
        <w:t>　　图表 间室综合征监测重点企业（二）经营情况分析</w:t>
      </w:r>
      <w:r>
        <w:rPr>
          <w:rFonts w:hint="eastAsia"/>
        </w:rPr>
        <w:br/>
      </w:r>
      <w:r>
        <w:rPr>
          <w:rFonts w:hint="eastAsia"/>
        </w:rPr>
        <w:t>　　图表 间室综合征监测重点企业（二）主要经济指标情况</w:t>
      </w:r>
      <w:r>
        <w:rPr>
          <w:rFonts w:hint="eastAsia"/>
        </w:rPr>
        <w:br/>
      </w:r>
      <w:r>
        <w:rPr>
          <w:rFonts w:hint="eastAsia"/>
        </w:rPr>
        <w:t>　　图表 间室综合征监测重点企业（二）盈利能力情况</w:t>
      </w:r>
      <w:r>
        <w:rPr>
          <w:rFonts w:hint="eastAsia"/>
        </w:rPr>
        <w:br/>
      </w:r>
      <w:r>
        <w:rPr>
          <w:rFonts w:hint="eastAsia"/>
        </w:rPr>
        <w:t>　　图表 间室综合征监测重点企业（二）偿债能力情况</w:t>
      </w:r>
      <w:r>
        <w:rPr>
          <w:rFonts w:hint="eastAsia"/>
        </w:rPr>
        <w:br/>
      </w:r>
      <w:r>
        <w:rPr>
          <w:rFonts w:hint="eastAsia"/>
        </w:rPr>
        <w:t>　　图表 间室综合征监测重点企业（二）运营能力情况</w:t>
      </w:r>
      <w:r>
        <w:rPr>
          <w:rFonts w:hint="eastAsia"/>
        </w:rPr>
        <w:br/>
      </w:r>
      <w:r>
        <w:rPr>
          <w:rFonts w:hint="eastAsia"/>
        </w:rPr>
        <w:t>　　图表 间室综合征监测重点企业（二）成长能力情况</w:t>
      </w:r>
      <w:r>
        <w:rPr>
          <w:rFonts w:hint="eastAsia"/>
        </w:rPr>
        <w:br/>
      </w:r>
      <w:r>
        <w:rPr>
          <w:rFonts w:hint="eastAsia"/>
        </w:rPr>
        <w:t>　　图表 间室综合征监测重点企业（三）基本信息</w:t>
      </w:r>
      <w:r>
        <w:rPr>
          <w:rFonts w:hint="eastAsia"/>
        </w:rPr>
        <w:br/>
      </w:r>
      <w:r>
        <w:rPr>
          <w:rFonts w:hint="eastAsia"/>
        </w:rPr>
        <w:t>　　图表 间室综合征监测重点企业（三）经营情况分析</w:t>
      </w:r>
      <w:r>
        <w:rPr>
          <w:rFonts w:hint="eastAsia"/>
        </w:rPr>
        <w:br/>
      </w:r>
      <w:r>
        <w:rPr>
          <w:rFonts w:hint="eastAsia"/>
        </w:rPr>
        <w:t>　　图表 间室综合征监测重点企业（三）主要经济指标情况</w:t>
      </w:r>
      <w:r>
        <w:rPr>
          <w:rFonts w:hint="eastAsia"/>
        </w:rPr>
        <w:br/>
      </w:r>
      <w:r>
        <w:rPr>
          <w:rFonts w:hint="eastAsia"/>
        </w:rPr>
        <w:t>　　图表 间室综合征监测重点企业（三）盈利能力情况</w:t>
      </w:r>
      <w:r>
        <w:rPr>
          <w:rFonts w:hint="eastAsia"/>
        </w:rPr>
        <w:br/>
      </w:r>
      <w:r>
        <w:rPr>
          <w:rFonts w:hint="eastAsia"/>
        </w:rPr>
        <w:t>　　图表 间室综合征监测重点企业（三）偿债能力情况</w:t>
      </w:r>
      <w:r>
        <w:rPr>
          <w:rFonts w:hint="eastAsia"/>
        </w:rPr>
        <w:br/>
      </w:r>
      <w:r>
        <w:rPr>
          <w:rFonts w:hint="eastAsia"/>
        </w:rPr>
        <w:t>　　图表 间室综合征监测重点企业（三）运营能力情况</w:t>
      </w:r>
      <w:r>
        <w:rPr>
          <w:rFonts w:hint="eastAsia"/>
        </w:rPr>
        <w:br/>
      </w:r>
      <w:r>
        <w:rPr>
          <w:rFonts w:hint="eastAsia"/>
        </w:rPr>
        <w:t>　　图表 间室综合征监测重点企业（三）成长能力情况</w:t>
      </w:r>
      <w:r>
        <w:rPr>
          <w:rFonts w:hint="eastAsia"/>
        </w:rPr>
        <w:br/>
      </w:r>
      <w:r>
        <w:rPr>
          <w:rFonts w:hint="eastAsia"/>
        </w:rPr>
        <w:t>　　……</w:t>
      </w:r>
      <w:r>
        <w:rPr>
          <w:rFonts w:hint="eastAsia"/>
        </w:rPr>
        <w:br/>
      </w:r>
      <w:r>
        <w:rPr>
          <w:rFonts w:hint="eastAsia"/>
        </w:rPr>
        <w:t>　　图表 2026-2032年中国间室综合征监测行业产能预测</w:t>
      </w:r>
      <w:r>
        <w:rPr>
          <w:rFonts w:hint="eastAsia"/>
        </w:rPr>
        <w:br/>
      </w:r>
      <w:r>
        <w:rPr>
          <w:rFonts w:hint="eastAsia"/>
        </w:rPr>
        <w:t>　　图表 2026-2032年中国间室综合征监测行业产量预测</w:t>
      </w:r>
      <w:r>
        <w:rPr>
          <w:rFonts w:hint="eastAsia"/>
        </w:rPr>
        <w:br/>
      </w:r>
      <w:r>
        <w:rPr>
          <w:rFonts w:hint="eastAsia"/>
        </w:rPr>
        <w:t>　　图表 2026-2032年中国间室综合征监测市场需求预测</w:t>
      </w:r>
      <w:r>
        <w:rPr>
          <w:rFonts w:hint="eastAsia"/>
        </w:rPr>
        <w:br/>
      </w:r>
      <w:r>
        <w:rPr>
          <w:rFonts w:hint="eastAsia"/>
        </w:rPr>
        <w:t>　　……</w:t>
      </w:r>
      <w:r>
        <w:rPr>
          <w:rFonts w:hint="eastAsia"/>
        </w:rPr>
        <w:br/>
      </w:r>
      <w:r>
        <w:rPr>
          <w:rFonts w:hint="eastAsia"/>
        </w:rPr>
        <w:t>　　图表 2026-2032年中国间室综合征监测行业市场规模预测</w:t>
      </w:r>
      <w:r>
        <w:rPr>
          <w:rFonts w:hint="eastAsia"/>
        </w:rPr>
        <w:br/>
      </w:r>
      <w:r>
        <w:rPr>
          <w:rFonts w:hint="eastAsia"/>
        </w:rPr>
        <w:t>　　图表 间室综合征监测行业准入条件</w:t>
      </w:r>
      <w:r>
        <w:rPr>
          <w:rFonts w:hint="eastAsia"/>
        </w:rPr>
        <w:br/>
      </w:r>
      <w:r>
        <w:rPr>
          <w:rFonts w:hint="eastAsia"/>
        </w:rPr>
        <w:t>　　图表 2026-2032年中国间室综合征监测市场前景</w:t>
      </w:r>
      <w:r>
        <w:rPr>
          <w:rFonts w:hint="eastAsia"/>
        </w:rPr>
        <w:br/>
      </w:r>
      <w:r>
        <w:rPr>
          <w:rFonts w:hint="eastAsia"/>
        </w:rPr>
        <w:t>　　图表 2026-2032年中国间室综合征监测行业信息化</w:t>
      </w:r>
      <w:r>
        <w:rPr>
          <w:rFonts w:hint="eastAsia"/>
        </w:rPr>
        <w:br/>
      </w:r>
      <w:r>
        <w:rPr>
          <w:rFonts w:hint="eastAsia"/>
        </w:rPr>
        <w:t>　　图表 2026-2032年中国间室综合征监测行业风险分析</w:t>
      </w:r>
      <w:r>
        <w:rPr>
          <w:rFonts w:hint="eastAsia"/>
        </w:rPr>
        <w:br/>
      </w:r>
      <w:r>
        <w:rPr>
          <w:rFonts w:hint="eastAsia"/>
        </w:rPr>
        <w:t>　　图表 2026-2032年中国间室综合征监测行业发展趋势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68474e7ce4fa2" w:history="1">
        <w:r>
          <w:rPr>
            <w:rStyle w:val="Hyperlink"/>
          </w:rPr>
          <w:t>2026-2032年中国间室综合征监测行业调研与市场前景预测报告</w:t>
        </w:r>
      </w:hyperlink>
      <w:r>
        <w:rPr>
          <w:color w:val="C00000"/>
        </w:rPr>
        <w:t>》，报告编号：</w:t>
      </w:r>
      <w:r>
        <w:rPr>
          <w:rFonts w:hint="eastAsia"/>
          <w:color w:val="C00000"/>
        </w:rPr>
        <w:t>5702967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68474e7ce4fa2" w:history="1">
        <w:r>
          <w:rPr>
            <w:rStyle w:val="Hyperlink"/>
          </w:rPr>
          <w:t>https://www.20087.com/7/96/JianShiZongHeZhengJianCeFaZhanXianZhuangQianJing.html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位性室早心电图、室间隔综合征是如何发生的?会导致什么后果?、室上性心律失常和室性心律失常、室间隔做什么检查、室上性心律心电图、室性间歇是什么意思、预激综合征与室早鉴别、室间间隔缺损分布图、室性与室上性心律失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cd6ac46754d32" w:history="1">
      <w:r>
        <w:rPr>
          <w:rStyle w:val="Hyperlink"/>
        </w:rPr>
        <w:t>2026-2032年中国间室综合征监测行业调研与市场前景预测报告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ianShiZongHeZhengJianCeFaZhanXianZhuangQianJing.html" TargetMode="External" Id="Rc3968474e7ce4fa2" /></Relationships>
</file>

<file path=word/_rels/header2.xml.rels>&#65279;<?xml version="1.0" encoding="utf-8"?><Relationships xmlns="http://schemas.openxmlformats.org/package/2006/relationships"><Relationship Type="http://schemas.openxmlformats.org/officeDocument/2006/relationships/hyperlink" Target="https://www.20087.com/7/96/JianShiZongHeZhengJianCeFaZhanXianZhuangQianJing.html" TargetMode="External" Id="Rb4ecd6ac4675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2026-01-02T06:27:05Z</dcterms:created>
  <dcterms:modified xsi:type="dcterms:W3CDTF">2026-01-02T07:27:05Z</dcterms:modified>
  <dc:subject>2026-2032年中国间室综合征监测行业调研与市场前景预测报告</dc:subject>
  <dc:title>2026-2032年中国间室综合征监测行业调研与市场前景预测报告</dc:title>
  <cp:keywords>2026-2032年中国间室综合征监测行业调研与市场前景预测报告</cp:keywords>
  <dc:description>2026-2032年中国间室综合征监测行业调研与市场前景预测报告</dc:description>
</cp:coreProperties>
</file>