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7f8d508f548fc" w:history="1">
              <w:r>
                <w:rPr>
                  <w:rStyle w:val="Hyperlink"/>
                </w:rPr>
                <w:t>中国鼻炎药行业现状研究分析及市场前景预测报告（2025年）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7f8d508f548fc" w:history="1">
              <w:r>
                <w:rPr>
                  <w:rStyle w:val="Hyperlink"/>
                </w:rPr>
                <w:t>中国鼻炎药行业现状研究分析及市场前景预测报告（2025年）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27f8d508f548fc" w:history="1">
                <w:r>
                  <w:rPr>
                    <w:rStyle w:val="Hyperlink"/>
                  </w:rPr>
                  <w:t>https://www.20087.com/7/96/BiYanYaoHangYeQianJingFenXi.html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炎药是治疗过敏性鼻炎、慢性鼻炎等症状的常用药物，其市场在过去几年里经历了显著的增长。随着环境污染加剧和过敏原种类的增多，鼻炎的发病率呈上升趋势，推动了鼻炎药需求的增加。目前，市场上鼻炎药主要包括抗组胺药、皮质激素喷雾剂、脱敏治疗药物等，其中，局部皮质激素喷雾剂因其高效性和低副作用而广受欢迎。近年来，随着生物技术的进步，生物制剂如单克隆抗体在鼻炎治疗中的应用也逐渐增多，为患者提供了更多选择。</w:t>
      </w:r>
      <w:r>
        <w:rPr>
          <w:rFonts w:hint="eastAsia"/>
        </w:rPr>
        <w:br/>
      </w:r>
      <w:r>
        <w:rPr>
          <w:rFonts w:hint="eastAsia"/>
        </w:rPr>
        <w:t>　　未来，鼻炎药的发展将更加注重个性化治疗和长效控制。一方面，基因组学和生物信息学的进展将推动个体化治疗方案的开发，根据不同患者的具体病因和症状，提供更为精准的药物选择。另一方面，长效控制型鼻炎药的研发将减少患者每日用药次数，提高治疗的依从性，同时，新型给药系统，如纳米颗粒和微囊技术，将提高药物的生物利用度和作用时间，进一步提升治疗效果。</w:t>
      </w:r>
      <w:r>
        <w:rPr>
          <w:rFonts w:hint="eastAsia"/>
        </w:rPr>
        <w:br/>
      </w:r>
      <w:r>
        <w:rPr>
          <w:rFonts w:hint="eastAsia"/>
        </w:rPr>
        <w:t>　　《</w:t>
      </w:r>
      <w:hyperlink r:id="R0627f8d508f548fc" w:history="1">
        <w:r>
          <w:rPr>
            <w:rStyle w:val="Hyperlink"/>
          </w:rPr>
          <w:t>中国鼻炎药行业现状研究分析及市场前景预测报告（2025年）</w:t>
        </w:r>
      </w:hyperlink>
      <w:r>
        <w:rPr>
          <w:rFonts w:hint="eastAsia"/>
        </w:rPr>
        <w:t>》基于多年行业研究积累，结合鼻炎药市场发展现状，依托行业权威数据资源和长期市场监测数据库，对鼻炎药市场规模、技术现状及未来方向进行了全面分析。报告梳理了鼻炎药行业竞争格局，重点评估了主要企业的市场表现及品牌影响力，并通过SWOT分析揭示了鼻炎药行业机遇与潜在风险。同时，报告对鼻炎药市场前景和发展趋势进行了科学预测，为投资者提供了投资价值判断和策略建议，助力把握鼻炎药行业的增长潜力与市场机会。</w:t>
      </w:r>
      <w:r>
        <w:rPr>
          <w:rFonts w:hint="eastAsia"/>
        </w:rPr>
        <w:br/>
      </w:r>
      <w:r>
        <w:rPr>
          <w:rFonts w:hint="eastAsia"/>
        </w:rPr>
        <w:br/>
      </w:r>
      <w:r>
        <w:rPr>
          <w:rFonts w:hint="eastAsia"/>
        </w:rPr>
        <w:t>第一章 2020-2025年中国鼻炎药产业运行环境分析</w:t>
      </w:r>
      <w:r>
        <w:rPr>
          <w:rFonts w:hint="eastAsia"/>
        </w:rPr>
        <w:br/>
      </w:r>
      <w:r>
        <w:rPr>
          <w:rFonts w:hint="eastAsia"/>
        </w:rPr>
        <w:t>　　第一节 2020-2025年中国鼻炎药产业政策环境分析</w:t>
      </w:r>
      <w:r>
        <w:rPr>
          <w:rFonts w:hint="eastAsia"/>
        </w:rPr>
        <w:br/>
      </w:r>
      <w:r>
        <w:rPr>
          <w:rFonts w:hint="eastAsia"/>
        </w:rPr>
        <w:t>　　　　一、药品GMP认证管理办法</w:t>
      </w:r>
      <w:r>
        <w:rPr>
          <w:rFonts w:hint="eastAsia"/>
        </w:rPr>
        <w:br/>
      </w:r>
      <w:r>
        <w:rPr>
          <w:rFonts w:hint="eastAsia"/>
        </w:rPr>
        <w:t>　　　　二、《进口药品管理办法》</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三、存贷款利率变化</w:t>
      </w:r>
      <w:r>
        <w:rPr>
          <w:rFonts w:hint="eastAsia"/>
        </w:rPr>
        <w:br/>
      </w:r>
      <w:r>
        <w:rPr>
          <w:rFonts w:hint="eastAsia"/>
        </w:rPr>
        <w:t>　　　　四、财政收支状况</w:t>
      </w:r>
      <w:r>
        <w:rPr>
          <w:rFonts w:hint="eastAsia"/>
        </w:rPr>
        <w:br/>
      </w:r>
      <w:r>
        <w:rPr>
          <w:rFonts w:hint="eastAsia"/>
        </w:rPr>
        <w:t>　　第三节 2020-2025年中国鼻炎药产业社会环境分析</w:t>
      </w:r>
      <w:r>
        <w:rPr>
          <w:rFonts w:hint="eastAsia"/>
        </w:rPr>
        <w:br/>
      </w:r>
      <w:r>
        <w:rPr>
          <w:rFonts w:hint="eastAsia"/>
        </w:rPr>
        <w:t>　　　　一、城乡居民家庭人均可支配收入</w:t>
      </w:r>
      <w:r>
        <w:rPr>
          <w:rFonts w:hint="eastAsia"/>
        </w:rPr>
        <w:br/>
      </w:r>
      <w:r>
        <w:rPr>
          <w:rFonts w:hint="eastAsia"/>
        </w:rPr>
        <w:t>　　　　二、恩格尔系数</w:t>
      </w:r>
      <w:r>
        <w:rPr>
          <w:rFonts w:hint="eastAsia"/>
        </w:rPr>
        <w:br/>
      </w:r>
      <w:r>
        <w:rPr>
          <w:rFonts w:hint="eastAsia"/>
        </w:rPr>
        <w:br/>
      </w:r>
      <w:r>
        <w:rPr>
          <w:rFonts w:hint="eastAsia"/>
        </w:rPr>
        <w:t>第二章 2020-2025年中国鼻炎药行业运行情况分析</w:t>
      </w:r>
      <w:r>
        <w:rPr>
          <w:rFonts w:hint="eastAsia"/>
        </w:rPr>
        <w:br/>
      </w:r>
      <w:r>
        <w:rPr>
          <w:rFonts w:hint="eastAsia"/>
        </w:rPr>
        <w:t>　　第一节 2020-2025年中国鼻炎药行业运行情况</w:t>
      </w:r>
      <w:r>
        <w:rPr>
          <w:rFonts w:hint="eastAsia"/>
        </w:rPr>
        <w:br/>
      </w:r>
      <w:r>
        <w:rPr>
          <w:rFonts w:hint="eastAsia"/>
        </w:rPr>
        <w:t>　　　　一、国际巨头在中国鼻炎药市场分析</w:t>
      </w:r>
      <w:r>
        <w:rPr>
          <w:rFonts w:hint="eastAsia"/>
        </w:rPr>
        <w:br/>
      </w:r>
      <w:r>
        <w:rPr>
          <w:rFonts w:hint="eastAsia"/>
        </w:rPr>
        <w:t>　　　　二、抗过敏性鼻炎用药市场</w:t>
      </w:r>
      <w:r>
        <w:rPr>
          <w:rFonts w:hint="eastAsia"/>
        </w:rPr>
        <w:br/>
      </w:r>
      <w:r>
        <w:rPr>
          <w:rFonts w:hint="eastAsia"/>
        </w:rPr>
        <w:t>　　　　三、中美史克进入鼻炎药物市场</w:t>
      </w:r>
      <w:r>
        <w:rPr>
          <w:rFonts w:hint="eastAsia"/>
        </w:rPr>
        <w:br/>
      </w:r>
      <w:r>
        <w:rPr>
          <w:rFonts w:hint="eastAsia"/>
        </w:rPr>
        <w:t>　　第二节 2020-2025年中国鼻炎药行业供给分析</w:t>
      </w:r>
      <w:r>
        <w:rPr>
          <w:rFonts w:hint="eastAsia"/>
        </w:rPr>
        <w:br/>
      </w:r>
      <w:r>
        <w:rPr>
          <w:rFonts w:hint="eastAsia"/>
        </w:rPr>
        <w:t>　　　　一、厂商产能因素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第三节 2020-2025年中国鼻炎药行业需求分析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第三章 2020-2025年中国医药行业运行走势分析</w:t>
      </w:r>
      <w:r>
        <w:rPr>
          <w:rFonts w:hint="eastAsia"/>
        </w:rPr>
        <w:br/>
      </w:r>
      <w:r>
        <w:rPr>
          <w:rFonts w:hint="eastAsia"/>
        </w:rPr>
        <w:t>　　第一节 中国医药行业发展总体概况</w:t>
      </w:r>
      <w:r>
        <w:rPr>
          <w:rFonts w:hint="eastAsia"/>
        </w:rPr>
        <w:br/>
      </w:r>
      <w:r>
        <w:rPr>
          <w:rFonts w:hint="eastAsia"/>
        </w:rPr>
        <w:t>　　　　一、改革开放三十年中国医药行业发展历程</w:t>
      </w:r>
      <w:r>
        <w:rPr>
          <w:rFonts w:hint="eastAsia"/>
        </w:rPr>
        <w:br/>
      </w:r>
      <w:r>
        <w:rPr>
          <w:rFonts w:hint="eastAsia"/>
        </w:rPr>
        <w:t>　　　　二、中国医药产业处于调整升级关键期</w:t>
      </w:r>
      <w:r>
        <w:rPr>
          <w:rFonts w:hint="eastAsia"/>
        </w:rPr>
        <w:br/>
      </w:r>
      <w:r>
        <w:rPr>
          <w:rFonts w:hint="eastAsia"/>
        </w:rPr>
        <w:t>　　　　三、中国医药行业发展的国际化路径</w:t>
      </w:r>
      <w:r>
        <w:rPr>
          <w:rFonts w:hint="eastAsia"/>
        </w:rPr>
        <w:br/>
      </w:r>
      <w:r>
        <w:rPr>
          <w:rFonts w:hint="eastAsia"/>
        </w:rPr>
        <w:t>　　　　四、跨国药企中国医药市场的发展</w:t>
      </w:r>
      <w:r>
        <w:rPr>
          <w:rFonts w:hint="eastAsia"/>
        </w:rPr>
        <w:br/>
      </w:r>
      <w:r>
        <w:rPr>
          <w:rFonts w:hint="eastAsia"/>
        </w:rPr>
        <w:t>　　　　五、国内医药市场并购整合的主要趋势</w:t>
      </w:r>
      <w:r>
        <w:rPr>
          <w:rFonts w:hint="eastAsia"/>
        </w:rPr>
        <w:br/>
      </w:r>
      <w:r>
        <w:rPr>
          <w:rFonts w:hint="eastAsia"/>
        </w:rPr>
        <w:t>　　　　六、中国医药产业转型期政府的监管作用</w:t>
      </w:r>
      <w:r>
        <w:rPr>
          <w:rFonts w:hint="eastAsia"/>
        </w:rPr>
        <w:br/>
      </w:r>
      <w:r>
        <w:rPr>
          <w:rFonts w:hint="eastAsia"/>
        </w:rPr>
        <w:t>　　第二节 2020-2025年中国医药行业的发展态势分析</w:t>
      </w:r>
      <w:r>
        <w:rPr>
          <w:rFonts w:hint="eastAsia"/>
        </w:rPr>
        <w:br/>
      </w:r>
      <w:r>
        <w:rPr>
          <w:rFonts w:hint="eastAsia"/>
        </w:rPr>
        <w:t>　　　　一、中国医药零售市场分析</w:t>
      </w:r>
      <w:r>
        <w:rPr>
          <w:rFonts w:hint="eastAsia"/>
        </w:rPr>
        <w:br/>
      </w:r>
      <w:r>
        <w:rPr>
          <w:rFonts w:hint="eastAsia"/>
        </w:rPr>
        <w:t>　　　　二、医药业固定资产投资及生产情况</w:t>
      </w:r>
      <w:r>
        <w:rPr>
          <w:rFonts w:hint="eastAsia"/>
        </w:rPr>
        <w:br/>
      </w:r>
      <w:r>
        <w:rPr>
          <w:rFonts w:hint="eastAsia"/>
        </w:rPr>
        <w:t>　　　　三、医药行业面临的发展机遇</w:t>
      </w:r>
      <w:r>
        <w:rPr>
          <w:rFonts w:hint="eastAsia"/>
        </w:rPr>
        <w:br/>
      </w:r>
      <w:r>
        <w:rPr>
          <w:rFonts w:hint="eastAsia"/>
        </w:rPr>
        <w:t>　　　　四、中国医药商品的对外贸易分析</w:t>
      </w:r>
      <w:r>
        <w:rPr>
          <w:rFonts w:hint="eastAsia"/>
        </w:rPr>
        <w:br/>
      </w:r>
      <w:r>
        <w:rPr>
          <w:rFonts w:hint="eastAsia"/>
        </w:rPr>
        <w:t>　　第三节 2020-2025年中国医药行业发展存在的问题及对策</w:t>
      </w:r>
      <w:r>
        <w:rPr>
          <w:rFonts w:hint="eastAsia"/>
        </w:rPr>
        <w:br/>
      </w:r>
      <w:r>
        <w:rPr>
          <w:rFonts w:hint="eastAsia"/>
        </w:rPr>
        <w:t>　　　　一、中国医药行业发展存在的主要问题</w:t>
      </w:r>
      <w:r>
        <w:rPr>
          <w:rFonts w:hint="eastAsia"/>
        </w:rPr>
        <w:br/>
      </w:r>
      <w:r>
        <w:rPr>
          <w:rFonts w:hint="eastAsia"/>
        </w:rPr>
        <w:t>　　　　二、中国医药行业发展面临的考验</w:t>
      </w:r>
      <w:r>
        <w:rPr>
          <w:rFonts w:hint="eastAsia"/>
        </w:rPr>
        <w:br/>
      </w:r>
      <w:r>
        <w:rPr>
          <w:rFonts w:hint="eastAsia"/>
        </w:rPr>
        <w:t>　　　　三、中国医药行业发展存在的软肋</w:t>
      </w:r>
      <w:r>
        <w:rPr>
          <w:rFonts w:hint="eastAsia"/>
        </w:rPr>
        <w:br/>
      </w:r>
      <w:r>
        <w:rPr>
          <w:rFonts w:hint="eastAsia"/>
        </w:rPr>
        <w:t>　　　　四、促进中国医药行业发展的基本对策</w:t>
      </w:r>
      <w:r>
        <w:rPr>
          <w:rFonts w:hint="eastAsia"/>
        </w:rPr>
        <w:br/>
      </w:r>
      <w:r>
        <w:rPr>
          <w:rFonts w:hint="eastAsia"/>
        </w:rPr>
        <w:br/>
      </w:r>
      <w:r>
        <w:rPr>
          <w:rFonts w:hint="eastAsia"/>
        </w:rPr>
        <w:t>第四章 2020-2025年中国化学药品原药制造行业规模以上企业经济运行数据监测</w:t>
      </w:r>
      <w:r>
        <w:rPr>
          <w:rFonts w:hint="eastAsia"/>
        </w:rPr>
        <w:br/>
      </w:r>
      <w:r>
        <w:rPr>
          <w:rFonts w:hint="eastAsia"/>
        </w:rPr>
        <w:t>　　第一节 2020-2025年中国化学药品原药制造行业数据监测回顾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2020-2025年中国化学药品原药制造行业投资价值测算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四、未来5年化学药品原药制造盈利能力预测</w:t>
      </w:r>
      <w:r>
        <w:rPr>
          <w:rFonts w:hint="eastAsia"/>
        </w:rPr>
        <w:br/>
      </w:r>
      <w:r>
        <w:rPr>
          <w:rFonts w:hint="eastAsia"/>
        </w:rPr>
        <w:t>　　第三节 2020-2025年中国化学药品原药制造行业产销率调查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四、未来5年化学药品原药制造产品产销衔接预测</w:t>
      </w:r>
      <w:r>
        <w:rPr>
          <w:rFonts w:hint="eastAsia"/>
        </w:rPr>
        <w:br/>
      </w:r>
      <w:r>
        <w:rPr>
          <w:rFonts w:hint="eastAsia"/>
        </w:rPr>
        <w:t>　　第四节 2020-2025年化学药品原药制造出口 交货值数据</w:t>
      </w:r>
      <w:r>
        <w:rPr>
          <w:rFonts w:hint="eastAsia"/>
        </w:rPr>
        <w:br/>
      </w:r>
      <w:r>
        <w:rPr>
          <w:rFonts w:hint="eastAsia"/>
        </w:rPr>
        <w:t>　　　　一、出口 交货值增长</w:t>
      </w:r>
      <w:r>
        <w:rPr>
          <w:rFonts w:hint="eastAsia"/>
        </w:rPr>
        <w:br/>
      </w:r>
      <w:r>
        <w:rPr>
          <w:rFonts w:hint="eastAsia"/>
        </w:rPr>
        <w:t>　　　　二、出口 交货值占工业产值的比重</w:t>
      </w:r>
      <w:r>
        <w:rPr>
          <w:rFonts w:hint="eastAsia"/>
        </w:rPr>
        <w:br/>
      </w:r>
      <w:r>
        <w:rPr>
          <w:rFonts w:hint="eastAsia"/>
        </w:rPr>
        <w:br/>
      </w:r>
      <w:r>
        <w:rPr>
          <w:rFonts w:hint="eastAsia"/>
        </w:rPr>
        <w:t>第五章 2020-2025年中国鼻炎药市场营销策略分析</w:t>
      </w:r>
      <w:r>
        <w:rPr>
          <w:rFonts w:hint="eastAsia"/>
        </w:rPr>
        <w:br/>
      </w:r>
      <w:r>
        <w:rPr>
          <w:rFonts w:hint="eastAsia"/>
        </w:rPr>
        <w:t>　　第一节 品牌策略</w:t>
      </w:r>
      <w:r>
        <w:rPr>
          <w:rFonts w:hint="eastAsia"/>
        </w:rPr>
        <w:br/>
      </w:r>
      <w:r>
        <w:rPr>
          <w:rFonts w:hint="eastAsia"/>
        </w:rPr>
        <w:t>　　第二节 形象策略</w:t>
      </w:r>
      <w:r>
        <w:rPr>
          <w:rFonts w:hint="eastAsia"/>
        </w:rPr>
        <w:br/>
      </w:r>
      <w:r>
        <w:rPr>
          <w:rFonts w:hint="eastAsia"/>
        </w:rPr>
        <w:t>　　第三节 产品策略</w:t>
      </w:r>
      <w:r>
        <w:rPr>
          <w:rFonts w:hint="eastAsia"/>
        </w:rPr>
        <w:br/>
      </w:r>
      <w:r>
        <w:rPr>
          <w:rFonts w:hint="eastAsia"/>
        </w:rPr>
        <w:t>　　第四节 定价策略</w:t>
      </w:r>
      <w:r>
        <w:rPr>
          <w:rFonts w:hint="eastAsia"/>
        </w:rPr>
        <w:br/>
      </w:r>
      <w:r>
        <w:rPr>
          <w:rFonts w:hint="eastAsia"/>
        </w:rPr>
        <w:t>　　第五节 促销策略</w:t>
      </w:r>
      <w:r>
        <w:rPr>
          <w:rFonts w:hint="eastAsia"/>
        </w:rPr>
        <w:br/>
      </w:r>
      <w:r>
        <w:rPr>
          <w:rFonts w:hint="eastAsia"/>
        </w:rPr>
        <w:br/>
      </w:r>
      <w:r>
        <w:rPr>
          <w:rFonts w:hint="eastAsia"/>
        </w:rPr>
        <w:t>第六章 2020-2025年中国鼻炎药行业市场竞争格局分析</w:t>
      </w:r>
      <w:r>
        <w:rPr>
          <w:rFonts w:hint="eastAsia"/>
        </w:rPr>
        <w:br/>
      </w:r>
      <w:r>
        <w:rPr>
          <w:rFonts w:hint="eastAsia"/>
        </w:rPr>
        <w:t>　　第一节 2020-2025年中国鼻炎药行业竞争现状分析</w:t>
      </w:r>
      <w:r>
        <w:rPr>
          <w:rFonts w:hint="eastAsia"/>
        </w:rPr>
        <w:br/>
      </w:r>
      <w:r>
        <w:rPr>
          <w:rFonts w:hint="eastAsia"/>
        </w:rPr>
        <w:t>　　　　一、市场竞争力分析</w:t>
      </w:r>
      <w:r>
        <w:rPr>
          <w:rFonts w:hint="eastAsia"/>
        </w:rPr>
        <w:br/>
      </w:r>
      <w:r>
        <w:rPr>
          <w:rFonts w:hint="eastAsia"/>
        </w:rPr>
        <w:t>　　　　二、中外竞争对比分析</w:t>
      </w:r>
      <w:r>
        <w:rPr>
          <w:rFonts w:hint="eastAsia"/>
        </w:rPr>
        <w:br/>
      </w:r>
      <w:r>
        <w:rPr>
          <w:rFonts w:hint="eastAsia"/>
        </w:rPr>
        <w:t>　　　　三、鼻炎药品牌竞争分析</w:t>
      </w:r>
      <w:r>
        <w:rPr>
          <w:rFonts w:hint="eastAsia"/>
        </w:rPr>
        <w:br/>
      </w:r>
      <w:r>
        <w:rPr>
          <w:rFonts w:hint="eastAsia"/>
        </w:rPr>
        <w:t>　　第二节 2020-2025年中国鼻炎药产业集中度分析</w:t>
      </w:r>
      <w:r>
        <w:rPr>
          <w:rFonts w:hint="eastAsia"/>
        </w:rPr>
        <w:br/>
      </w:r>
      <w:r>
        <w:rPr>
          <w:rFonts w:hint="eastAsia"/>
        </w:rPr>
        <w:t>　　　　一、生产集中度分析</w:t>
      </w:r>
      <w:r>
        <w:rPr>
          <w:rFonts w:hint="eastAsia"/>
        </w:rPr>
        <w:br/>
      </w:r>
      <w:r>
        <w:rPr>
          <w:rFonts w:hint="eastAsia"/>
        </w:rPr>
        <w:t>　　　　二、市场集中度分析</w:t>
      </w:r>
      <w:r>
        <w:rPr>
          <w:rFonts w:hint="eastAsia"/>
        </w:rPr>
        <w:br/>
      </w:r>
      <w:r>
        <w:rPr>
          <w:rFonts w:hint="eastAsia"/>
        </w:rPr>
        <w:t>　　第三节 2020-2025年中国鼻炎药企业提升竞争力策略分析</w:t>
      </w:r>
      <w:r>
        <w:rPr>
          <w:rFonts w:hint="eastAsia"/>
        </w:rPr>
        <w:br/>
      </w:r>
      <w:r>
        <w:rPr>
          <w:rFonts w:hint="eastAsia"/>
        </w:rPr>
        <w:br/>
      </w:r>
      <w:r>
        <w:rPr>
          <w:rFonts w:hint="eastAsia"/>
        </w:rPr>
        <w:t>第七章 2020-2025年中国鼻炎药行业重点企业运行财务数据分析</w:t>
      </w:r>
      <w:r>
        <w:rPr>
          <w:rFonts w:hint="eastAsia"/>
        </w:rPr>
        <w:br/>
      </w:r>
      <w:r>
        <w:rPr>
          <w:rFonts w:hint="eastAsia"/>
        </w:rPr>
        <w:t>　　第一节 广东众生药业股份有限公司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武汉市中联药业集团股份有限公司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广州奇星药业有限公司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广州中一药业有限公司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四川迪康科技药业股份有限公司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浙江康恩贝制药股份有限公司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广西博科药业有限公司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通化华辰药业股份有限公司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第八章 2020-2025年中国鼻炎药上游医药原料产量统计分析</w:t>
      </w:r>
      <w:r>
        <w:rPr>
          <w:rFonts w:hint="eastAsia"/>
        </w:rPr>
        <w:br/>
      </w:r>
      <w:r>
        <w:rPr>
          <w:rFonts w:hint="eastAsia"/>
        </w:rPr>
        <w:t>　　第一节 2025年全国化学原料药产量数据分析</w:t>
      </w:r>
      <w:r>
        <w:rPr>
          <w:rFonts w:hint="eastAsia"/>
        </w:rPr>
        <w:br/>
      </w:r>
      <w:r>
        <w:rPr>
          <w:rFonts w:hint="eastAsia"/>
        </w:rPr>
        <w:t>　　　　一、2025年全国化学原料药产量数据</w:t>
      </w:r>
      <w:r>
        <w:rPr>
          <w:rFonts w:hint="eastAsia"/>
        </w:rPr>
        <w:br/>
      </w:r>
      <w:r>
        <w:rPr>
          <w:rFonts w:hint="eastAsia"/>
        </w:rPr>
        <w:t>　　　　二、2025年重点省市化学原料药产量数据</w:t>
      </w:r>
      <w:r>
        <w:rPr>
          <w:rFonts w:hint="eastAsia"/>
        </w:rPr>
        <w:br/>
      </w:r>
      <w:r>
        <w:rPr>
          <w:rFonts w:hint="eastAsia"/>
        </w:rPr>
        <w:t>　　第二节 2025年全国化学原料药产量数据分析</w:t>
      </w:r>
      <w:r>
        <w:rPr>
          <w:rFonts w:hint="eastAsia"/>
        </w:rPr>
        <w:br/>
      </w:r>
      <w:r>
        <w:rPr>
          <w:rFonts w:hint="eastAsia"/>
        </w:rPr>
        <w:t>　　　　一、2025年全国化学原料药产量数据</w:t>
      </w:r>
      <w:r>
        <w:rPr>
          <w:rFonts w:hint="eastAsia"/>
        </w:rPr>
        <w:br/>
      </w:r>
      <w:r>
        <w:rPr>
          <w:rFonts w:hint="eastAsia"/>
        </w:rPr>
        <w:t>　　　　二、2025年重点省市化学原料药产量数据</w:t>
      </w:r>
      <w:r>
        <w:rPr>
          <w:rFonts w:hint="eastAsia"/>
        </w:rPr>
        <w:br/>
      </w:r>
      <w:r>
        <w:rPr>
          <w:rFonts w:hint="eastAsia"/>
        </w:rPr>
        <w:t>　　第三节 2025年全国化学原料药产量数据分析</w:t>
      </w:r>
      <w:r>
        <w:rPr>
          <w:rFonts w:hint="eastAsia"/>
        </w:rPr>
        <w:br/>
      </w:r>
      <w:r>
        <w:rPr>
          <w:rFonts w:hint="eastAsia"/>
        </w:rPr>
        <w:t>　　　　一、2025年全国化学原料药产量数据</w:t>
      </w:r>
      <w:r>
        <w:rPr>
          <w:rFonts w:hint="eastAsia"/>
        </w:rPr>
        <w:br/>
      </w:r>
      <w:r>
        <w:rPr>
          <w:rFonts w:hint="eastAsia"/>
        </w:rPr>
        <w:t>　　　　二、2025年重点省市化学原料药产量数据</w:t>
      </w:r>
      <w:r>
        <w:rPr>
          <w:rFonts w:hint="eastAsia"/>
        </w:rPr>
        <w:br/>
      </w:r>
      <w:r>
        <w:rPr>
          <w:rFonts w:hint="eastAsia"/>
        </w:rPr>
        <w:t>　　第四节 全国化学原料药产量增长性分析</w:t>
      </w:r>
      <w:r>
        <w:rPr>
          <w:rFonts w:hint="eastAsia"/>
        </w:rPr>
        <w:br/>
      </w:r>
      <w:r>
        <w:rPr>
          <w:rFonts w:hint="eastAsia"/>
        </w:rPr>
        <w:br/>
      </w:r>
      <w:r>
        <w:rPr>
          <w:rFonts w:hint="eastAsia"/>
        </w:rPr>
        <w:t>第九章 2020-2025年中国鼻炎药行业下游分析</w:t>
      </w:r>
      <w:r>
        <w:rPr>
          <w:rFonts w:hint="eastAsia"/>
        </w:rPr>
        <w:br/>
      </w:r>
      <w:r>
        <w:rPr>
          <w:rFonts w:hint="eastAsia"/>
        </w:rPr>
        <w:t>　　第一节 医药连锁行业</w:t>
      </w:r>
      <w:r>
        <w:rPr>
          <w:rFonts w:hint="eastAsia"/>
        </w:rPr>
        <w:br/>
      </w:r>
      <w:r>
        <w:rPr>
          <w:rFonts w:hint="eastAsia"/>
        </w:rPr>
        <w:t>　　　　一、市场需求规模</w:t>
      </w:r>
      <w:r>
        <w:rPr>
          <w:rFonts w:hint="eastAsia"/>
        </w:rPr>
        <w:br/>
      </w:r>
      <w:r>
        <w:rPr>
          <w:rFonts w:hint="eastAsia"/>
        </w:rPr>
        <w:t>　　　　二、老百姓大药房</w:t>
      </w:r>
      <w:r>
        <w:rPr>
          <w:rFonts w:hint="eastAsia"/>
        </w:rPr>
        <w:br/>
      </w:r>
      <w:r>
        <w:rPr>
          <w:rFonts w:hint="eastAsia"/>
        </w:rPr>
        <w:t>　　第二节 医疗服务机构</w:t>
      </w:r>
      <w:r>
        <w:rPr>
          <w:rFonts w:hint="eastAsia"/>
        </w:rPr>
        <w:br/>
      </w:r>
      <w:r>
        <w:rPr>
          <w:rFonts w:hint="eastAsia"/>
        </w:rPr>
        <w:t>　　　　一、市场需求规模</w:t>
      </w:r>
      <w:r>
        <w:rPr>
          <w:rFonts w:hint="eastAsia"/>
        </w:rPr>
        <w:br/>
      </w:r>
      <w:r>
        <w:rPr>
          <w:rFonts w:hint="eastAsia"/>
        </w:rPr>
        <w:t>　　　　二、北京急救中心</w:t>
      </w:r>
      <w:r>
        <w:rPr>
          <w:rFonts w:hint="eastAsia"/>
        </w:rPr>
        <w:br/>
      </w:r>
      <w:r>
        <w:rPr>
          <w:rFonts w:hint="eastAsia"/>
        </w:rPr>
        <w:br/>
      </w:r>
      <w:r>
        <w:rPr>
          <w:rFonts w:hint="eastAsia"/>
        </w:rPr>
        <w:t>第十章 2025-2031年中国鼻炎药产业发展前景预测分析</w:t>
      </w:r>
      <w:r>
        <w:rPr>
          <w:rFonts w:hint="eastAsia"/>
        </w:rPr>
        <w:br/>
      </w:r>
      <w:r>
        <w:rPr>
          <w:rFonts w:hint="eastAsia"/>
        </w:rPr>
        <w:t>　　第一节 2025-2031年中国医药行业的前景趋势分析</w:t>
      </w:r>
      <w:r>
        <w:rPr>
          <w:rFonts w:hint="eastAsia"/>
        </w:rPr>
        <w:br/>
      </w:r>
      <w:r>
        <w:rPr>
          <w:rFonts w:hint="eastAsia"/>
        </w:rPr>
        <w:t>　　　　一、中国医药行业未来拥有巨大发展空间</w:t>
      </w:r>
      <w:r>
        <w:rPr>
          <w:rFonts w:hint="eastAsia"/>
        </w:rPr>
        <w:br/>
      </w:r>
      <w:r>
        <w:rPr>
          <w:rFonts w:hint="eastAsia"/>
        </w:rPr>
        <w:t>　　　　二、中国医药零售市场具有较大的增长空间</w:t>
      </w:r>
      <w:r>
        <w:rPr>
          <w:rFonts w:hint="eastAsia"/>
        </w:rPr>
        <w:br/>
      </w:r>
      <w:r>
        <w:rPr>
          <w:rFonts w:hint="eastAsia"/>
        </w:rPr>
        <w:t>　　　　三、医药行业发展的五大契机</w:t>
      </w:r>
      <w:r>
        <w:rPr>
          <w:rFonts w:hint="eastAsia"/>
        </w:rPr>
        <w:br/>
      </w:r>
      <w:r>
        <w:rPr>
          <w:rFonts w:hint="eastAsia"/>
        </w:rPr>
        <w:t>　　　　四、中国医药行业并购整合的主要趋势</w:t>
      </w:r>
      <w:r>
        <w:rPr>
          <w:rFonts w:hint="eastAsia"/>
        </w:rPr>
        <w:br/>
      </w:r>
      <w:r>
        <w:rPr>
          <w:rFonts w:hint="eastAsia"/>
        </w:rPr>
        <w:t>　　　　五、中国医药物流未来发展趋势</w:t>
      </w:r>
      <w:r>
        <w:rPr>
          <w:rFonts w:hint="eastAsia"/>
        </w:rPr>
        <w:br/>
      </w:r>
      <w:r>
        <w:rPr>
          <w:rFonts w:hint="eastAsia"/>
        </w:rPr>
        <w:t>　　第二节 2025-2031年中国鼻炎药产业发展前景分析</w:t>
      </w:r>
      <w:r>
        <w:rPr>
          <w:rFonts w:hint="eastAsia"/>
        </w:rPr>
        <w:br/>
      </w:r>
      <w:r>
        <w:rPr>
          <w:rFonts w:hint="eastAsia"/>
        </w:rPr>
        <w:t>　　　　一、中国鼻炎药市场规模预测</w:t>
      </w:r>
      <w:r>
        <w:rPr>
          <w:rFonts w:hint="eastAsia"/>
        </w:rPr>
        <w:br/>
      </w:r>
      <w:r>
        <w:rPr>
          <w:rFonts w:hint="eastAsia"/>
        </w:rPr>
        <w:t>　　　　二、中国鼻炎药价格预测</w:t>
      </w:r>
      <w:r>
        <w:rPr>
          <w:rFonts w:hint="eastAsia"/>
        </w:rPr>
        <w:br/>
      </w:r>
      <w:r>
        <w:rPr>
          <w:rFonts w:hint="eastAsia"/>
        </w:rPr>
        <w:t>　　　　三、中国鼻炎药增长速度预测分析</w:t>
      </w:r>
      <w:r>
        <w:rPr>
          <w:rFonts w:hint="eastAsia"/>
        </w:rPr>
        <w:br/>
      </w:r>
      <w:r>
        <w:rPr>
          <w:rFonts w:hint="eastAsia"/>
        </w:rPr>
        <w:t>　　第二节 2025-2031年中国鼻炎药市场竞争格局预测分析</w:t>
      </w:r>
      <w:r>
        <w:rPr>
          <w:rFonts w:hint="eastAsia"/>
        </w:rPr>
        <w:br/>
      </w:r>
      <w:r>
        <w:rPr>
          <w:rFonts w:hint="eastAsia"/>
        </w:rPr>
        <w:br/>
      </w:r>
      <w:r>
        <w:rPr>
          <w:rFonts w:hint="eastAsia"/>
        </w:rPr>
        <w:t>第十一章 2025-2031年中国鼻炎药投资机会与风险分析</w:t>
      </w:r>
      <w:r>
        <w:rPr>
          <w:rFonts w:hint="eastAsia"/>
        </w:rPr>
        <w:br/>
      </w:r>
      <w:r>
        <w:rPr>
          <w:rFonts w:hint="eastAsia"/>
        </w:rPr>
        <w:t>　　第一节 2025-2031年中国鼻炎药产业投资环境分析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2025-2031年中国鼻炎药投资机会分析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(中智^林)2025-2031年中国鼻炎药投资风险分析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三、企业出口风险分析</w:t>
      </w:r>
      <w:r>
        <w:rPr>
          <w:rFonts w:hint="eastAsia"/>
        </w:rPr>
        <w:br/>
      </w:r>
      <w:r>
        <w:rPr>
          <w:rFonts w:hint="eastAsia"/>
        </w:rPr>
        <w:t>　　图表 名称：</w:t>
      </w:r>
      <w:r>
        <w:rPr>
          <w:rFonts w:hint="eastAsia"/>
        </w:rPr>
        <w:br/>
      </w:r>
      <w:r>
        <w:rPr>
          <w:rFonts w:hint="eastAsia"/>
        </w:rPr>
        <w:t>　　图表 2020-2025年中国鼻炎药市场规模及增长对比图</w:t>
      </w:r>
      <w:r>
        <w:rPr>
          <w:rFonts w:hint="eastAsia"/>
        </w:rPr>
        <w:br/>
      </w:r>
      <w:r>
        <w:rPr>
          <w:rFonts w:hint="eastAsia"/>
        </w:rPr>
        <w:t>　　图表 2025年鼻炎药行业在GDP中所占的地位</w:t>
      </w:r>
      <w:r>
        <w:rPr>
          <w:rFonts w:hint="eastAsia"/>
        </w:rPr>
        <w:br/>
      </w:r>
      <w:r>
        <w:rPr>
          <w:rFonts w:hint="eastAsia"/>
        </w:rPr>
        <w:t>　　图表 现在开发后期的主要变应性鼻炎治疗新药</w:t>
      </w:r>
      <w:r>
        <w:rPr>
          <w:rFonts w:hint="eastAsia"/>
        </w:rPr>
        <w:br/>
      </w:r>
      <w:r>
        <w:rPr>
          <w:rFonts w:hint="eastAsia"/>
        </w:rPr>
        <w:br/>
      </w:r>
      <w:r>
        <w:rPr>
          <w:rFonts w:hint="eastAsia"/>
        </w:rPr>
        <w:t>图表目录</w:t>
      </w:r>
      <w:r>
        <w:rPr>
          <w:rFonts w:hint="eastAsia"/>
        </w:rPr>
        <w:br/>
      </w:r>
      <w:r>
        <w:rPr>
          <w:rFonts w:hint="eastAsia"/>
        </w:rPr>
        <w:t>　　图表 2020-2025年工业企业增加值月度同比增长率（%）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2020-2025年居民消费价格指数（上年同月=100）</w:t>
      </w:r>
      <w:r>
        <w:rPr>
          <w:rFonts w:hint="eastAsia"/>
        </w:rPr>
        <w:br/>
      </w:r>
      <w:r>
        <w:rPr>
          <w:rFonts w:hint="eastAsia"/>
        </w:rPr>
        <w:t>　　图表 2020-2025年中国鼻炎药行业盈利能力对比图</w:t>
      </w:r>
      <w:r>
        <w:rPr>
          <w:rFonts w:hint="eastAsia"/>
        </w:rPr>
        <w:br/>
      </w:r>
      <w:r>
        <w:rPr>
          <w:rFonts w:hint="eastAsia"/>
        </w:rPr>
        <w:t>　　图表 2020-2025年中国鼻炎药行业资产负债率对比图</w:t>
      </w:r>
      <w:r>
        <w:rPr>
          <w:rFonts w:hint="eastAsia"/>
        </w:rPr>
        <w:br/>
      </w:r>
      <w:r>
        <w:rPr>
          <w:rFonts w:hint="eastAsia"/>
        </w:rPr>
        <w:t>　　图表 2020-2025年中国鼻炎药行业负债与所有者权益比率对比图</w:t>
      </w:r>
      <w:r>
        <w:rPr>
          <w:rFonts w:hint="eastAsia"/>
        </w:rPr>
        <w:br/>
      </w:r>
      <w:r>
        <w:rPr>
          <w:rFonts w:hint="eastAsia"/>
        </w:rPr>
        <w:t>　　图表 2020-2025年中国鼻炎药行业营运能力对比图</w:t>
      </w:r>
      <w:r>
        <w:rPr>
          <w:rFonts w:hint="eastAsia"/>
        </w:rPr>
        <w:br/>
      </w:r>
      <w:r>
        <w:rPr>
          <w:rFonts w:hint="eastAsia"/>
        </w:rPr>
        <w:t>　　图表 影响鼻炎药消费者最终购买的五个最主要因素对比图</w:t>
      </w:r>
      <w:r>
        <w:rPr>
          <w:rFonts w:hint="eastAsia"/>
        </w:rPr>
        <w:br/>
      </w:r>
      <w:r>
        <w:rPr>
          <w:rFonts w:hint="eastAsia"/>
        </w:rPr>
        <w:t>　　图表 鼻炎药消费者购买心理分布图</w:t>
      </w:r>
      <w:r>
        <w:rPr>
          <w:rFonts w:hint="eastAsia"/>
        </w:rPr>
        <w:br/>
      </w:r>
      <w:r>
        <w:rPr>
          <w:rFonts w:hint="eastAsia"/>
        </w:rPr>
        <w:t>　　图表 2025年和2025年鼻炎药品牌提及率变化图表</w:t>
      </w:r>
      <w:r>
        <w:rPr>
          <w:rFonts w:hint="eastAsia"/>
        </w:rPr>
        <w:br/>
      </w:r>
      <w:r>
        <w:rPr>
          <w:rFonts w:hint="eastAsia"/>
        </w:rPr>
        <w:t>　　图表 2020-2025年世界鼻炎药市场规模及增长对比图</w:t>
      </w:r>
      <w:r>
        <w:rPr>
          <w:rFonts w:hint="eastAsia"/>
        </w:rPr>
        <w:br/>
      </w:r>
      <w:r>
        <w:rPr>
          <w:rFonts w:hint="eastAsia"/>
        </w:rPr>
        <w:t>　　图表 2020-2025年中国化学药品原药制造行业企业数量增长趋势图</w:t>
      </w:r>
      <w:r>
        <w:rPr>
          <w:rFonts w:hint="eastAsia"/>
        </w:rPr>
        <w:br/>
      </w:r>
      <w:r>
        <w:rPr>
          <w:rFonts w:hint="eastAsia"/>
        </w:rPr>
        <w:t>　　图表 2020-2025年中国化学药品原药制造行业亏损企业数量及亏损面积</w:t>
      </w:r>
      <w:r>
        <w:rPr>
          <w:rFonts w:hint="eastAsia"/>
        </w:rPr>
        <w:br/>
      </w:r>
      <w:r>
        <w:rPr>
          <w:rFonts w:hint="eastAsia"/>
        </w:rPr>
        <w:t>　　图表 2020-2025年中国化学药品原药制造行业总体销售额增长趋势图</w:t>
      </w:r>
      <w:r>
        <w:rPr>
          <w:rFonts w:hint="eastAsia"/>
        </w:rPr>
        <w:br/>
      </w:r>
      <w:r>
        <w:rPr>
          <w:rFonts w:hint="eastAsia"/>
        </w:rPr>
        <w:t>　　图表 2020-2025年中国化学药品原药制造行业总体利润总额增长</w:t>
      </w:r>
      <w:r>
        <w:rPr>
          <w:rFonts w:hint="eastAsia"/>
        </w:rPr>
        <w:br/>
      </w:r>
      <w:r>
        <w:rPr>
          <w:rFonts w:hint="eastAsia"/>
        </w:rPr>
        <w:t>　　图表 2020-2025年中国化学药品原药制造行业总体从业人数分析</w:t>
      </w:r>
      <w:r>
        <w:rPr>
          <w:rFonts w:hint="eastAsia"/>
        </w:rPr>
        <w:br/>
      </w:r>
      <w:r>
        <w:rPr>
          <w:rFonts w:hint="eastAsia"/>
        </w:rPr>
        <w:t>　　图表 2020-2025年中国化学药品原药制造行业投资资产增长性分析</w:t>
      </w:r>
      <w:r>
        <w:rPr>
          <w:rFonts w:hint="eastAsia"/>
        </w:rPr>
        <w:br/>
      </w:r>
      <w:r>
        <w:rPr>
          <w:rFonts w:hint="eastAsia"/>
        </w:rPr>
        <w:t>　　图表 2025年中国各省市化学药品原药制造行业企业数量统计表</w:t>
      </w:r>
      <w:r>
        <w:rPr>
          <w:rFonts w:hint="eastAsia"/>
        </w:rPr>
        <w:br/>
      </w:r>
      <w:r>
        <w:rPr>
          <w:rFonts w:hint="eastAsia"/>
        </w:rPr>
        <w:t>　　图表 2025年中国各省市化学药品原药制造行业企业数量分布图</w:t>
      </w:r>
      <w:r>
        <w:rPr>
          <w:rFonts w:hint="eastAsia"/>
        </w:rPr>
        <w:br/>
      </w:r>
      <w:r>
        <w:rPr>
          <w:rFonts w:hint="eastAsia"/>
        </w:rPr>
        <w:t>　　图表 2025年中国各省市化学药品原药制造行业销售收入统计表</w:t>
      </w:r>
      <w:r>
        <w:rPr>
          <w:rFonts w:hint="eastAsia"/>
        </w:rPr>
        <w:br/>
      </w:r>
      <w:r>
        <w:rPr>
          <w:rFonts w:hint="eastAsia"/>
        </w:rPr>
        <w:t>　　图表 2025年中国各省市化学药品原药制造行业销售收入分布图</w:t>
      </w:r>
      <w:r>
        <w:rPr>
          <w:rFonts w:hint="eastAsia"/>
        </w:rPr>
        <w:br/>
      </w:r>
      <w:r>
        <w:rPr>
          <w:rFonts w:hint="eastAsia"/>
        </w:rPr>
        <w:t>　　图表 2025年中国各省市化学药品原药制造行业利润总额统计表</w:t>
      </w:r>
      <w:r>
        <w:rPr>
          <w:rFonts w:hint="eastAsia"/>
        </w:rPr>
        <w:br/>
      </w:r>
      <w:r>
        <w:rPr>
          <w:rFonts w:hint="eastAsia"/>
        </w:rPr>
        <w:t>　　图表 2025年中国各省市化学药品原药制造行业利润总额分布图</w:t>
      </w:r>
      <w:r>
        <w:rPr>
          <w:rFonts w:hint="eastAsia"/>
        </w:rPr>
        <w:br/>
      </w:r>
      <w:r>
        <w:rPr>
          <w:rFonts w:hint="eastAsia"/>
        </w:rPr>
        <w:t>　　图表 2025年中国各省市化学药品原药制造行业利润总额增长最快的省市对比图</w:t>
      </w:r>
      <w:r>
        <w:rPr>
          <w:rFonts w:hint="eastAsia"/>
        </w:rPr>
        <w:br/>
      </w:r>
      <w:r>
        <w:rPr>
          <w:rFonts w:hint="eastAsia"/>
        </w:rPr>
        <w:t>　　图表 2024年底中国各省市化学药品原药制造行业资产统计表</w:t>
      </w:r>
      <w:r>
        <w:rPr>
          <w:rFonts w:hint="eastAsia"/>
        </w:rPr>
        <w:br/>
      </w:r>
      <w:r>
        <w:rPr>
          <w:rFonts w:hint="eastAsia"/>
        </w:rPr>
        <w:t>　　图表 2024年底中国各省市化学药品原药制造行业资产分布图</w:t>
      </w:r>
      <w:r>
        <w:rPr>
          <w:rFonts w:hint="eastAsia"/>
        </w:rPr>
        <w:br/>
      </w:r>
      <w:r>
        <w:rPr>
          <w:rFonts w:hint="eastAsia"/>
        </w:rPr>
        <w:t>　　图表 2025年中国各省市化学药品原药制造行业资产增长速度对比图</w:t>
      </w:r>
      <w:r>
        <w:rPr>
          <w:rFonts w:hint="eastAsia"/>
        </w:rPr>
        <w:br/>
      </w:r>
      <w:r>
        <w:rPr>
          <w:rFonts w:hint="eastAsia"/>
        </w:rPr>
        <w:t>　　图表 2025年中国各省市化学药品原药制造行业工业总产值</w:t>
      </w:r>
      <w:r>
        <w:rPr>
          <w:rFonts w:hint="eastAsia"/>
        </w:rPr>
        <w:br/>
      </w:r>
      <w:r>
        <w:rPr>
          <w:rFonts w:hint="eastAsia"/>
        </w:rPr>
        <w:t>　　图表 2025年中国各省市化学药品原药制造行业工业销售产值</w:t>
      </w:r>
      <w:r>
        <w:rPr>
          <w:rFonts w:hint="eastAsia"/>
        </w:rPr>
        <w:br/>
      </w:r>
      <w:r>
        <w:rPr>
          <w:rFonts w:hint="eastAsia"/>
        </w:rPr>
        <w:t>　　图表 2025年化学药品原药制造行业产销率（数据均可更新至最新月份）</w:t>
      </w:r>
      <w:r>
        <w:rPr>
          <w:rFonts w:hint="eastAsia"/>
        </w:rPr>
        <w:br/>
      </w:r>
      <w:r>
        <w:rPr>
          <w:rFonts w:hint="eastAsia"/>
        </w:rPr>
        <w:t>　　图表 广东众生药业股份有限公司盈利指标情况</w:t>
      </w:r>
      <w:r>
        <w:rPr>
          <w:rFonts w:hint="eastAsia"/>
        </w:rPr>
        <w:br/>
      </w:r>
      <w:r>
        <w:rPr>
          <w:rFonts w:hint="eastAsia"/>
        </w:rPr>
        <w:t>　　图表 广东众生药业股份有限公司资产运行指标状况</w:t>
      </w:r>
      <w:r>
        <w:rPr>
          <w:rFonts w:hint="eastAsia"/>
        </w:rPr>
        <w:br/>
      </w:r>
      <w:r>
        <w:rPr>
          <w:rFonts w:hint="eastAsia"/>
        </w:rPr>
        <w:t>　　图表 广东众生药业股份有限公司资产负债能力指标分析</w:t>
      </w:r>
      <w:r>
        <w:rPr>
          <w:rFonts w:hint="eastAsia"/>
        </w:rPr>
        <w:br/>
      </w:r>
      <w:r>
        <w:rPr>
          <w:rFonts w:hint="eastAsia"/>
        </w:rPr>
        <w:t>　　图表 广东众生药业股份有限公司盈利能力情况</w:t>
      </w:r>
      <w:r>
        <w:rPr>
          <w:rFonts w:hint="eastAsia"/>
        </w:rPr>
        <w:br/>
      </w:r>
      <w:r>
        <w:rPr>
          <w:rFonts w:hint="eastAsia"/>
        </w:rPr>
        <w:t>　　图表 广东众生药业股份有限公司销售收入情况</w:t>
      </w:r>
      <w:r>
        <w:rPr>
          <w:rFonts w:hint="eastAsia"/>
        </w:rPr>
        <w:br/>
      </w:r>
      <w:r>
        <w:rPr>
          <w:rFonts w:hint="eastAsia"/>
        </w:rPr>
        <w:t>　　图表 广东众生药业股份有限公司成本费用构成情况</w:t>
      </w:r>
      <w:r>
        <w:rPr>
          <w:rFonts w:hint="eastAsia"/>
        </w:rPr>
        <w:br/>
      </w:r>
      <w:r>
        <w:rPr>
          <w:rFonts w:hint="eastAsia"/>
        </w:rPr>
        <w:t>　　图表 武汉市中联药业集团股份有限公司盈利指标情况</w:t>
      </w:r>
      <w:r>
        <w:rPr>
          <w:rFonts w:hint="eastAsia"/>
        </w:rPr>
        <w:br/>
      </w:r>
      <w:r>
        <w:rPr>
          <w:rFonts w:hint="eastAsia"/>
        </w:rPr>
        <w:t>　　图表 武汉市中联药业集团股份有限公司资产运行指标状况</w:t>
      </w:r>
      <w:r>
        <w:rPr>
          <w:rFonts w:hint="eastAsia"/>
        </w:rPr>
        <w:br/>
      </w:r>
      <w:r>
        <w:rPr>
          <w:rFonts w:hint="eastAsia"/>
        </w:rPr>
        <w:t>　　图表 武汉市中联药业集团股份有限公司资产负债能力指标分析</w:t>
      </w:r>
      <w:r>
        <w:rPr>
          <w:rFonts w:hint="eastAsia"/>
        </w:rPr>
        <w:br/>
      </w:r>
      <w:r>
        <w:rPr>
          <w:rFonts w:hint="eastAsia"/>
        </w:rPr>
        <w:t>　　图表 武汉市中联药业集团股份有限公司盈利能力情况</w:t>
      </w:r>
      <w:r>
        <w:rPr>
          <w:rFonts w:hint="eastAsia"/>
        </w:rPr>
        <w:br/>
      </w:r>
      <w:r>
        <w:rPr>
          <w:rFonts w:hint="eastAsia"/>
        </w:rPr>
        <w:t>　　图表 武汉市中联药业集团股份有限公司销售收入情况</w:t>
      </w:r>
      <w:r>
        <w:rPr>
          <w:rFonts w:hint="eastAsia"/>
        </w:rPr>
        <w:br/>
      </w:r>
      <w:r>
        <w:rPr>
          <w:rFonts w:hint="eastAsia"/>
        </w:rPr>
        <w:t>　　图表 武汉市中联药业集团股份有限公司成本费用构成情况</w:t>
      </w:r>
      <w:r>
        <w:rPr>
          <w:rFonts w:hint="eastAsia"/>
        </w:rPr>
        <w:br/>
      </w:r>
      <w:r>
        <w:rPr>
          <w:rFonts w:hint="eastAsia"/>
        </w:rPr>
        <w:t>　　图表 广州奇星药业有限公司盈利指标情况</w:t>
      </w:r>
      <w:r>
        <w:rPr>
          <w:rFonts w:hint="eastAsia"/>
        </w:rPr>
        <w:br/>
      </w:r>
      <w:r>
        <w:rPr>
          <w:rFonts w:hint="eastAsia"/>
        </w:rPr>
        <w:t>　　图表 广州奇星药业有限公司资产运行指标状况</w:t>
      </w:r>
      <w:r>
        <w:rPr>
          <w:rFonts w:hint="eastAsia"/>
        </w:rPr>
        <w:br/>
      </w:r>
      <w:r>
        <w:rPr>
          <w:rFonts w:hint="eastAsia"/>
        </w:rPr>
        <w:t>　　图表 广州奇星药业有限公司资产负债能力指标分析</w:t>
      </w:r>
      <w:r>
        <w:rPr>
          <w:rFonts w:hint="eastAsia"/>
        </w:rPr>
        <w:br/>
      </w:r>
      <w:r>
        <w:rPr>
          <w:rFonts w:hint="eastAsia"/>
        </w:rPr>
        <w:t>　　图表 广州奇星药业有限公司盈利能力情况</w:t>
      </w:r>
      <w:r>
        <w:rPr>
          <w:rFonts w:hint="eastAsia"/>
        </w:rPr>
        <w:br/>
      </w:r>
      <w:r>
        <w:rPr>
          <w:rFonts w:hint="eastAsia"/>
        </w:rPr>
        <w:t>　　图表 广州奇星药业有限公司销售收入情况</w:t>
      </w:r>
      <w:r>
        <w:rPr>
          <w:rFonts w:hint="eastAsia"/>
        </w:rPr>
        <w:br/>
      </w:r>
      <w:r>
        <w:rPr>
          <w:rFonts w:hint="eastAsia"/>
        </w:rPr>
        <w:t>　　图表 广州奇星药业有限公司成本费用构成情况</w:t>
      </w:r>
      <w:r>
        <w:rPr>
          <w:rFonts w:hint="eastAsia"/>
        </w:rPr>
        <w:br/>
      </w:r>
      <w:r>
        <w:rPr>
          <w:rFonts w:hint="eastAsia"/>
        </w:rPr>
        <w:t>　　图表 广州中一药业有限公司盈利指标情况</w:t>
      </w:r>
      <w:r>
        <w:rPr>
          <w:rFonts w:hint="eastAsia"/>
        </w:rPr>
        <w:br/>
      </w:r>
      <w:r>
        <w:rPr>
          <w:rFonts w:hint="eastAsia"/>
        </w:rPr>
        <w:t>　　图表 广州中一药业有限公司资产运行指标状况</w:t>
      </w:r>
      <w:r>
        <w:rPr>
          <w:rFonts w:hint="eastAsia"/>
        </w:rPr>
        <w:br/>
      </w:r>
      <w:r>
        <w:rPr>
          <w:rFonts w:hint="eastAsia"/>
        </w:rPr>
        <w:t>　　图表 广州中一药业有限公司资产负债能力指标分析</w:t>
      </w:r>
      <w:r>
        <w:rPr>
          <w:rFonts w:hint="eastAsia"/>
        </w:rPr>
        <w:br/>
      </w:r>
      <w:r>
        <w:rPr>
          <w:rFonts w:hint="eastAsia"/>
        </w:rPr>
        <w:t>　　图表 广州中一药业有限公司盈利能力情况</w:t>
      </w:r>
      <w:r>
        <w:rPr>
          <w:rFonts w:hint="eastAsia"/>
        </w:rPr>
        <w:br/>
      </w:r>
      <w:r>
        <w:rPr>
          <w:rFonts w:hint="eastAsia"/>
        </w:rPr>
        <w:t>　　图表 广州中一药业有限公司销售收入情况</w:t>
      </w:r>
      <w:r>
        <w:rPr>
          <w:rFonts w:hint="eastAsia"/>
        </w:rPr>
        <w:br/>
      </w:r>
      <w:r>
        <w:rPr>
          <w:rFonts w:hint="eastAsia"/>
        </w:rPr>
        <w:t>　　图表 广州中一药业有限公司成本费用构成情况</w:t>
      </w:r>
      <w:r>
        <w:rPr>
          <w:rFonts w:hint="eastAsia"/>
        </w:rPr>
        <w:br/>
      </w:r>
      <w:r>
        <w:rPr>
          <w:rFonts w:hint="eastAsia"/>
        </w:rPr>
        <w:t>　　图表 四川迪康科技药业股份有限公司盈利指标情况</w:t>
      </w:r>
      <w:r>
        <w:rPr>
          <w:rFonts w:hint="eastAsia"/>
        </w:rPr>
        <w:br/>
      </w:r>
      <w:r>
        <w:rPr>
          <w:rFonts w:hint="eastAsia"/>
        </w:rPr>
        <w:t>　　图表 四川迪康科技药业股份有限公司资产运行指标状况</w:t>
      </w:r>
      <w:r>
        <w:rPr>
          <w:rFonts w:hint="eastAsia"/>
        </w:rPr>
        <w:br/>
      </w:r>
      <w:r>
        <w:rPr>
          <w:rFonts w:hint="eastAsia"/>
        </w:rPr>
        <w:t>　　图表 四川迪康科技药业股份有限公司资产负债能力指标分析</w:t>
      </w:r>
      <w:r>
        <w:rPr>
          <w:rFonts w:hint="eastAsia"/>
        </w:rPr>
        <w:br/>
      </w:r>
      <w:r>
        <w:rPr>
          <w:rFonts w:hint="eastAsia"/>
        </w:rPr>
        <w:t>　　图表 四川迪康科技药业股份有限公司盈利能力情况</w:t>
      </w:r>
      <w:r>
        <w:rPr>
          <w:rFonts w:hint="eastAsia"/>
        </w:rPr>
        <w:br/>
      </w:r>
      <w:r>
        <w:rPr>
          <w:rFonts w:hint="eastAsia"/>
        </w:rPr>
        <w:t>　　图表 四川迪康科技药业股份有限公司销售收入情况</w:t>
      </w:r>
      <w:r>
        <w:rPr>
          <w:rFonts w:hint="eastAsia"/>
        </w:rPr>
        <w:br/>
      </w:r>
      <w:r>
        <w:rPr>
          <w:rFonts w:hint="eastAsia"/>
        </w:rPr>
        <w:t>　　图表 四川迪康科技药业股份有限公司成本费用构成情况</w:t>
      </w:r>
      <w:r>
        <w:rPr>
          <w:rFonts w:hint="eastAsia"/>
        </w:rPr>
        <w:br/>
      </w:r>
      <w:r>
        <w:rPr>
          <w:rFonts w:hint="eastAsia"/>
        </w:rPr>
        <w:t>　　图表 浙江康恩贝制药股份有限公司盈利指标情况</w:t>
      </w:r>
      <w:r>
        <w:rPr>
          <w:rFonts w:hint="eastAsia"/>
        </w:rPr>
        <w:br/>
      </w:r>
      <w:r>
        <w:rPr>
          <w:rFonts w:hint="eastAsia"/>
        </w:rPr>
        <w:t>　　图表 浙江康恩贝制药股份有限公司资产运行指标状况</w:t>
      </w:r>
      <w:r>
        <w:rPr>
          <w:rFonts w:hint="eastAsia"/>
        </w:rPr>
        <w:br/>
      </w:r>
      <w:r>
        <w:rPr>
          <w:rFonts w:hint="eastAsia"/>
        </w:rPr>
        <w:t>　　图表 浙江康恩贝制药股份有限公司资产负债能力指标分析</w:t>
      </w:r>
      <w:r>
        <w:rPr>
          <w:rFonts w:hint="eastAsia"/>
        </w:rPr>
        <w:br/>
      </w:r>
      <w:r>
        <w:rPr>
          <w:rFonts w:hint="eastAsia"/>
        </w:rPr>
        <w:t>　　图表 浙江康恩贝制药股份有限公司盈利能力情况</w:t>
      </w:r>
      <w:r>
        <w:rPr>
          <w:rFonts w:hint="eastAsia"/>
        </w:rPr>
        <w:br/>
      </w:r>
      <w:r>
        <w:rPr>
          <w:rFonts w:hint="eastAsia"/>
        </w:rPr>
        <w:t>　　图表 浙江康恩贝制药股份有限公司销售收入情况</w:t>
      </w:r>
      <w:r>
        <w:rPr>
          <w:rFonts w:hint="eastAsia"/>
        </w:rPr>
        <w:br/>
      </w:r>
      <w:r>
        <w:rPr>
          <w:rFonts w:hint="eastAsia"/>
        </w:rPr>
        <w:t>　　图表 浙江康恩贝制药股份有限公司成本费用构成情况</w:t>
      </w:r>
      <w:r>
        <w:rPr>
          <w:rFonts w:hint="eastAsia"/>
        </w:rPr>
        <w:br/>
      </w:r>
      <w:r>
        <w:rPr>
          <w:rFonts w:hint="eastAsia"/>
        </w:rPr>
        <w:t>　　图表 广西博科药业有限公司盈利指标情况</w:t>
      </w:r>
      <w:r>
        <w:rPr>
          <w:rFonts w:hint="eastAsia"/>
        </w:rPr>
        <w:br/>
      </w:r>
      <w:r>
        <w:rPr>
          <w:rFonts w:hint="eastAsia"/>
        </w:rPr>
        <w:t>　　图表 广西博科药业有限公司资产运行指标状况</w:t>
      </w:r>
      <w:r>
        <w:rPr>
          <w:rFonts w:hint="eastAsia"/>
        </w:rPr>
        <w:br/>
      </w:r>
      <w:r>
        <w:rPr>
          <w:rFonts w:hint="eastAsia"/>
        </w:rPr>
        <w:t>　　图表 广西博科药业有限公司资产负债能力指标分析</w:t>
      </w:r>
      <w:r>
        <w:rPr>
          <w:rFonts w:hint="eastAsia"/>
        </w:rPr>
        <w:br/>
      </w:r>
      <w:r>
        <w:rPr>
          <w:rFonts w:hint="eastAsia"/>
        </w:rPr>
        <w:t>　　图表 广西博科药业有限公司盈利能力情况</w:t>
      </w:r>
      <w:r>
        <w:rPr>
          <w:rFonts w:hint="eastAsia"/>
        </w:rPr>
        <w:br/>
      </w:r>
      <w:r>
        <w:rPr>
          <w:rFonts w:hint="eastAsia"/>
        </w:rPr>
        <w:t>　　图表 广西博科药业有限公司销售收入情况</w:t>
      </w:r>
      <w:r>
        <w:rPr>
          <w:rFonts w:hint="eastAsia"/>
        </w:rPr>
        <w:br/>
      </w:r>
      <w:r>
        <w:rPr>
          <w:rFonts w:hint="eastAsia"/>
        </w:rPr>
        <w:t>　　图表 广西博科药业有限公司成本费用构成情况</w:t>
      </w:r>
      <w:r>
        <w:rPr>
          <w:rFonts w:hint="eastAsia"/>
        </w:rPr>
        <w:br/>
      </w:r>
      <w:r>
        <w:rPr>
          <w:rFonts w:hint="eastAsia"/>
        </w:rPr>
        <w:t>　　图表 通化华辰药业股份有限公司盈利指标情况</w:t>
      </w:r>
      <w:r>
        <w:rPr>
          <w:rFonts w:hint="eastAsia"/>
        </w:rPr>
        <w:br/>
      </w:r>
      <w:r>
        <w:rPr>
          <w:rFonts w:hint="eastAsia"/>
        </w:rPr>
        <w:t>　　图表 通化华辰药业股份有限公司资产运行指标状况</w:t>
      </w:r>
      <w:r>
        <w:rPr>
          <w:rFonts w:hint="eastAsia"/>
        </w:rPr>
        <w:br/>
      </w:r>
      <w:r>
        <w:rPr>
          <w:rFonts w:hint="eastAsia"/>
        </w:rPr>
        <w:t>　　图表 通化华辰药业股份有限公司资产负债能力指标分析</w:t>
      </w:r>
      <w:r>
        <w:rPr>
          <w:rFonts w:hint="eastAsia"/>
        </w:rPr>
        <w:br/>
      </w:r>
      <w:r>
        <w:rPr>
          <w:rFonts w:hint="eastAsia"/>
        </w:rPr>
        <w:t>　　图表 通化华辰药业股份有限公司盈利能力情况</w:t>
      </w:r>
      <w:r>
        <w:rPr>
          <w:rFonts w:hint="eastAsia"/>
        </w:rPr>
        <w:br/>
      </w:r>
      <w:r>
        <w:rPr>
          <w:rFonts w:hint="eastAsia"/>
        </w:rPr>
        <w:t>　　图表 通化华辰药业股份有限公司销售收入情况</w:t>
      </w:r>
      <w:r>
        <w:rPr>
          <w:rFonts w:hint="eastAsia"/>
        </w:rPr>
        <w:br/>
      </w:r>
      <w:r>
        <w:rPr>
          <w:rFonts w:hint="eastAsia"/>
        </w:rPr>
        <w:t>　　图表 通化华辰药业股份有限公司成本费用构成情况</w:t>
      </w:r>
      <w:r>
        <w:rPr>
          <w:rFonts w:hint="eastAsia"/>
        </w:rPr>
        <w:br/>
      </w:r>
      <w:r>
        <w:rPr>
          <w:rFonts w:hint="eastAsia"/>
        </w:rPr>
        <w:t>　　图表 2025-2031年中国鼻炎药市场需求规模预测图</w:t>
      </w:r>
      <w:r>
        <w:rPr>
          <w:rFonts w:hint="eastAsia"/>
        </w:rPr>
        <w:br/>
      </w:r>
      <w:r>
        <w:rPr>
          <w:rFonts w:hint="eastAsia"/>
        </w:rPr>
        <w:t>　　图表 2025-2031年中国鼻炎药需求量预测图</w:t>
      </w:r>
      <w:r>
        <w:rPr>
          <w:rFonts w:hint="eastAsia"/>
        </w:rPr>
        <w:br/>
      </w:r>
      <w:r>
        <w:rPr>
          <w:rFonts w:hint="eastAsia"/>
        </w:rPr>
        <w:t>　　图表 2025-2031年世界鼻炎药市场需求规模预测图</w:t>
      </w:r>
      <w:r>
        <w:rPr>
          <w:rFonts w:hint="eastAsia"/>
        </w:rPr>
        <w:br/>
      </w:r>
      <w:r>
        <w:rPr>
          <w:rFonts w:hint="eastAsia"/>
        </w:rPr>
        <w:t>　　图表 2020-2025年中国鼻炎药市场规模及增长情况</w:t>
      </w:r>
      <w:r>
        <w:rPr>
          <w:rFonts w:hint="eastAsia"/>
        </w:rPr>
        <w:br/>
      </w:r>
      <w:r>
        <w:rPr>
          <w:rFonts w:hint="eastAsia"/>
        </w:rPr>
        <w:t>　　图表 2025-2031年中国鼻炎药市场需求规模预测结果</w:t>
      </w:r>
      <w:r>
        <w:rPr>
          <w:rFonts w:hint="eastAsia"/>
        </w:rPr>
        <w:br/>
      </w:r>
      <w:r>
        <w:rPr>
          <w:rFonts w:hint="eastAsia"/>
        </w:rPr>
        <w:t>　　图表 2025-2031年中国鼻炎药需求量增长速度预测</w:t>
      </w:r>
      <w:r>
        <w:rPr>
          <w:rFonts w:hint="eastAsia"/>
        </w:rPr>
        <w:br/>
      </w:r>
      <w:r>
        <w:rPr>
          <w:rFonts w:hint="eastAsia"/>
        </w:rPr>
        <w:t>　　图表 2025-2031年世界鼻炎药市场需求规模预测结果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7f8d508f548fc" w:history="1">
        <w:r>
          <w:rPr>
            <w:rStyle w:val="Hyperlink"/>
          </w:rPr>
          <w:t>中国鼻炎药行业现状研究分析及市场前景预测报告（2025年）</w:t>
        </w:r>
      </w:hyperlink>
      <w:r>
        <w:rPr>
          <w:color w:val="C00000"/>
        </w:rPr>
        <w:t>》，报告编号：</w:t>
      </w:r>
      <w:r>
        <w:rPr>
          <w:rFonts w:hint="eastAsia"/>
          <w:color w:val="C00000"/>
        </w:rPr>
        <w:t>2123967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27f8d508f548fc" w:history="1">
        <w:r>
          <w:rPr>
            <w:rStyle w:val="Hyperlink"/>
          </w:rPr>
          <w:t>https://www.20087.com/7/96/BiYanYaoHangYeQianJingFenXi.html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敏性鼻炎药十大排行榜、鼻炎药排名第一名、生姜3天断根鼻炎、鼻炎药喷雾剂哪个牌子效果好、鼻炎用什么喷雾效果好、鼻炎药物有哪些、全国鼻炎膏十大名牌、鼻炎药哪种效果比较好、药店常用有效的鼻炎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fa4d9acaf4a90" w:history="1">
      <w:r>
        <w:rPr>
          <w:rStyle w:val="Hyperlink"/>
        </w:rPr>
        <w:t>中国鼻炎药行业现状研究分析及市场前景预测报告（2025年）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BiYanYaoHangYeQianJingFenXi.html" TargetMode="External" Id="R0627f8d508f548fc" /></Relationships>
</file>

<file path=word/_rels/header2.xml.rels>&#65279;<?xml version="1.0" encoding="utf-8"?><Relationships xmlns="http://schemas.openxmlformats.org/package/2006/relationships"><Relationship Type="http://schemas.openxmlformats.org/officeDocument/2006/relationships/hyperlink" Target="https://www.20087.com/7/96/BiYanYaoHangYeQianJingFenXi.html" TargetMode="External" Id="R183fa4d9acaf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2025-01-13T08:48:00Z</dcterms:created>
  <dcterms:modified xsi:type="dcterms:W3CDTF">2025-01-13T09:48:00Z</dcterms:modified>
  <dc:subject>中国鼻炎药行业现状研究分析及市场前景预测报告（2025年）</dc:subject>
  <dc:title>中国鼻炎药行业现状研究分析及市场前景预测报告（2025年）</dc:title>
  <cp:keywords>中国鼻炎药行业现状研究分析及市场前景预测报告（2025年）</cp:keywords>
  <dc:description>中国鼻炎药行业现状研究分析及市场前景预测报告（2025年）</dc:description>
</cp:coreProperties>
</file>