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3557fe81641ab" w:history="1">
              <w:r>
                <w:rPr>
                  <w:rStyle w:val="Hyperlink"/>
                </w:rPr>
                <w:t>2024-2030年中国中药饮片市场现状调研分析及发展趋势报告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3557fe81641ab" w:history="1">
              <w:r>
                <w:rPr>
                  <w:rStyle w:val="Hyperlink"/>
                </w:rPr>
                <w:t>2024-2030年中国中药饮片市场现状调研分析及发展趋势报告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3557fe81641ab" w:history="1">
                <w:r>
                  <w:rPr>
                    <w:rStyle w:val="Hyperlink"/>
                  </w:rPr>
                  <w:t>https://www.20087.com/M_YiLiaoBaoJian/68/ZhongYaoYinPianDeFaZhanQuShi.html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作为中医药的传统剂型，近年来在现代化、标准化和国际化方面取得了重要突破。随着中医药文化的全球传播和健康养生理念的流行，中药饮片的市场需求持续增长。现代提取技术和质量控制方法的应用，提高了中药饮片的有效成分含量和安全性，减少了不良反应。同时，电商渠道的兴起，为中药饮片的销售开辟了新途径，方便了消费者购买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中药饮片将更加注重科学研究和临床验证，通过循证医学的方法，明确其药理作用和适用范围，提升国际认可度。智能化生产线的引入，将实现中药饮片的精准配比和高效生产，保证产品质量的一致性和稳定性。此外，个性化健康管理的兴起，将推动中药饮片向定制化服务发展，根据个体体质和健康状况，提供个性化的配方建议。同时，跨界合作，如与食品、化妆品行业的融合，将拓展中药饮片的应用场景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557fe81641ab" w:history="1">
        <w:r>
          <w:rPr>
            <w:rStyle w:val="Hyperlink"/>
          </w:rPr>
          <w:t>2024-2030年中国中药饮片市场现状调研分析及发展趋势报告</w:t>
        </w:r>
      </w:hyperlink>
      <w:r>
        <w:rPr>
          <w:rFonts w:hint="eastAsia"/>
        </w:rPr>
        <w:t>》依托权威机构及相关协会的数据资料，全面解析了中药饮片行业现状、市场需求及市场规模，系统梳理了中药饮片产业链结构、价格趋势及各细分市场动态。报告对中药饮片市场前景与发展趋势进行了科学预测，重点分析了品牌竞争格局、市场集中度及主要企业的经营表现。同时，通过SWOT分析揭示了中药饮片行业面临的机遇与风险，为中药饮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中药饮片行业概述</w:t>
      </w:r>
      <w:r>
        <w:rPr>
          <w:rFonts w:hint="eastAsia"/>
        </w:rPr>
        <w:br/>
      </w:r>
      <w:r>
        <w:rPr>
          <w:rFonts w:hint="eastAsia"/>
        </w:rPr>
        <w:t>　　第一节 中药饮片简述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一、中药饮片行业的发展史</w:t>
      </w:r>
      <w:r>
        <w:rPr>
          <w:rFonts w:hint="eastAsia"/>
        </w:rPr>
        <w:br/>
      </w:r>
      <w:r>
        <w:rPr>
          <w:rFonts w:hint="eastAsia"/>
        </w:rPr>
        <w:t>　　　　二、中药饮片市场变化分析</w:t>
      </w:r>
      <w:r>
        <w:rPr>
          <w:rFonts w:hint="eastAsia"/>
        </w:rPr>
        <w:br/>
      </w:r>
      <w:r>
        <w:rPr>
          <w:rFonts w:hint="eastAsia"/>
        </w:rPr>
        <w:t>　　　　三、中药饮片市场运行分析</w:t>
      </w:r>
      <w:r>
        <w:rPr>
          <w:rFonts w:hint="eastAsia"/>
        </w:rPr>
        <w:br/>
      </w:r>
      <w:r>
        <w:rPr>
          <w:rFonts w:hint="eastAsia"/>
        </w:rPr>
        <w:t>　　　　四、中药饮片市场发展分析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中药饮片生产技术和工艺分析</w:t>
      </w:r>
      <w:r>
        <w:rPr>
          <w:rFonts w:hint="eastAsia"/>
        </w:rPr>
        <w:br/>
      </w:r>
      <w:r>
        <w:rPr>
          <w:rFonts w:hint="eastAsia"/>
        </w:rPr>
        <w:t>　　第五节 中药饮片在生产中遇到的问题及其解决方法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第六节 中药饮片行业的地位分析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一、行业在国家产业中的地位</w:t>
      </w:r>
      <w:r>
        <w:rPr>
          <w:rFonts w:hint="eastAsia"/>
        </w:rPr>
        <w:br/>
      </w:r>
      <w:r>
        <w:rPr>
          <w:rFonts w:hint="eastAsia"/>
        </w:rPr>
        <w:t>　　　　二、行业产值占国民经济的比重</w:t>
      </w:r>
      <w:r>
        <w:rPr>
          <w:rFonts w:hint="eastAsia"/>
        </w:rPr>
        <w:br/>
      </w:r>
      <w:r>
        <w:rPr>
          <w:rFonts w:hint="eastAsia"/>
        </w:rPr>
        <w:t>　　　　三、行业在GDP中的作用</w:t>
      </w:r>
      <w:r>
        <w:rPr>
          <w:rFonts w:hint="eastAsia"/>
        </w:rPr>
        <w:br/>
      </w:r>
      <w:r>
        <w:rPr>
          <w:rFonts w:hint="eastAsia"/>
        </w:rPr>
        <w:t>　　第七节 2024-2030年中药饮片行业相关政策发展的影响展望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中国中药饮片行业政策技术环境分析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中药饮片行业政策法规环境分析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政策法规对中药饮片产品的影响</w:t>
      </w:r>
      <w:r>
        <w:rPr>
          <w:rFonts w:hint="eastAsia"/>
        </w:rPr>
        <w:br/>
      </w:r>
      <w:r>
        <w:rPr>
          <w:rFonts w:hint="eastAsia"/>
        </w:rPr>
        <w:t>　　　　一、中国中药饮片环保政策执行影响分析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能环保新政策对中药饮片市场的影响</w:t>
      </w:r>
      <w:r>
        <w:rPr>
          <w:rFonts w:hint="eastAsia"/>
        </w:rPr>
        <w:br/>
      </w:r>
      <w:r>
        <w:rPr>
          <w:rFonts w:hint="eastAsia"/>
        </w:rPr>
        <w:t>　　　　三、新政策对中药饮片市场的影响</w:t>
      </w:r>
      <w:r>
        <w:rPr>
          <w:rFonts w:hint="eastAsia"/>
        </w:rPr>
        <w:br/>
      </w:r>
      <w:r>
        <w:rPr>
          <w:rFonts w:hint="eastAsia"/>
        </w:rPr>
        <w:t>　　第三节 中药饮片行业技术环境分析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行业全景分析</w:t>
      </w:r>
      <w:r>
        <w:rPr>
          <w:rFonts w:hint="eastAsia"/>
        </w:rPr>
        <w:br/>
      </w:r>
      <w:r>
        <w:rPr>
          <w:rFonts w:hint="eastAsia"/>
        </w:rPr>
        <w:t>第三章 2024年世界中药饮片行业运行概况分析</w:t>
      </w:r>
      <w:r>
        <w:rPr>
          <w:rFonts w:hint="eastAsia"/>
        </w:rPr>
        <w:br/>
      </w:r>
      <w:r>
        <w:rPr>
          <w:rFonts w:hint="eastAsia"/>
        </w:rPr>
        <w:t>　　第一节 世界中药饮片行业发展现状分析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一、全球中药饮片市场需求分析</w:t>
      </w:r>
      <w:r>
        <w:rPr>
          <w:rFonts w:hint="eastAsia"/>
        </w:rPr>
        <w:br/>
      </w:r>
      <w:r>
        <w:rPr>
          <w:rFonts w:hint="eastAsia"/>
        </w:rPr>
        <w:t>　　　　二、世界中药饮片应用情况分析</w:t>
      </w:r>
      <w:r>
        <w:rPr>
          <w:rFonts w:hint="eastAsia"/>
        </w:rPr>
        <w:br/>
      </w:r>
      <w:r>
        <w:rPr>
          <w:rFonts w:hint="eastAsia"/>
        </w:rPr>
        <w:t>　　　　三、国外中药饮片产品结构分析</w:t>
      </w:r>
      <w:r>
        <w:rPr>
          <w:rFonts w:hint="eastAsia"/>
        </w:rPr>
        <w:br/>
      </w:r>
      <w:r>
        <w:rPr>
          <w:rFonts w:hint="eastAsia"/>
        </w:rPr>
        <w:t>　　　　四、国际中药饮片行业发展面临的问题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五、国际中药饮片行业技术发展现状</w:t>
      </w:r>
      <w:r>
        <w:rPr>
          <w:rFonts w:hint="eastAsia"/>
        </w:rPr>
        <w:br/>
      </w:r>
      <w:r>
        <w:rPr>
          <w:rFonts w:hint="eastAsia"/>
        </w:rPr>
        <w:t>　　第二节 世界中药饮片行业发展分析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2024-2030年世界中药饮片市场前景预测分析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2024年中国中药饮片行业经济运行分析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2024年我国中药饮片行业发展基本情况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一、我国中药饮片行业发展现状分析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二、我国中药饮片行业市场特点分析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三、我国中药饮片行业技术发展状况</w:t>
      </w:r>
      <w:r>
        <w:rPr>
          <w:rFonts w:hint="eastAsia"/>
        </w:rPr>
        <w:br/>
      </w:r>
      <w:r>
        <w:rPr>
          <w:rFonts w:hint="eastAsia"/>
        </w:rPr>
        <w:t>　　第二节 我国中药饮片行业存在问题及发展限制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2019-2024年中药饮片产量分析</w:t>
      </w:r>
      <w:r>
        <w:rPr>
          <w:rFonts w:hint="eastAsia"/>
        </w:rPr>
        <w:br/>
      </w:r>
      <w:r>
        <w:rPr>
          <w:rFonts w:hint="eastAsia"/>
        </w:rPr>
        <w:t>　　　　一、2024年中药饮片产量分析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2019-2024年中药饮片行业主要经济指标分析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一、销售收入前五家企业分析</w:t>
      </w:r>
      <w:r>
        <w:rPr>
          <w:rFonts w:hint="eastAsia"/>
        </w:rPr>
        <w:br/>
      </w:r>
      <w:r>
        <w:rPr>
          <w:rFonts w:hint="eastAsia"/>
        </w:rPr>
        <w:t>　　　　二、2023-2024年中药饮片行业主要经济指标分析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三、2024年中药饮片行业主要经济指标分析</w:t>
      </w:r>
      <w:r>
        <w:rPr>
          <w:rFonts w:hint="eastAsia"/>
        </w:rPr>
        <w:br/>
      </w:r>
      <w:r>
        <w:rPr>
          <w:rFonts w:hint="eastAsia"/>
        </w:rPr>
        <w:t>　　第五节 我国中药饮片行业绩效分析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2019-2024年中国中药饮片行业动态分析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中药饮片生产技术分析</w:t>
      </w:r>
      <w:r>
        <w:rPr>
          <w:rFonts w:hint="eastAsia"/>
        </w:rPr>
        <w:br/>
      </w:r>
      <w:r>
        <w:rPr>
          <w:rFonts w:hint="eastAsia"/>
        </w:rPr>
        <w:t>　　第一节 中药饮片主要生产工艺技术</w:t>
      </w:r>
      <w:r>
        <w:rPr>
          <w:rFonts w:hint="eastAsia"/>
        </w:rPr>
        <w:br/>
      </w:r>
      <w:r>
        <w:rPr>
          <w:rFonts w:hint="eastAsia"/>
        </w:rPr>
        <w:t>　　　　一、中药饮片生产工艺原理</w:t>
      </w:r>
      <w:r>
        <w:rPr>
          <w:rFonts w:hint="eastAsia"/>
        </w:rPr>
        <w:br/>
      </w:r>
      <w:r>
        <w:rPr>
          <w:rFonts w:hint="eastAsia"/>
        </w:rPr>
        <w:t>　　　　二、中药饮片生产工艺流程</w:t>
      </w:r>
      <w:r>
        <w:rPr>
          <w:rFonts w:hint="eastAsia"/>
        </w:rPr>
        <w:br/>
      </w:r>
      <w:r>
        <w:rPr>
          <w:rFonts w:hint="eastAsia"/>
        </w:rPr>
        <w:t>　　第二节 中药饮片其他生产方法</w:t>
      </w:r>
      <w:r>
        <w:rPr>
          <w:rFonts w:hint="eastAsia"/>
        </w:rPr>
        <w:br/>
      </w:r>
      <w:r>
        <w:rPr>
          <w:rFonts w:hint="eastAsia"/>
        </w:rPr>
        <w:t>　　第三节 中药饮片生产工艺优劣势比较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第四节 中药饮片外部因素分析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第四节 中药饮片工艺技术的改进与发展趋势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中药饮片工艺技术路线的选择</w:t>
      </w:r>
      <w:r>
        <w:rPr>
          <w:rFonts w:hint="eastAsia"/>
        </w:rPr>
        <w:br/>
      </w:r>
      <w:r>
        <w:rPr>
          <w:rFonts w:hint="eastAsia"/>
        </w:rPr>
        <w:t>　　第六节 中药饮片质量指标</w:t>
      </w:r>
      <w:r>
        <w:rPr>
          <w:rFonts w:hint="eastAsia"/>
        </w:rPr>
        <w:br/>
      </w:r>
      <w:r>
        <w:rPr>
          <w:rFonts w:hint="eastAsia"/>
        </w:rPr>
        <w:t>　　第七节 中国中药饮片行业提升技术水平拓展应用途径分析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我国中药饮片市场发展研究</w:t>
      </w:r>
      <w:r>
        <w:rPr>
          <w:rFonts w:hint="eastAsia"/>
        </w:rPr>
        <w:br/>
      </w:r>
      <w:r>
        <w:rPr>
          <w:rFonts w:hint="eastAsia"/>
        </w:rPr>
        <w:t>　　第一节 2019-2024年我国中药饮片市场情况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一、2019-2024年我国中药饮片产销情况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二、2019-2024年我国中药饮片市场价格情况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三、2019-2024年我国中药饮片市场发展情况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四、2019-2024年我国中药饮片市场新品趋势</w:t>
      </w:r>
      <w:r>
        <w:rPr>
          <w:rFonts w:hint="eastAsia"/>
        </w:rPr>
        <w:br/>
      </w:r>
      <w:r>
        <w:rPr>
          <w:rFonts w:hint="eastAsia"/>
        </w:rPr>
        <w:t>　　第二节 2019-2024年我国中药饮片市场结构和价格走势分析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一、2019-2024年我国中药饮片市场结构和价格走势概述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二、2019-2024年我国中药饮片市场结构分析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三、2019-2024年我国中药饮片市场价格走势分析</w:t>
      </w:r>
      <w:r>
        <w:rPr>
          <w:rFonts w:hint="eastAsia"/>
        </w:rPr>
        <w:br/>
      </w:r>
      <w:r>
        <w:rPr>
          <w:rFonts w:hint="eastAsia"/>
        </w:rPr>
        <w:t>　　第三节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一、2019-2024年我国中药饮片市场格局特点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二、2019-2024年我国中药饮片产品创新特点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三、2019-2024年我国中药饮片市场服务特点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四、2019-2024年我国中药饮片市场品牌特点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2019-2024年中国中药饮片进出口数据监测分析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2019-2024年中国中药饮片出口数据分析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2019-2024年中国中药饮片进出口国家及地区分析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第八章 中国中药饮片产业竞争格局分析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2019-2024年中国中药饮片产业集中度分析</w:t>
      </w:r>
      <w:r>
        <w:rPr>
          <w:rFonts w:hint="eastAsia"/>
        </w:rPr>
        <w:br/>
      </w:r>
      <w:r>
        <w:rPr>
          <w:rFonts w:hint="eastAsia"/>
        </w:rPr>
        <w:t>　　　　一、中药饮片生产企业分布分析</w:t>
      </w:r>
      <w:r>
        <w:rPr>
          <w:rFonts w:hint="eastAsia"/>
        </w:rPr>
        <w:br/>
      </w:r>
      <w:r>
        <w:rPr>
          <w:rFonts w:hint="eastAsia"/>
        </w:rPr>
        <w:t>　　　　二、中药饮片市场集中度分析</w:t>
      </w:r>
      <w:r>
        <w:rPr>
          <w:rFonts w:hint="eastAsia"/>
        </w:rPr>
        <w:br/>
      </w:r>
      <w:r>
        <w:rPr>
          <w:rFonts w:hint="eastAsia"/>
        </w:rPr>
        <w:t>　　第三节 中药饮片产业竞争策略分析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中国主要中药饮片行业重点企业分析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吉林敖东药业（集团）股份有限公司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企业发展规划与展望</w:t>
      </w:r>
      <w:r>
        <w:rPr>
          <w:rFonts w:hint="eastAsia"/>
        </w:rPr>
        <w:br/>
      </w:r>
      <w:r>
        <w:rPr>
          <w:rFonts w:hint="eastAsia"/>
        </w:rPr>
        <w:t>第十章 国内中药饮片行业在建拟建项目分析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2024-2030年中药饮片原料行业发展的影响展望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我国中药饮片原料行业发展状况</w:t>
      </w:r>
      <w:r>
        <w:rPr>
          <w:rFonts w:hint="eastAsia"/>
        </w:rPr>
        <w:br/>
      </w:r>
      <w:r>
        <w:rPr>
          <w:rFonts w:hint="eastAsia"/>
        </w:rPr>
        <w:t>　　　　一、中药饮片原料行业历史相关指标汇总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二、中药饮片原料相关指标汇总</w:t>
      </w:r>
      <w:r>
        <w:rPr>
          <w:rFonts w:hint="eastAsia"/>
        </w:rPr>
        <w:br/>
      </w:r>
      <w:r>
        <w:rPr>
          <w:rFonts w:hint="eastAsia"/>
        </w:rPr>
        <w:t>　　　　三、中药饮片原料行业中中药饮片的替代情况</w:t>
      </w:r>
      <w:r>
        <w:rPr>
          <w:rFonts w:hint="eastAsia"/>
        </w:rPr>
        <w:br/>
      </w:r>
      <w:r>
        <w:rPr>
          <w:rFonts w:hint="eastAsia"/>
        </w:rPr>
        <w:t>　　第二节 影响中药饮片原料行业发展的主要因素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2024-2030年中药饮片原料行业发展态势展望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一、2024-2030年中药饮片原料行业发展态势展望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二、2024-2030年中药饮片原料价格走势预测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2024-2030年中药饮片原料行业发展的影响展望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三、下游行业中中药饮片的替代情况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2024-2030年中国中药饮片行业发展前景预测分析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2024-2030年中国中药饮片产品发展趋势预测分析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一、中药饮片技术走势分析</w:t>
      </w:r>
      <w:r>
        <w:rPr>
          <w:rFonts w:hint="eastAsia"/>
        </w:rPr>
        <w:br/>
      </w:r>
      <w:r>
        <w:rPr>
          <w:rFonts w:hint="eastAsia"/>
        </w:rPr>
        <w:t>　　　　二、中药饮片行业发展方向分析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一、中药饮片供给预测分析</w:t>
      </w:r>
      <w:r>
        <w:rPr>
          <w:rFonts w:hint="eastAsia"/>
        </w:rPr>
        <w:br/>
      </w:r>
      <w:r>
        <w:rPr>
          <w:rFonts w:hint="eastAsia"/>
        </w:rPr>
        <w:t>　　　　二、中药饮片需求预测分析</w:t>
      </w:r>
      <w:r>
        <w:rPr>
          <w:rFonts w:hint="eastAsia"/>
        </w:rPr>
        <w:br/>
      </w:r>
      <w:r>
        <w:rPr>
          <w:rFonts w:hint="eastAsia"/>
        </w:rPr>
        <w:t>　　　　三、中药饮片竞争格局预测分析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2024-2030年中国中药饮片行业市场盈利能力预测分析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2024-2030年中国中药饮片行业发展趋势分析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我国中药饮片行业前景与机遇分析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一、我国中药饮片行业发展前景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四、欧债危机对中药饮片行业的影响分析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二、2024-2030年中药饮片发展趋势分析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四、2024-2030年中药饮片产业政策趋向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五、2024-2030年中药饮片技术革新趋势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六、2024-2030年中药饮片价格走势分析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七、2024-2030年国际环境对中药饮片行业的影响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2024-2030年中国中药饮片行业发展预测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2024-2030年中药饮片需求与消费预测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一、2024-2030年中药饮片产品消费预测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二、2024-2030年中药饮片市场规模预测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一、2024-2030年中国中药饮片供给预测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二、2024-2030年中国中药饮片产量预测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三、2024-2030年中国中药饮片需求预测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四、2024-2030年中国中药饮片供需平衡预测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五、2024-2030年中国中药饮片产品价格预测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六、2024-2030年主要中药饮片产品进出口预测</w:t>
      </w:r>
      <w:r>
        <w:rPr>
          <w:rFonts w:hint="eastAsia"/>
        </w:rPr>
        <w:br/>
      </w:r>
      <w:r>
        <w:rPr>
          <w:rFonts w:hint="eastAsia"/>
        </w:rPr>
        <w:t>　　第三节 影响中药饮片行业发展的主要因素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一、2024-2030年影响中药饮片行业运行的有利因素分析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二、2024-2030年影响中药饮片行业运行的稳定因素分析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三、2024-2030年影响中药饮片行业运行的不利因素分析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四、2024-2030年我国中药饮片行业发展面临的挑战分析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五、2024-2030年我国中药饮片行业发展面临的机遇分析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中药饮片行业投资风险及控制策略分析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六、2024-2030年中药饮片行业其他风险及控制策略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第十六章 2024-2030年中国中药饮片行业投资机会风险展望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一、2024-2030年中药饮片行业主要领域投资机会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2024-2030年中药饮片行业投资风险展望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2024-2030年中国中药饮片行业企业经营战略建议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2024-2030年中药饮片行业企业的标杆管理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2024-2030年中药饮片行业企业的资本运作模式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一、中药饮片行业企业国内资本市场的运作建议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1、中药饮片行业企业的兼并及收购建议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2、中药饮片行业企业的融资方式选择建议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二、中药饮片行业企业海外资本市场的运作建议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2024-2030年中药饮片行业企业营销模式建议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一、中药饮片行业企业的国内营销模式建议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1、中药饮片行业企业的渠道建设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2、中药饮片行业企业的品牌建设</w:t>
      </w:r>
      <w:r>
        <w:rPr>
          <w:rFonts w:hint="eastAsia"/>
        </w:rPr>
        <w:br/>
      </w:r>
      <w:r>
        <w:rPr>
          <w:rFonts w:hint="eastAsia"/>
        </w:rPr>
        <w:t>　　　　二、中药饮片行业企业海外营销模式建议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1、中药饮片行业企业的海外细分市场选择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2、中药饮片行业企业的海外经销商选择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[⋅中智⋅林]项目可行性分析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四、模式可行性</w:t>
      </w:r>
      <w:r>
        <w:rPr>
          <w:rFonts w:hint="eastAsia"/>
        </w:rPr>
        <w:br/>
      </w:r>
      <w:r>
        <w:rPr>
          <w:rFonts w:hint="eastAsia"/>
        </w:rPr>
        <w:t>　　　　五、组织和人力资源可行性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2019-2024年中药饮片产品进口总量和总值变化比较表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2024-2030年世界中药饮片行业产能增长预测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2024-2030年中国中药饮片行业盈利能力预测</w:t>
      </w:r>
      <w:r>
        <w:rPr>
          <w:rFonts w:hint="eastAsia"/>
        </w:rPr>
        <w:br/>
      </w:r>
      <w:r>
        <w:rPr>
          <w:rFonts w:hint="eastAsia"/>
        </w:rPr>
        <w:t>　　图表 康美药业股份有限公司主要经济指标走势图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重庆桐君阁股份有限公司成长能力指标走势图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金陵药业股份有限公司负债指标走势图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金陵药业股份有限公司成长能力指标走势图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吉林敖东药业（集团）股份有限公司成长能力指标走势图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3557fe81641ab" w:history="1">
        <w:r>
          <w:rPr>
            <w:rStyle w:val="Hyperlink"/>
          </w:rPr>
          <w:t>2024-2030年中国中药饮片市场现状调研分析及发展趋势报告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3557fe81641ab" w:history="1">
        <w:r>
          <w:rPr>
            <w:rStyle w:val="Hyperlink"/>
          </w:rPr>
          <w:t>https://www.20087.com/M_YiLiaoBaoJian/68/ZhongYaoYinPianDeFaZhanQuShi.html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a8ac01a464b66" w:history="1">
      <w:r>
        <w:rPr>
          <w:rStyle w:val="Hyperlink"/>
        </w:rPr>
        <w:t>2024-2030年中国中药饮片市场现状调研分析及发展趋势报告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ZhongYaoYinPianDeFaZhanQuShi.html" TargetMode="External" Id="Rcaa3557fe81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ZhongYaoYinPianDeFaZhanQuShi.html" TargetMode="External" Id="Rdfba8ac01a4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2024-02-29T05:42:00Z</dcterms:created>
  <dcterms:modified xsi:type="dcterms:W3CDTF">2024-02-29T06:42:00Z</dcterms:modified>
  <dc:subject>2024-2030年中国中药饮片市场现状调研分析及发展趋势报告</dc:subject>
  <dc:title>2024-2030年中国中药饮片市场现状调研分析及发展趋势报告</dc:title>
  <cp:keywords>2024-2030年中国中药饮片市场现状调研分析及发展趋势报告</cp:keywords>
  <dc:description>2024-2030年中国中药饮片市场现状调研分析及发展趋势报告</dc:description>
</cp:coreProperties>
</file>