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41fcbe65164743" w:history="1">
              <w:r>
                <w:rPr>
                  <w:rStyle w:val="Hyperlink"/>
                </w:rPr>
                <w:t>2026-2032年中国氨基酮市场调研与前景分析报告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41fcbe65164743" w:history="1">
              <w:r>
                <w:rPr>
                  <w:rStyle w:val="Hyperlink"/>
                </w:rPr>
                <w:t>2026-2032年中国氨基酮市场调研与前景分析报告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41fcbe65164743" w:history="1">
                <w:r>
                  <w:rPr>
                    <w:rStyle w:val="Hyperlink"/>
                  </w:rPr>
                  <w:t>https://www.20087.com/8/96/AnJiTongShiChangQianJing.html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741fcbe65164743" w:history="1">
        <w:r>
          <w:rPr>
            <w:rStyle w:val="Hyperlink"/>
          </w:rPr>
          <w:t>2026-2032年中国氨基酮市场调研与前景分析报告</w:t>
        </w:r>
      </w:hyperlink>
      <w:r>
        <w:rPr>
          <w:rFonts w:hint="eastAsia"/>
        </w:rPr>
        <w:t>》，2025年氨基酮行业市场规模达 亿元，预计2032年市场规模将达 亿元，期间年均复合增长率（CAGR）达 %。报告基于统计局、相关行业协会及科研机构的详实数据，采用定量与定性相结合的分析方法，系统呈现氨基酮行业现状，涵盖氨基酮市场规模、产销格局、价格走势、技术特点及产业链结构，分析氨基酮重点企业竞争策略与市场表现。通过研究氨基酮消费群体特征、区域分布情况，评估行业政策影响，预测氨基酮市场发展前景与投资价值。报告为氨基酮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氨基酮行业概述</w:t>
      </w:r>
      <w:r>
        <w:rPr>
          <w:rFonts w:hint="eastAsia"/>
        </w:rPr>
        <w:br/>
      </w:r>
      <w:r>
        <w:rPr>
          <w:rFonts w:hint="eastAsia"/>
        </w:rPr>
        <w:t>　　第一节 氨基酮定义与分类</w:t>
      </w:r>
      <w:r>
        <w:rPr>
          <w:rFonts w:hint="eastAsia"/>
        </w:rPr>
        <w:br/>
      </w:r>
      <w:r>
        <w:rPr>
          <w:rFonts w:hint="eastAsia"/>
        </w:rPr>
        <w:t>　　第二节 氨基酮应用领域</w:t>
      </w:r>
      <w:r>
        <w:rPr>
          <w:rFonts w:hint="eastAsia"/>
        </w:rPr>
        <w:br/>
      </w:r>
      <w:r>
        <w:rPr>
          <w:rFonts w:hint="eastAsia"/>
        </w:rPr>
        <w:t>　　第三节 氨基酮行业经济指标分析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氨基酮产业链及经营模式分析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三、氨基酮销售模式及销售渠道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全球氨基酮市场发展综述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2020-2025年全球氨基酮市场规模与趋势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主要国家与地区氨基酮市场分析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2026-2032年全球氨基酮行业发展趋势与前景预测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中国氨基酮行业市场分析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2025-2026年氨基酮产能与投资动态</w:t>
      </w:r>
      <w:r>
        <w:rPr>
          <w:rFonts w:hint="eastAsia"/>
        </w:rPr>
        <w:br/>
      </w:r>
      <w:r>
        <w:rPr>
          <w:rFonts w:hint="eastAsia"/>
        </w:rPr>
        <w:t>　　　　一、国内氨基酮产能及利用情况</w:t>
      </w:r>
      <w:r>
        <w:rPr>
          <w:rFonts w:hint="eastAsia"/>
        </w:rPr>
        <w:br/>
      </w:r>
      <w:r>
        <w:rPr>
          <w:rFonts w:hint="eastAsia"/>
        </w:rPr>
        <w:t>　　　　二、氨基酮产能扩张与投资动态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2026-2032年氨基酮行业产量统计与趋势预测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一、2020-2025年氨基酮行业产量数据统计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1、2020-2025年氨基酮产量及增长趋势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2、2020-2025年氨基酮细分产品产量及份额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二、影响氨基酮产量的关键因素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三、2026-2032年氨基酮产量预测</w:t>
      </w:r>
      <w:r>
        <w:rPr>
          <w:rFonts w:hint="eastAsia"/>
        </w:rPr>
        <w:br/>
      </w:r>
      <w:r>
        <w:rPr>
          <w:rFonts w:hint="eastAsia"/>
        </w:rPr>
        <w:t>　　第三节 2026-2032年氨基酮市场需求与销售分析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一、2025-2026年氨基酮行业需求现状</w:t>
      </w:r>
      <w:r>
        <w:rPr>
          <w:rFonts w:hint="eastAsia"/>
        </w:rPr>
        <w:br/>
      </w:r>
      <w:r>
        <w:rPr>
          <w:rFonts w:hint="eastAsia"/>
        </w:rPr>
        <w:t>　　　　二、氨基酮客户群体与需求特点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三、2020-2025年氨基酮行业销售规模分析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四、2026-2032年氨基酮市场增长潜力与规模预测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中国氨基酮细分市场与下游应用领域分析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氨基酮细分市场分析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一、2025-2026年氨基酮主要细分产品市场现状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氨基酮下游应用与客户群体分析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一、2025-2026年氨基酮各应用领域市场现状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2025-2026年氨基酮行业技术发展现状及趋势分析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氨基酮行业技术发展现状分析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国内外氨基酮行业技术差异与原因</w:t>
      </w:r>
      <w:r>
        <w:rPr>
          <w:rFonts w:hint="eastAsia"/>
        </w:rPr>
        <w:br/>
      </w:r>
      <w:r>
        <w:rPr>
          <w:rFonts w:hint="eastAsia"/>
        </w:rPr>
        <w:t>　　第三节 氨基酮行业技术发展方向、趋势预测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提升氨基酮行业技术能力策略建议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氨基酮价格机制与竞争策略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一、2020-2025年氨基酮市场价格走势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氨基酮定价策略与方法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2026-2032年氨基酮价格竞争态势与趋势预测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中国氨基酮行业重点区域市场研究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2025-2026年重点区域氨基酮市场发展概况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二、2020-2025年氨基酮市场需求规模情况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三、2026-2032年氨基酮行业发展潜力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二、2020-2025年氨基酮市场需求规模情况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三、2026-2032年氨基酮行业发展潜力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二、2020-2025年氨基酮市场需求规模情况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三、2026-2032年氨基酮行业发展潜力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二、2020-2025年氨基酮市场需求规模情况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三、2026-2032年氨基酮行业发展潜力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二、2020-2025年氨基酮市场需求规模情况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三、2026-2032年氨基酮行业发展潜力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2020-2025年中国氨基酮行业进出口情况分析</w:t>
      </w:r>
      <w:r>
        <w:rPr>
          <w:rFonts w:hint="eastAsia"/>
        </w:rPr>
        <w:br/>
      </w:r>
      <w:r>
        <w:rPr>
          <w:rFonts w:hint="eastAsia"/>
        </w:rPr>
        <w:t>　　第一节 氨基酮行业进口情况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一、2020-2025年氨基酮进口规模及增长情况</w:t>
      </w:r>
      <w:r>
        <w:rPr>
          <w:rFonts w:hint="eastAsia"/>
        </w:rPr>
        <w:br/>
      </w:r>
      <w:r>
        <w:rPr>
          <w:rFonts w:hint="eastAsia"/>
        </w:rPr>
        <w:t>　　　　二、氨基酮主要进口来源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氨基酮行业出口情况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一、2020-2025年氨基酮出口规模及增长情况</w:t>
      </w:r>
      <w:r>
        <w:rPr>
          <w:rFonts w:hint="eastAsia"/>
        </w:rPr>
        <w:br/>
      </w:r>
      <w:r>
        <w:rPr>
          <w:rFonts w:hint="eastAsia"/>
        </w:rPr>
        <w:t>　　　　二、氨基酮主要出口目的地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2020-2025年中国氨基酮行业总体发展与财务状况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2020-2025年中国氨基酮行业规模情况</w:t>
      </w:r>
      <w:r>
        <w:rPr>
          <w:rFonts w:hint="eastAsia"/>
        </w:rPr>
        <w:br/>
      </w:r>
      <w:r>
        <w:rPr>
          <w:rFonts w:hint="eastAsia"/>
        </w:rPr>
        <w:t>　　　　一、氨基酮行业企业数量规模</w:t>
      </w:r>
      <w:r>
        <w:rPr>
          <w:rFonts w:hint="eastAsia"/>
        </w:rPr>
        <w:br/>
      </w:r>
      <w:r>
        <w:rPr>
          <w:rFonts w:hint="eastAsia"/>
        </w:rPr>
        <w:t>　　　　二、氨基酮行业从业人员规模</w:t>
      </w:r>
      <w:r>
        <w:rPr>
          <w:rFonts w:hint="eastAsia"/>
        </w:rPr>
        <w:br/>
      </w:r>
      <w:r>
        <w:rPr>
          <w:rFonts w:hint="eastAsia"/>
        </w:rPr>
        <w:t>　　　　三、氨基酮行业市场敏感性分析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2020-2025年中国氨基酮行业财务能力分析</w:t>
      </w:r>
      <w:r>
        <w:rPr>
          <w:rFonts w:hint="eastAsia"/>
        </w:rPr>
        <w:br/>
      </w:r>
      <w:r>
        <w:rPr>
          <w:rFonts w:hint="eastAsia"/>
        </w:rPr>
        <w:t>　　　　一、氨基酮行业盈利能力</w:t>
      </w:r>
      <w:r>
        <w:rPr>
          <w:rFonts w:hint="eastAsia"/>
        </w:rPr>
        <w:br/>
      </w:r>
      <w:r>
        <w:rPr>
          <w:rFonts w:hint="eastAsia"/>
        </w:rPr>
        <w:t>　　　　二、氨基酮行业偿债能力</w:t>
      </w:r>
      <w:r>
        <w:rPr>
          <w:rFonts w:hint="eastAsia"/>
        </w:rPr>
        <w:br/>
      </w:r>
      <w:r>
        <w:rPr>
          <w:rFonts w:hint="eastAsia"/>
        </w:rPr>
        <w:t>　　　　三、氨基酮行业营运能力</w:t>
      </w:r>
      <w:r>
        <w:rPr>
          <w:rFonts w:hint="eastAsia"/>
        </w:rPr>
        <w:br/>
      </w:r>
      <w:r>
        <w:rPr>
          <w:rFonts w:hint="eastAsia"/>
        </w:rPr>
        <w:t>　　　　四、氨基酮行业发展能力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氨基酮行业重点企业调研分析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二、企业氨基酮业务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中国氨基酮行业竞争格局分析</w:t>
      </w:r>
      <w:r>
        <w:rPr>
          <w:rFonts w:hint="eastAsia"/>
        </w:rPr>
        <w:br/>
      </w:r>
      <w:r>
        <w:rPr>
          <w:rFonts w:hint="eastAsia"/>
        </w:rPr>
        <w:t>　　第一节 氨基酮行业竞争格局总览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2025-2026年氨基酮行业竞争力分析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2020-2025年氨基酮行业企业并购活动分析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2025-2026年氨基酮行业会展与招投标活动分析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一、氨基酮行业会展活动及其市场影响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2026年中国氨基酮企业发展企业发展策略与建议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氨基酮销售模式与渠道策略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氨基酮品牌与市场推广策略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氨基酮研发投入与技术创新能力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氨基酮合作联盟与资源整合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中国氨基酮行业风险与对策</w:t>
      </w:r>
      <w:r>
        <w:rPr>
          <w:rFonts w:hint="eastAsia"/>
        </w:rPr>
        <w:br/>
      </w:r>
      <w:r>
        <w:rPr>
          <w:rFonts w:hint="eastAsia"/>
        </w:rPr>
        <w:t>　　第一节 氨基酮行业SWOT分析</w:t>
      </w:r>
      <w:r>
        <w:rPr>
          <w:rFonts w:hint="eastAsia"/>
        </w:rPr>
        <w:br/>
      </w:r>
      <w:r>
        <w:rPr>
          <w:rFonts w:hint="eastAsia"/>
        </w:rPr>
        <w:t>　　　　一、氨基酮行业优势</w:t>
      </w:r>
      <w:r>
        <w:rPr>
          <w:rFonts w:hint="eastAsia"/>
        </w:rPr>
        <w:br/>
      </w:r>
      <w:r>
        <w:rPr>
          <w:rFonts w:hint="eastAsia"/>
        </w:rPr>
        <w:t>　　　　二、氨基酮行业劣势</w:t>
      </w:r>
      <w:r>
        <w:rPr>
          <w:rFonts w:hint="eastAsia"/>
        </w:rPr>
        <w:br/>
      </w:r>
      <w:r>
        <w:rPr>
          <w:rFonts w:hint="eastAsia"/>
        </w:rPr>
        <w:t>　　　　三、氨基酮市场机会</w:t>
      </w:r>
      <w:r>
        <w:rPr>
          <w:rFonts w:hint="eastAsia"/>
        </w:rPr>
        <w:br/>
      </w:r>
      <w:r>
        <w:rPr>
          <w:rFonts w:hint="eastAsia"/>
        </w:rPr>
        <w:t>　　　　四、氨基酮市场威胁</w:t>
      </w:r>
      <w:r>
        <w:rPr>
          <w:rFonts w:hint="eastAsia"/>
        </w:rPr>
        <w:br/>
      </w:r>
      <w:r>
        <w:rPr>
          <w:rFonts w:hint="eastAsia"/>
        </w:rPr>
        <w:t>　　第二节 氨基酮行业风险及对策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2026-2032年中国氨基酮行业前景与发展趋势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2025-2026年氨基酮行业发展环境分析</w:t>
      </w:r>
      <w:r>
        <w:rPr>
          <w:rFonts w:hint="eastAsia"/>
        </w:rPr>
        <w:br/>
      </w:r>
      <w:r>
        <w:rPr>
          <w:rFonts w:hint="eastAsia"/>
        </w:rPr>
        <w:t>　　　　一、氨基酮行业主管部门与监管体制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二、氨基酮行业主要法律法规及政策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三、氨基酮行业标准与质量监管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2026-2032年氨基酮行业发展趋势与方向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2026-2032年氨基酮行业发展潜力与机遇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氨基酮行业研究结论与建议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中智-林-－氨基酮行业发展建议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氨基酮行业历程</w:t>
      </w:r>
      <w:r>
        <w:rPr>
          <w:rFonts w:hint="eastAsia"/>
        </w:rPr>
        <w:br/>
      </w:r>
      <w:r>
        <w:rPr>
          <w:rFonts w:hint="eastAsia"/>
        </w:rPr>
        <w:t>　　图表 氨基酮行业生命周期</w:t>
      </w:r>
      <w:r>
        <w:rPr>
          <w:rFonts w:hint="eastAsia"/>
        </w:rPr>
        <w:br/>
      </w:r>
      <w:r>
        <w:rPr>
          <w:rFonts w:hint="eastAsia"/>
        </w:rPr>
        <w:t>　　图表 氨基酮行业产业链分析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2020-2025年氨基酮行业市场容量分析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2020-2025年中国氨基酮行业产量及增长趋势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2020-2025年中国氨基酮市场需求量及增速统计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2025年中国氨基酮行业需求领域分布格局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2020-2025年中国氨基酮行业盈利情况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2020-2025年中国氨基酮行业利润总额统计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2020-2025年中国氨基酮进口金额分析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2020-2025年中国氨基酮出口数量分析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2020-2025年中国氨基酮出口金额分析</w:t>
      </w:r>
      <w:r>
        <w:rPr>
          <w:rFonts w:hint="eastAsia"/>
        </w:rPr>
        <w:br/>
      </w:r>
      <w:r>
        <w:rPr>
          <w:rFonts w:hint="eastAsia"/>
        </w:rPr>
        <w:t>　　图表 2025年中国氨基酮进口国家及地区分析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2025年中国氨基酮出口国家及地区分析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2020-2025年中国氨基酮行业企业数量情况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2020-2025年中国氨基酮行业企业平均规模情况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**地区氨基酮市场规模及增长情况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氨基酮重点企业（一）基本信息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氨基酮重点企业（一）经营情况分析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氨基酮重点企业（一）主要经济指标情况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氨基酮重点企业（二）经营情况分析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氨基酮重点企业（二）主要经济指标情况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氨基酮企业信息</w:t>
      </w:r>
      <w:r>
        <w:rPr>
          <w:rFonts w:hint="eastAsia"/>
        </w:rPr>
        <w:br/>
      </w:r>
      <w:r>
        <w:rPr>
          <w:rFonts w:hint="eastAsia"/>
        </w:rPr>
        <w:t>　　图表 氨基酮企业经营情况分析</w:t>
      </w:r>
      <w:r>
        <w:rPr>
          <w:rFonts w:hint="eastAsia"/>
        </w:rPr>
        <w:br/>
      </w:r>
      <w:r>
        <w:rPr>
          <w:rFonts w:hint="eastAsia"/>
        </w:rPr>
        <w:t>　　图表 氨基酮重点企业（三）主要经济指标情况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氨基酮重点企业（三）盈利能力情况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氨基酮重点企业（三）成长能力情况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2026-2032年中国氨基酮行业产能预测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2026-2032年中国氨基酮行业产量预测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2026-2032年中国氨基酮市场需求量预测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2026-2032年中国氨基酮行业供需平衡预测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2026-2032年中国氨基酮行业市场容量预测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2026-2032年中国氨基酮行业市场规模预测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2026-2032年中国氨基酮市场前景分析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2026-2032年中国氨基酮发展趋势预测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41fcbe65164743" w:history="1">
        <w:r>
          <w:rPr>
            <w:rStyle w:val="Hyperlink"/>
          </w:rPr>
          <w:t>2026-2032年中国氨基酮市场调研与前景分析报告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41fcbe65164743" w:history="1">
        <w:r>
          <w:rPr>
            <w:rStyle w:val="Hyperlink"/>
          </w:rPr>
          <w:t>https://www.20087.com/8/96/AnJiTongShiChangQianJing.html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a55a168454e1f" w:history="1">
      <w:r>
        <w:rPr>
          <w:rStyle w:val="Hyperlink"/>
        </w:rPr>
        <w:t>2026-2032年中国氨基酮市场调研与前景分析报告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AnJiTongShiChangQianJing.html" TargetMode="External" Id="Rc741fcbe6516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AnJiTongShiChangQianJing.html" TargetMode="External" Id="R025a55a168454e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2026-10-28T05:40:04Z</dcterms:created>
  <dcterms:modified xsi:type="dcterms:W3CDTF">2026-10-28T06:40:04Z</dcterms:modified>
  <dc:subject>2026-2032年中国氨基酮市场调研与前景分析报告</dc:subject>
  <dc:title>2026-2032年中国氨基酮市场调研与前景分析报告</dc:title>
  <cp:keywords>2026-2032年中国氨基酮市场调研与前景分析报告</cp:keywords>
  <dc:description>2026-2032年中国氨基酮市场调研与前景分析报告</dc:description>
</cp:coreProperties>
</file>