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81beb95c6432c" w:history="1">
              <w:r>
                <w:rPr>
                  <w:rStyle w:val="Hyperlink"/>
                </w:rPr>
                <w:t>2025-2031年中国磷酸奥司他韦胶囊行业现状与前景趋势分析报告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81beb95c6432c" w:history="1">
              <w:r>
                <w:rPr>
                  <w:rStyle w:val="Hyperlink"/>
                </w:rPr>
                <w:t>2025-2031年中国磷酸奥司他韦胶囊行业现状与前景趋势分析报告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81beb95c6432c" w:history="1">
                <w:r>
                  <w:rPr>
                    <w:rStyle w:val="Hyperlink"/>
                  </w:rPr>
                  <w:t>https://www.20087.com/8/66/LinSuanAoSiTaWeiJiaoNangHangYeFaZhanQianJing.html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奥司他韦胶囊是一种神经氨酸酶抑制剂类抗病毒药物，主要用于甲型和乙型流感的治疗与预防，通过抑制病毒在宿主细胞间的释放与传播，缩短病程并减轻症状严重程度。该药物在流感季节或疫情暴发期间被广泛应用于临床，尤其适用于高风险人群（如老年人、儿童、慢性病患者）的暴露后预防。其口服剂型便于家庭使用，通常在症状出现后48小时内服用效果最佳。生产过程遵循严格的药品生产质量管理规范（GMP），确保原料药纯度、制剂均匀性、溶出度与稳定性达标。胶囊壳体需具备良好的密封性与防潮性能，以保障药物活性。该药品的供应与储备受到公共卫生体系高度重视，常被列入国家应急药品目录。临床应用中需关注合理用药，避免滥用导致耐药性风险。其疗效与安全性已通过大量循证医学研究验证，是当前流感防控药物体系中的重要组成部分。</w:t>
      </w:r>
      <w:r>
        <w:rPr>
          <w:rFonts w:hint="eastAsia"/>
        </w:rPr>
        <w:br/>
      </w:r>
      <w:r>
        <w:rPr>
          <w:rFonts w:hint="eastAsia"/>
        </w:rPr>
        <w:t>　　未来，磷酸奥司他韦胶囊的发展将聚焦于用药依从性提升、耐药性监测与公共卫生应急体系整合。未来，制剂技术可能向改良型新药方向延伸，如开发缓释剂型、口溶膜或儿童友好型口服液，改善患者体验，特别是提高儿童与吞咽困难患者的用药便利性。生产工艺将更加注重绿色化与连续化制造，减少溶剂使用与能源消耗，提升供应链韧性。在临床应用层面，结合流行病学监测数据与病毒变异分析，建立动态用药指南，优化治疗窗口与剂量策略。耐药性监测网络将完善，对神经氨酸酶基因突变进行持续追踪，为药物研发与防控政策提供依据。在公共卫生管理中，该药品的储备、分发与使用将与数字化预警系统联动，实现精准投放与库存智能管理。同时，公众健康教育将加强，普及流感防治知识与规范用药理念。尽管新型抗病毒药物不断涌现，磷酸奥司他韦仍将在中短期内保持其临床地位，其发展路径将以提升可及性、保障有效性与强化系统协同为核心，持续服务于全球呼吸道传染病防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81beb95c6432c" w:history="1">
        <w:r>
          <w:rPr>
            <w:rStyle w:val="Hyperlink"/>
          </w:rPr>
          <w:t>2025-2031年中国磷酸奥司他韦胶囊行业现状与前景趋势分析报告</w:t>
        </w:r>
      </w:hyperlink>
      <w:r>
        <w:rPr>
          <w:rFonts w:hint="eastAsia"/>
        </w:rPr>
        <w:t>》基于多年磷酸奥司他韦胶囊行业研究积累，结合当前市场发展现状，依托国家权威数据资源和长期市场监测数据库，对磷酸奥司他韦胶囊行业进行了全面调研与分析。报告详细阐述了磷酸奥司他韦胶囊市场规模、市场前景、发展趋势、技术现状及未来方向，重点分析了行业内主要企业的竞争格局，并通过SWOT分析揭示了磷酸奥司他韦胶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381beb95c6432c" w:history="1">
        <w:r>
          <w:rPr>
            <w:rStyle w:val="Hyperlink"/>
          </w:rPr>
          <w:t>2025-2031年中国磷酸奥司他韦胶囊行业现状与前景趋势分析报告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》为投资者提供了准确的市场现状解读，帮助预判行业前景，挖掘投资价值，同时从投资策略和营销策略等角度提出实用建议，助力投资者在磷酸奥司他韦胶囊行业中把握机遇、规避风险。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磷酸奥司他韦胶囊行业概述</w:t>
      </w:r>
      <w:r>
        <w:rPr>
          <w:rFonts w:hint="eastAsia"/>
        </w:rPr>
        <w:br/>
      </w:r>
      <w:r>
        <w:rPr>
          <w:rFonts w:hint="eastAsia"/>
        </w:rPr>
        <w:t>　　第一节 磷酸奥司他韦胶囊定义与分类</w:t>
      </w:r>
      <w:r>
        <w:rPr>
          <w:rFonts w:hint="eastAsia"/>
        </w:rPr>
        <w:br/>
      </w:r>
      <w:r>
        <w:rPr>
          <w:rFonts w:hint="eastAsia"/>
        </w:rPr>
        <w:t>　　第二节 磷酸奥司他韦胶囊应用领域</w:t>
      </w:r>
      <w:r>
        <w:rPr>
          <w:rFonts w:hint="eastAsia"/>
        </w:rPr>
        <w:br/>
      </w:r>
      <w:r>
        <w:rPr>
          <w:rFonts w:hint="eastAsia"/>
        </w:rPr>
        <w:t>　　第三节 磷酸奥司他韦胶囊行业经济指标分析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一、磷酸奥司他韦胶囊行业赢利性评估</w:t>
      </w:r>
      <w:r>
        <w:rPr>
          <w:rFonts w:hint="eastAsia"/>
        </w:rPr>
        <w:br/>
      </w:r>
      <w:r>
        <w:rPr>
          <w:rFonts w:hint="eastAsia"/>
        </w:rPr>
        <w:t>　　　　二、磷酸奥司他韦胶囊行业成长速度分析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三、磷酸奥司他韦胶囊附加值提升空间探讨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四、磷酸奥司他韦胶囊行业进入壁垒分析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五、磷酸奥司他韦胶囊行业风险性评估</w:t>
      </w:r>
      <w:r>
        <w:rPr>
          <w:rFonts w:hint="eastAsia"/>
        </w:rPr>
        <w:br/>
      </w:r>
      <w:r>
        <w:rPr>
          <w:rFonts w:hint="eastAsia"/>
        </w:rPr>
        <w:t>　　　　六、磷酸奥司他韦胶囊行业周期性分析</w:t>
      </w:r>
      <w:r>
        <w:rPr>
          <w:rFonts w:hint="eastAsia"/>
        </w:rPr>
        <w:br/>
      </w:r>
      <w:r>
        <w:rPr>
          <w:rFonts w:hint="eastAsia"/>
        </w:rPr>
        <w:t>　　　　七、磷酸奥司他韦胶囊行业竞争程度指标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八、磷酸奥司他韦胶囊行业成熟度综合分析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磷酸奥司他韦胶囊产业链及经营模式分析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三、磷酸奥司他韦胶囊销售模式与渠道策略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全球磷酸奥司他韦胶囊市场发展分析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2024-2025年全球磷酸奥司他韦胶囊行业发展分析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一、全球磷酸奥司他韦胶囊行业市场规模与趋势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二、全球磷酸奥司他韦胶囊行业发展特点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三、全球磷酸奥司他韦胶囊行业竞争格局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主要国家与地区磷酸奥司他韦胶囊市场分析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2025-2031年全球磷酸奥司他韦胶囊行业发展趋势与前景预测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一、磷酸奥司他韦胶囊行业发展趋势</w:t>
      </w:r>
      <w:r>
        <w:rPr>
          <w:rFonts w:hint="eastAsia"/>
        </w:rPr>
        <w:br/>
      </w:r>
      <w:r>
        <w:rPr>
          <w:rFonts w:hint="eastAsia"/>
        </w:rPr>
        <w:t>　　　　二、磷酸奥司他韦胶囊行业发展潜力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中国磷酸奥司他韦胶囊行业市场分析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2024-2025年磷酸奥司他韦胶囊产能与投资动态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一、国内磷酸奥司他韦胶囊产能现状与利用效率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二、磷酸奥司他韦胶囊产能扩张与投资动态分析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2025-2031年磷酸奥司他韦胶囊行业产量统计与趋势预测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一、2019-2024年磷酸奥司他韦胶囊行业产量与增长趋势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1、2019-2024年磷酸奥司他韦胶囊产量及增长趋势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2、2019-2024年磷酸奥司他韦胶囊细分产品产量及份额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二、磷酸奥司他韦胶囊产量影响因素分析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三、2025-2031年磷酸奥司他韦胶囊产量预测</w:t>
      </w:r>
      <w:r>
        <w:rPr>
          <w:rFonts w:hint="eastAsia"/>
        </w:rPr>
        <w:br/>
      </w:r>
      <w:r>
        <w:rPr>
          <w:rFonts w:hint="eastAsia"/>
        </w:rPr>
        <w:t>　　第三节 2025-2031年磷酸奥司他韦胶囊市场需求与销售分析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一、2024-2025年磷酸奥司他韦胶囊行业需求现状</w:t>
      </w:r>
      <w:r>
        <w:rPr>
          <w:rFonts w:hint="eastAsia"/>
        </w:rPr>
        <w:br/>
      </w:r>
      <w:r>
        <w:rPr>
          <w:rFonts w:hint="eastAsia"/>
        </w:rPr>
        <w:t>　　　　二、磷酸奥司他韦胶囊客户群体与需求特点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三、2019-2024年磷酸奥司他韦胶囊行业销售规模分析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四、2025-2031年磷酸奥司他韦胶囊市场增长潜力与规模预测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2024-2025年磷酸奥司他韦胶囊行业技术发展现状及趋势分析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磷酸奥司他韦胶囊行业技术发展现状分析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国内外磷酸奥司他韦胶囊行业技术差距分析及差距形成的主要原因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磷酸奥司他韦胶囊行业技术发展方向、趋势预测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提升磷酸奥司他韦胶囊行业技术能力策略建议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中国磷酸奥司他韦胶囊细分市场分析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一、2024-2025年磷酸奥司他韦胶囊主要细分产品市场现状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磷酸奥司他韦胶囊价格机制与竞争策略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一、2019-2024年磷酸奥司他韦胶囊市场价格走势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磷酸奥司他韦胶囊定价策略与方法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2025-2031年磷酸奥司他韦胶囊价格竞争态势与趋势预测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中国磷酸奥司他韦胶囊行业重点区域市场研究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2024-2025年重点区域磷酸奥司他韦胶囊市场发展概况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二、2019-2024年磷酸奥司他韦胶囊市场需求规模情况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三、2025-2031年磷酸奥司他韦胶囊行业发展潜力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二、2019-2024年磷酸奥司他韦胶囊市场需求规模情况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三、2025-2031年磷酸奥司他韦胶囊行业发展潜力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二、2019-2024年磷酸奥司他韦胶囊市场需求规模情况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三、2025-2031年磷酸奥司他韦胶囊行业发展潜力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二、2019-2024年磷酸奥司他韦胶囊市场需求规模情况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三、2025-2031年磷酸奥司他韦胶囊行业发展潜力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二、2019-2024年磷酸奥司他韦胶囊市场需求规模情况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三、2025-2031年磷酸奥司他韦胶囊行业发展潜力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2019-2024年中国磷酸奥司他韦胶囊行业进出口情况分析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磷酸奥司他韦胶囊行业进口规模与来源分析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一、2019-2024年磷酸奥司他韦胶囊进口规模分析</w:t>
      </w:r>
      <w:r>
        <w:rPr>
          <w:rFonts w:hint="eastAsia"/>
        </w:rPr>
        <w:br/>
      </w:r>
      <w:r>
        <w:rPr>
          <w:rFonts w:hint="eastAsia"/>
        </w:rPr>
        <w:t>　　　　二、磷酸奥司他韦胶囊主要进口来源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磷酸奥司他韦胶囊行业出口规模与目的地分析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一、2019-2024年磷酸奥司他韦胶囊出口规模分析</w:t>
      </w:r>
      <w:r>
        <w:rPr>
          <w:rFonts w:hint="eastAsia"/>
        </w:rPr>
        <w:br/>
      </w:r>
      <w:r>
        <w:rPr>
          <w:rFonts w:hint="eastAsia"/>
        </w:rPr>
        <w:t>　　　　二、磷酸奥司他韦胶囊主要出口目的地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2019-2024年中国磷酸奥司他韦胶囊总体规模与财务指标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中国磷酸奥司他韦胶囊行业总体规模分析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一、磷酸奥司他韦胶囊企业数量与结构</w:t>
      </w:r>
      <w:r>
        <w:rPr>
          <w:rFonts w:hint="eastAsia"/>
        </w:rPr>
        <w:br/>
      </w:r>
      <w:r>
        <w:rPr>
          <w:rFonts w:hint="eastAsia"/>
        </w:rPr>
        <w:t>　　　　二、磷酸奥司他韦胶囊从业人员规模</w:t>
      </w:r>
      <w:r>
        <w:rPr>
          <w:rFonts w:hint="eastAsia"/>
        </w:rPr>
        <w:br/>
      </w:r>
      <w:r>
        <w:rPr>
          <w:rFonts w:hint="eastAsia"/>
        </w:rPr>
        <w:t>　　　　三、磷酸奥司他韦胶囊行业资产状况</w:t>
      </w:r>
      <w:r>
        <w:rPr>
          <w:rFonts w:hint="eastAsia"/>
        </w:rPr>
        <w:br/>
      </w:r>
      <w:r>
        <w:rPr>
          <w:rFonts w:hint="eastAsia"/>
        </w:rPr>
        <w:t>　　第二节 中国磷酸奥司他韦胶囊行业财务指标总体分析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磷酸奥司他韦胶囊行业重点企业经营状况分析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磷酸奥司他韦胶囊重点企业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磷酸奥司他韦胶囊领先企业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磷酸奥司他韦胶囊标杆企业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磷酸奥司他韦胶囊代表企业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磷酸奥司他韦胶囊龙头企业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磷酸奥司他韦胶囊重点企业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中国磷酸奥司他韦胶囊行业竞争格局分析</w:t>
      </w:r>
      <w:r>
        <w:rPr>
          <w:rFonts w:hint="eastAsia"/>
        </w:rPr>
        <w:br/>
      </w:r>
      <w:r>
        <w:rPr>
          <w:rFonts w:hint="eastAsia"/>
        </w:rPr>
        <w:t>　　第一节 磷酸奥司他韦胶囊行业竞争格局总览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2024-2025年磷酸奥司他韦胶囊行业竞争力分析</w:t>
      </w:r>
      <w:r>
        <w:rPr>
          <w:rFonts w:hint="eastAsia"/>
        </w:rPr>
        <w:br/>
      </w:r>
      <w:r>
        <w:rPr>
          <w:rFonts w:hint="eastAsia"/>
        </w:rPr>
        <w:t>　　　　一、磷酸奥司他韦胶囊供应商议价能力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四、磷酸奥司他韦胶囊替代品威胁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2019-2024年磷酸奥司他韦胶囊行业企业并购活动分析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2024-2025年磷酸奥司他韦胶囊行业会展与招投标活动分析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一、磷酸奥司他韦胶囊行业会展活动及其市场影响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2025年中国磷酸奥司他韦胶囊企业发展策略分析</w:t>
      </w:r>
      <w:r>
        <w:rPr>
          <w:rFonts w:hint="eastAsia"/>
        </w:rPr>
        <w:br/>
      </w:r>
      <w:r>
        <w:rPr>
          <w:rFonts w:hint="eastAsia"/>
        </w:rPr>
        <w:t>　　第一节 磷酸奥司他韦胶囊市场策略分析</w:t>
      </w:r>
      <w:r>
        <w:rPr>
          <w:rFonts w:hint="eastAsia"/>
        </w:rPr>
        <w:br/>
      </w:r>
      <w:r>
        <w:rPr>
          <w:rFonts w:hint="eastAsia"/>
        </w:rPr>
        <w:t>　　　　一、磷酸奥司他韦胶囊市场定位与拓展策略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二、磷酸奥司他韦胶囊市场细分与目标客户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磷酸奥司他韦胶囊销售策略分析</w:t>
      </w:r>
      <w:r>
        <w:rPr>
          <w:rFonts w:hint="eastAsia"/>
        </w:rPr>
        <w:br/>
      </w:r>
      <w:r>
        <w:rPr>
          <w:rFonts w:hint="eastAsia"/>
        </w:rPr>
        <w:t>　　　　一、磷酸奥司他韦胶囊销售渠道与网络建设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提高磷酸奥司他韦胶囊企业竞争力建议</w:t>
      </w:r>
      <w:r>
        <w:rPr>
          <w:rFonts w:hint="eastAsia"/>
        </w:rPr>
        <w:br/>
      </w:r>
      <w:r>
        <w:rPr>
          <w:rFonts w:hint="eastAsia"/>
        </w:rPr>
        <w:t>　　　　一、磷酸奥司他韦胶囊技术创新与管理优化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磷酸奥司他韦胶囊品牌战略思考</w:t>
      </w:r>
      <w:r>
        <w:rPr>
          <w:rFonts w:hint="eastAsia"/>
        </w:rPr>
        <w:br/>
      </w:r>
      <w:r>
        <w:rPr>
          <w:rFonts w:hint="eastAsia"/>
        </w:rPr>
        <w:t>　　　　一、磷酸奥司他韦胶囊品牌建设与维护</w:t>
      </w:r>
      <w:r>
        <w:rPr>
          <w:rFonts w:hint="eastAsia"/>
        </w:rPr>
        <w:br/>
      </w:r>
      <w:r>
        <w:rPr>
          <w:rFonts w:hint="eastAsia"/>
        </w:rPr>
        <w:t>　　　　二、磷酸奥司他韦胶囊品牌影响力与市场竞争力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中国磷酸奥司他韦胶囊行业风险与对策</w:t>
      </w:r>
      <w:r>
        <w:rPr>
          <w:rFonts w:hint="eastAsia"/>
        </w:rPr>
        <w:br/>
      </w:r>
      <w:r>
        <w:rPr>
          <w:rFonts w:hint="eastAsia"/>
        </w:rPr>
        <w:t>　　第一节 磷酸奥司他韦胶囊行业SWOT分析</w:t>
      </w:r>
      <w:r>
        <w:rPr>
          <w:rFonts w:hint="eastAsia"/>
        </w:rPr>
        <w:br/>
      </w:r>
      <w:r>
        <w:rPr>
          <w:rFonts w:hint="eastAsia"/>
        </w:rPr>
        <w:t>　　　　一、磷酸奥司他韦胶囊行业优势分析</w:t>
      </w:r>
      <w:r>
        <w:rPr>
          <w:rFonts w:hint="eastAsia"/>
        </w:rPr>
        <w:br/>
      </w:r>
      <w:r>
        <w:rPr>
          <w:rFonts w:hint="eastAsia"/>
        </w:rPr>
        <w:t>　　　　二、磷酸奥司他韦胶囊行业劣势分析</w:t>
      </w:r>
      <w:r>
        <w:rPr>
          <w:rFonts w:hint="eastAsia"/>
        </w:rPr>
        <w:br/>
      </w:r>
      <w:r>
        <w:rPr>
          <w:rFonts w:hint="eastAsia"/>
        </w:rPr>
        <w:t>　　　　三、磷酸奥司他韦胶囊市场机会探索</w:t>
      </w:r>
      <w:r>
        <w:rPr>
          <w:rFonts w:hint="eastAsia"/>
        </w:rPr>
        <w:br/>
      </w:r>
      <w:r>
        <w:rPr>
          <w:rFonts w:hint="eastAsia"/>
        </w:rPr>
        <w:t>　　　　四、磷酸奥司他韦胶囊市场威胁评估</w:t>
      </w:r>
      <w:r>
        <w:rPr>
          <w:rFonts w:hint="eastAsia"/>
        </w:rPr>
        <w:br/>
      </w:r>
      <w:r>
        <w:rPr>
          <w:rFonts w:hint="eastAsia"/>
        </w:rPr>
        <w:t>　　第二节 磷酸奥司他韦胶囊行业风险及对策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2025-2031年中国磷酸奥司他韦胶囊行业前景与发展趋势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磷酸奥司他韦胶囊行业发展环境分析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2025-2031年磷酸奥司他韦胶囊行业发展趋势与方向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一、磷酸奥司他韦胶囊行业发展方向预测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二、磷酸奥司他韦胶囊发展趋势分析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2025-2031年磷酸奥司他韦胶囊行业发展潜力与机遇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一、磷酸奥司他韦胶囊市场发展潜力评估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二、磷酸奥司他韦胶囊新兴市场与机遇探索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磷酸奥司他韦胶囊行业研究结论与建议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(中⋅智林)磷酸奥司他韦胶囊行业发展建议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磷酸奥司他韦胶囊行业历程</w:t>
      </w:r>
      <w:r>
        <w:rPr>
          <w:rFonts w:hint="eastAsia"/>
        </w:rPr>
        <w:br/>
      </w:r>
      <w:r>
        <w:rPr>
          <w:rFonts w:hint="eastAsia"/>
        </w:rPr>
        <w:t>　　图表 磷酸奥司他韦胶囊行业生命周期</w:t>
      </w:r>
      <w:r>
        <w:rPr>
          <w:rFonts w:hint="eastAsia"/>
        </w:rPr>
        <w:br/>
      </w:r>
      <w:r>
        <w:rPr>
          <w:rFonts w:hint="eastAsia"/>
        </w:rPr>
        <w:t>　　图表 磷酸奥司他韦胶囊行业产业链分析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2019-2024年中国磷酸奥司他韦胶囊行业市场规模及增长情况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2019-2024年磷酸奥司他韦胶囊行业市场容量分析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2019-2024年中国磷酸奥司他韦胶囊行业产能统计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2019-2024年中国磷酸奥司他韦胶囊行业产量及增长趋势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2019-2024年中国磷酸奥司他韦胶囊市场需求量及增速统计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2024年中国磷酸奥司他韦胶囊行业需求领域分布格局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2019-2024年中国磷酸奥司他韦胶囊行业销售收入分析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2019-2024年中国磷酸奥司他韦胶囊行业盈利情况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2019-2024年中国磷酸奥司他韦胶囊行业利润总额统计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2019-2024年中国磷酸奥司他韦胶囊进口数量分析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2019-2024年中国磷酸奥司他韦胶囊进口金额分析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2019-2024年中国磷酸奥司他韦胶囊出口数量分析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2019-2024年中国磷酸奥司他韦胶囊出口金额分析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2024年中国磷酸奥司他韦胶囊进口国家及地区分析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2024年中国磷酸奥司他韦胶囊出口国家及地区分析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2019-2024年中国磷酸奥司他韦胶囊行业企业数量情况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2019-2024年中国磷酸奥司他韦胶囊行业企业平均规模情况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**地区磷酸奥司他韦胶囊市场规模及增长情况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**地区磷酸奥司他韦胶囊行业市场需求情况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**地区磷酸奥司他韦胶囊市场规模及增长情况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**地区磷酸奥司他韦胶囊行业市场需求情况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**地区磷酸奥司他韦胶囊市场规模及增长情况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**地区磷酸奥司他韦胶囊行业市场需求情况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**地区磷酸奥司他韦胶囊市场规模及增长情况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**地区磷酸奥司他韦胶囊行业市场需求情况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磷酸奥司他韦胶囊重点企业（一）基本信息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磷酸奥司他韦胶囊重点企业（一）经营情况分析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磷酸奥司他韦胶囊重点企业（一）主要经济指标情况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磷酸奥司他韦胶囊重点企业（一）盈利能力情况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磷酸奥司他韦胶囊重点企业（一）偿债能力情况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磷酸奥司他韦胶囊重点企业（一）运营能力情况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磷酸奥司他韦胶囊重点企业（一）成长能力情况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磷酸奥司他韦胶囊重点企业（二）基本信息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磷酸奥司他韦胶囊重点企业（二）经营情况分析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磷酸奥司他韦胶囊重点企业（二）主要经济指标情况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磷酸奥司他韦胶囊重点企业（二）盈利能力情况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磷酸奥司他韦胶囊重点企业（二）偿债能力情况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磷酸奥司他韦胶囊重点企业（二）运营能力情况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磷酸奥司他韦胶囊重点企业（二）成长能力情况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磷酸奥司他韦胶囊企业信息</w:t>
      </w:r>
      <w:r>
        <w:rPr>
          <w:rFonts w:hint="eastAsia"/>
        </w:rPr>
        <w:br/>
      </w:r>
      <w:r>
        <w:rPr>
          <w:rFonts w:hint="eastAsia"/>
        </w:rPr>
        <w:t>　　图表 磷酸奥司他韦胶囊企业经营情况分析</w:t>
      </w:r>
      <w:r>
        <w:rPr>
          <w:rFonts w:hint="eastAsia"/>
        </w:rPr>
        <w:br/>
      </w:r>
      <w:r>
        <w:rPr>
          <w:rFonts w:hint="eastAsia"/>
        </w:rPr>
        <w:t>　　图表 磷酸奥司他韦胶囊重点企业（三）主要经济指标情况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磷酸奥司他韦胶囊重点企业（三）盈利能力情况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磷酸奥司他韦胶囊重点企业（三）偿债能力情况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磷酸奥司他韦胶囊重点企业（三）运营能力情况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磷酸奥司他韦胶囊重点企业（三）成长能力情况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2025-2031年中国磷酸奥司他韦胶囊行业产能预测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2025-2031年中国磷酸奥司他韦胶囊行业产量预测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2025-2031年中国磷酸奥司他韦胶囊市场需求量预测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2025-2031年中国磷酸奥司他韦胶囊行业供需平衡预测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2025-2031年中国磷酸奥司他韦胶囊行业市场容量预测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2025-2031年中国磷酸奥司他韦胶囊行业市场规模预测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2025-2031年中国磷酸奥司他韦胶囊市场前景分析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2025-2031年中国磷酸奥司他韦胶囊发展趋势预测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81beb95c6432c" w:history="1">
        <w:r>
          <w:rPr>
            <w:rStyle w:val="Hyperlink"/>
          </w:rPr>
          <w:t>2025-2031年中国磷酸奥司他韦胶囊行业现状与前景趋势分析报告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81beb95c6432c" w:history="1">
        <w:r>
          <w:rPr>
            <w:rStyle w:val="Hyperlink"/>
          </w:rPr>
          <w:t>https://www.20087.com/8/66/LinSuanAoSiTaWeiJiaoNangHangYeFaZhanQianJing.html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确定甲流可以吃奥司他韦吗、磷酸奥司他韦胶囊一次吃几粒、奥利司他胶囊的功效与作用副作用、磷酸奥司他韦胶囊说明书、磷酸奥司他韦胶囊是治什么病的、磷酸奥司他韦胶囊能喝酒吗、成人一次吃了2粒奥司他韦怎么办、磷酸奥司他韦胶囊的功效、什么症状吃奥司他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b65d007084926" w:history="1">
      <w:r>
        <w:rPr>
          <w:rStyle w:val="Hyperlink"/>
        </w:rPr>
        <w:t>2025-2031年中国磷酸奥司他韦胶囊行业现状与前景趋势分析报告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LinSuanAoSiTaWeiJiaoNangHangYeFaZhanQianJing.html" TargetMode="External" Id="R1e381beb95c6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LinSuanAoSiTaWeiJiaoNangHangYeFaZhanQianJing.html" TargetMode="External" Id="R693b65d00708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2025-08-08T00:21:42Z</dcterms:created>
  <dcterms:modified xsi:type="dcterms:W3CDTF">2025-08-08T01:21:42Z</dcterms:modified>
  <dc:subject>2025-2031年中国磷酸奥司他韦胶囊行业现状与前景趋势分析报告</dc:subject>
  <dc:title>2025-2031年中国磷酸奥司他韦胶囊行业现状与前景趋势分析报告</dc:title>
  <cp:keywords>2025-2031年中国磷酸奥司他韦胶囊行业现状与前景趋势分析报告</cp:keywords>
  <dc:description>2025-2031年中国磷酸奥司他韦胶囊行业现状与前景趋势分析报告</dc:description>
</cp:coreProperties>
</file>