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17017922483d" w:history="1">
              <w:r>
                <w:rPr>
                  <w:rStyle w:val="Hyperlink"/>
                </w:rPr>
                <w:t>2023-2029年中国酶工程药物行业深度调研与发展趋势分析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17017922483d" w:history="1">
              <w:r>
                <w:rPr>
                  <w:rStyle w:val="Hyperlink"/>
                </w:rPr>
                <w:t>2023-2029年中国酶工程药物行业深度调研与发展趋势分析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e17017922483d" w:history="1">
                <w:r>
                  <w:rPr>
                    <w:rStyle w:val="Hyperlink"/>
                  </w:rPr>
                  <w:t>https://www.20087.com/8/56/MeiGongChengYaoWuFaZhanQuShiFenXi.html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新型的治疗手段，近年来随着生物技术的进步和人们对个性化医疗的需求增加，市场需求持续上升。目前，酶工程药物不仅在遗传病、代谢性疾病治疗方面取得显著成效，还在肿瘤治疗、免疫疾病等多个领域展现出广阔的应用前景。随着酶工程技术的不断成熟，酶工程药物的生产效率和质量控制水平都有了显著提升。</w:t>
      </w:r>
      <w:r>
        <w:rPr>
          <w:rFonts w:hint="eastAsia"/>
        </w:rPr>
        <w:br/>
      </w:r>
      <w:r>
        <w:rPr>
          <w:rFonts w:hint="eastAsia"/>
        </w:rPr>
        <w:t>　　未来，酶工程药物的发展将更加侧重于技术创新和治疗领域的拓展。一方面，随着基因编辑和合成生物学等前沿技术的发展，酶工程药物将更加注重针对特定疾病的个性化治疗方案的开发，提高治疗效果和安全性。另一方面，随着对罕见病和难治性疾病研究的深入，酶工程药物将更加注重针对这些疾病的新药研发，填补市场空白。此外，随着生物制药行业对成本控制的要求提高，酶工程药物将更加注重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17017922483d" w:history="1">
        <w:r>
          <w:rPr>
            <w:rStyle w:val="Hyperlink"/>
          </w:rPr>
          <w:t>2023-2029年中国酶工程药物行业深度调研与发展趋势分析</w:t>
        </w:r>
      </w:hyperlink>
      <w:r>
        <w:rPr>
          <w:rFonts w:hint="eastAsia"/>
        </w:rPr>
        <w:t>》主要分析了酶工程药物行业的市场规模、酶工程药物市场供需状况、酶工程药物市场竞争状况和酶工程药物主要企业经营情况，同时对酶工程药物行业的未来发展做出了科学预测。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17017922483d" w:history="1">
        <w:r>
          <w:rPr>
            <w:rStyle w:val="Hyperlink"/>
          </w:rPr>
          <w:t>2023-2029年中国酶工程药物行业深度调研与发展趋势分析</w:t>
        </w:r>
      </w:hyperlink>
      <w:r>
        <w:rPr>
          <w:rFonts w:hint="eastAsia"/>
        </w:rPr>
        <w:t>》在多年酶工程药物行业研究的基础上，结合中国酶工程药物行业市场的发展现状，通过资深研究团队对酶工程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17017922483d" w:history="1">
        <w:r>
          <w:rPr>
            <w:rStyle w:val="Hyperlink"/>
          </w:rPr>
          <w:t>2023-2029年中国酶工程药物行业深度调研与发展趋势分析</w:t>
        </w:r>
      </w:hyperlink>
      <w:r>
        <w:rPr>
          <w:rFonts w:hint="eastAsia"/>
        </w:rPr>
        <w:t>》可以帮助投资者准确把握酶工程药物行业的市场现状，为投资者进行投资作出酶工程药物行业前景预判，挖掘酶工程药物行业投资价值，同时提出酶工程药物行业投资策略、生产策略、营销策略等方面的建议。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行业概况及环境分析</w:t>
      </w:r>
      <w:r>
        <w:rPr>
          <w:rFonts w:hint="eastAsia"/>
        </w:rPr>
        <w:br/>
      </w:r>
      <w:r>
        <w:rPr>
          <w:rFonts w:hint="eastAsia"/>
        </w:rPr>
        <w:t>第一章 酶工程药物行业发展概述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　　一、酶工程药物定义</w:t>
      </w:r>
      <w:r>
        <w:rPr>
          <w:rFonts w:hint="eastAsia"/>
        </w:rPr>
        <w:br/>
      </w:r>
      <w:r>
        <w:rPr>
          <w:rFonts w:hint="eastAsia"/>
        </w:rPr>
        <w:t>　　　　二、酶工程药物应用</w:t>
      </w:r>
      <w:r>
        <w:rPr>
          <w:rFonts w:hint="eastAsia"/>
        </w:rPr>
        <w:br/>
      </w:r>
      <w:r>
        <w:rPr>
          <w:rFonts w:hint="eastAsia"/>
        </w:rPr>
        <w:t>　　第二节 酶工程药物行业发展概况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一、全球酶工程药物行业发展概况</w:t>
      </w:r>
      <w:r>
        <w:rPr>
          <w:rFonts w:hint="eastAsia"/>
        </w:rPr>
        <w:br/>
      </w:r>
      <w:r>
        <w:rPr>
          <w:rFonts w:hint="eastAsia"/>
        </w:rPr>
        <w:t>　　　　二、酶工程药物国内行业现状阐述</w:t>
      </w:r>
      <w:r>
        <w:rPr>
          <w:rFonts w:hint="eastAsia"/>
        </w:rPr>
        <w:br/>
      </w:r>
      <w:r>
        <w:rPr>
          <w:rFonts w:hint="eastAsia"/>
        </w:rPr>
        <w:t>　　第三节 宏观经济环境影响分析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2023-2029年中国酶工程药物行业市场规模分析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2018-2023年中国酶工程药物行业基本特点分析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2018-2023年中国酶工程药物行业市场占有率分析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2023-2029年中国酶工程药物行业市场规模预测分析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中国酶工程药物产业链结构分析</w:t>
      </w:r>
      <w:r>
        <w:rPr>
          <w:rFonts w:hint="eastAsia"/>
        </w:rPr>
        <w:br/>
      </w:r>
      <w:r>
        <w:rPr>
          <w:rFonts w:hint="eastAsia"/>
        </w:rPr>
        <w:t>　　第一节 中国酶工程药物产业链结构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中国酶工程药物产业链演进趋势预测分析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中国酶工程药物产业链竞争分析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中国酶工程药物行业区域市场分析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2023年东北地区酶工程药物行业分析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2023年华东地区酶工程药物行业分析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2023年华南地区酶工程药物行业分析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2023年华中地区酶工程药物行业分析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2023年西南地区酶工程药物行业分析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2023年西北地区酶工程药物行业分析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酶工程药物所属产业经济运行分析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中国酶工程药物所属行业总体规模分析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中国酶工程药物所属行业产销与费用分析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中国酶工程药物所属行业财务指标分析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中国酶工程药物市场需求</w:t>
      </w:r>
      <w:r>
        <w:rPr>
          <w:rFonts w:hint="eastAsia"/>
        </w:rPr>
        <w:br/>
      </w:r>
      <w:r>
        <w:rPr>
          <w:rFonts w:hint="eastAsia"/>
        </w:rPr>
        <w:t>　　第一节 2018-2023年酶工程药物产能分析</w:t>
      </w:r>
      <w:r>
        <w:rPr>
          <w:rFonts w:hint="eastAsia"/>
        </w:rPr>
        <w:br/>
      </w:r>
      <w:r>
        <w:rPr>
          <w:rFonts w:hint="eastAsia"/>
        </w:rPr>
        <w:t>　　　　一、2023年中国酶工程药物产能</w:t>
      </w:r>
      <w:r>
        <w:rPr>
          <w:rFonts w:hint="eastAsia"/>
        </w:rPr>
        <w:br/>
      </w:r>
      <w:r>
        <w:rPr>
          <w:rFonts w:hint="eastAsia"/>
        </w:rPr>
        <w:t>　　　　二、2018-2023年中国酶工程药物产能利用率</w:t>
      </w:r>
      <w:r>
        <w:rPr>
          <w:rFonts w:hint="eastAsia"/>
        </w:rPr>
        <w:br/>
      </w:r>
      <w:r>
        <w:rPr>
          <w:rFonts w:hint="eastAsia"/>
        </w:rPr>
        <w:t>　　第二节 2018-2023年酶工程药物产量分析</w:t>
      </w:r>
      <w:r>
        <w:rPr>
          <w:rFonts w:hint="eastAsia"/>
        </w:rPr>
        <w:br/>
      </w:r>
      <w:r>
        <w:rPr>
          <w:rFonts w:hint="eastAsia"/>
        </w:rPr>
        <w:t>　　　　一、2023年中国酶工程药物产量</w:t>
      </w:r>
      <w:r>
        <w:rPr>
          <w:rFonts w:hint="eastAsia"/>
        </w:rPr>
        <w:br/>
      </w:r>
      <w:r>
        <w:rPr>
          <w:rFonts w:hint="eastAsia"/>
        </w:rPr>
        <w:t>　　　　二、2018-2023年中国酶工程药物产量增长率</w:t>
      </w:r>
      <w:r>
        <w:rPr>
          <w:rFonts w:hint="eastAsia"/>
        </w:rPr>
        <w:br/>
      </w:r>
      <w:r>
        <w:rPr>
          <w:rFonts w:hint="eastAsia"/>
        </w:rPr>
        <w:t>　　第三节 2023-2029年酶工程药物市场供需预测分析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一、2023-2029年中国酶工程药物市场供给量预测分析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二、2023-2029年中国酶工程药物市场需求量预测分析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2023-2029年酶工程药物行业相关行业市场运行综合分析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2023-2029年酶工程药物行业上游运行分析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一、酶工程药物行业上游介绍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三、酶工程药物行业上游对酶工程药物行业影响力分析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2023-2029年酶工程药物行业下游运行分析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一、酶工程药物行业下游介绍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三、酶工程药物行业下游对酶工程药物行业影响力分析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第三节 酶工程药物行业“十三五”热点问题探讨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中国酶工程药物产品价格分析</w:t>
      </w:r>
      <w:r>
        <w:rPr>
          <w:rFonts w:hint="eastAsia"/>
        </w:rPr>
        <w:br/>
      </w:r>
      <w:r>
        <w:rPr>
          <w:rFonts w:hint="eastAsia"/>
        </w:rPr>
        <w:t>　　第一节 中国酶工程药物历年价格回顾</w:t>
      </w:r>
      <w:r>
        <w:rPr>
          <w:rFonts w:hint="eastAsia"/>
        </w:rPr>
        <w:br/>
      </w:r>
      <w:r>
        <w:rPr>
          <w:rFonts w:hint="eastAsia"/>
        </w:rPr>
        <w:t>　　第二节 中国酶工程药物当前市场价格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中国酶工程药物价格影响因素分析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中国酶工程药物所属行业进出口分析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酶工程药物所属行业进出口概况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中国酶工程药物所属行业历史进出口总量变化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一、酶工程药物所属行业进口总量变化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二、酶工程药物所属行业出口总量变化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三、酶工程药物所属行业进出口差量变动状况分析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中国酶工程药物所属行业历史进出口结构变化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一、酶工程药物所属行业进口来源情况分析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二、酶工程药物所属行业出口去向分析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中国酶工程药物所属行业进出口态势展望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一、中国酶工程药物所属行业进出口的主要影响因素分析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二、中国酶工程药物所属行业进口态势展望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三、中国酶工程药物所属行业出口态势展望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酶工程药物行业竞争格局分析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　　一、酶工程药物市场集中度分析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二、酶工程药物企业集中度分析</w:t>
      </w:r>
      <w:r>
        <w:rPr>
          <w:rFonts w:hint="eastAsia"/>
        </w:rPr>
        <w:br/>
      </w:r>
      <w:r>
        <w:rPr>
          <w:rFonts w:hint="eastAsia"/>
        </w:rPr>
        <w:t>　　　　三、酶工程药物区域集中度分析</w:t>
      </w:r>
      <w:r>
        <w:rPr>
          <w:rFonts w:hint="eastAsia"/>
        </w:rPr>
        <w:br/>
      </w:r>
      <w:r>
        <w:rPr>
          <w:rFonts w:hint="eastAsia"/>
        </w:rPr>
        <w:t>　　第二节 酶工程药物行业竞争格局分析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一、2023年酶工程药物行业竞争分析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二、2023年中外酶工程药物产品竞争分析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四、2023-2029年国内主要酶工程药物企业动向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山东华辰生物科技有限公司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北京九和药业有限公司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2023-2029年中国酶工程药物行业发展预测分析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2023-2029年中国酶工程药物产业宏观预测分析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一、2023-2029年中国酶工程药物行业宏观预测分析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二、2023-2029年中国酶工程药物工业发展展望</w:t>
      </w:r>
      <w:r>
        <w:rPr>
          <w:rFonts w:hint="eastAsia"/>
        </w:rPr>
        <w:br/>
      </w:r>
      <w:r>
        <w:rPr>
          <w:rFonts w:hint="eastAsia"/>
        </w:rPr>
        <w:t>　　第二节 2023-2029年中国酶工程药物市场形势分析</w:t>
      </w:r>
      <w:r>
        <w:rPr>
          <w:rFonts w:hint="eastAsia"/>
        </w:rPr>
        <w:br/>
      </w:r>
      <w:r>
        <w:rPr>
          <w:rFonts w:hint="eastAsia"/>
        </w:rPr>
        <w:t>　　第三节 2023-2029年中国酶工程药物市场趋势预测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一、2018-2023年中国酶工程药物市场趋势总结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二、2023-2029年中国酶工程药物发展趋势预测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三、2023-2029年中国酶工程药物产业政策趋向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2023-2029年中国酶工程药物行业投资风险及战略研究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酶工程药物投资现状分析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四、2018-2023年分行业投资与研究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六、2018-2023年外商投资状况分析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一、2018-2023年酶工程药物行业投资状况分析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三、2023-2029年酶工程药物行业投资趋势预测分析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四、2023-2029年酶工程药物行业的投资方向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五、2023-2029年酶工程药物行业投资的建议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中智林~－酶工程药物行业投资战略研究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一、2023-2029年酶工程药物行业投资战略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酶工程药物行业类别</w:t>
      </w:r>
      <w:r>
        <w:rPr>
          <w:rFonts w:hint="eastAsia"/>
        </w:rPr>
        <w:br/>
      </w:r>
      <w:r>
        <w:rPr>
          <w:rFonts w:hint="eastAsia"/>
        </w:rPr>
        <w:t>　　图表 酶工程药物行业产业链调研</w:t>
      </w:r>
      <w:r>
        <w:rPr>
          <w:rFonts w:hint="eastAsia"/>
        </w:rPr>
        <w:br/>
      </w:r>
      <w:r>
        <w:rPr>
          <w:rFonts w:hint="eastAsia"/>
        </w:rPr>
        <w:t>　　图表 酶工程药物行业现状</w:t>
      </w:r>
      <w:r>
        <w:rPr>
          <w:rFonts w:hint="eastAsia"/>
        </w:rPr>
        <w:br/>
      </w:r>
      <w:r>
        <w:rPr>
          <w:rFonts w:hint="eastAsia"/>
        </w:rPr>
        <w:t>　　图表 酶工程药物行业标准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2023年中国酶工程药物行业产能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2018-2023年中国酶工程药物行业产量统计</w:t>
      </w:r>
      <w:r>
        <w:rPr>
          <w:rFonts w:hint="eastAsia"/>
        </w:rPr>
        <w:br/>
      </w:r>
      <w:r>
        <w:rPr>
          <w:rFonts w:hint="eastAsia"/>
        </w:rPr>
        <w:t>　　图表 酶工程药物行业动态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2018-2023年中国酶工程药物市场需求量</w:t>
      </w:r>
      <w:r>
        <w:rPr>
          <w:rFonts w:hint="eastAsia"/>
        </w:rPr>
        <w:br/>
      </w:r>
      <w:r>
        <w:rPr>
          <w:rFonts w:hint="eastAsia"/>
        </w:rPr>
        <w:t>　　图表 2023年中国酶工程药物行业需求区域调研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2018-2023年中国酶工程药物行情</w:t>
      </w:r>
      <w:r>
        <w:rPr>
          <w:rFonts w:hint="eastAsia"/>
        </w:rPr>
        <w:br/>
      </w:r>
      <w:r>
        <w:rPr>
          <w:rFonts w:hint="eastAsia"/>
        </w:rPr>
        <w:t>　　图表 2018-2023年中国酶工程药物价格走势图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2018-2023年中国酶工程药物进口统计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2023-2029年中国酶工程药物市场需求预测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酶工程药物行业准入条件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2023-2029年中国酶工程药物行业信息化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2023-2029年中国酶工程药物行业风险分析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2023-2029年中国酶工程药物行业发展趋势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2023-2029年中国酶工程药物市场前景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17017922483d" w:history="1">
        <w:r>
          <w:rPr>
            <w:rStyle w:val="Hyperlink"/>
          </w:rPr>
          <w:t>2023-2029年中国酶工程药物行业深度调研与发展趋势分析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e17017922483d" w:history="1">
        <w:r>
          <w:rPr>
            <w:rStyle w:val="Hyperlink"/>
          </w:rPr>
          <w:t>https://www.20087.com/8/56/MeiGongChengYaoWuFaZhanQuShiFenXi.html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db3edf2548b6" w:history="1">
      <w:r>
        <w:rPr>
          <w:rStyle w:val="Hyperlink"/>
        </w:rPr>
        <w:t>2023-2029年中国酶工程药物行业深度调研与发展趋势分析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eiGongChengYaoWuFaZhanQuShiFenXi.html" TargetMode="External" Id="R960e17017922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eiGongChengYaoWuFaZhanQuShiFenXi.html" TargetMode="External" Id="R1dd1db3edf2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2023-05-09T05:41:00Z</dcterms:created>
  <dcterms:modified xsi:type="dcterms:W3CDTF">2023-05-09T06:41:00Z</dcterms:modified>
  <dc:subject>2023-2029年中国酶工程药物行业深度调研与发展趋势分析</dc:subject>
  <dc:title>2023-2029年中国酶工程药物行业深度调研与发展趋势分析</dc:title>
  <cp:keywords>2023-2029年中国酶工程药物行业深度调研与发展趋势分析</cp:keywords>
  <dc:description>2023-2029年中国酶工程药物行业深度调研与发展趋势分析</dc:description>
</cp:coreProperties>
</file>