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a923045514d90" w:history="1">
              <w:r>
                <w:rPr>
                  <w:rStyle w:val="Hyperlink"/>
                </w:rPr>
                <w:t>2025-2031年全球与中国3D生物打印行业现状分析及发展趋势预测报告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a923045514d90" w:history="1">
              <w:r>
                <w:rPr>
                  <w:rStyle w:val="Hyperlink"/>
                </w:rPr>
                <w:t>2025-2031年全球与中国3D生物打印行业现状分析及发展趋势预测报告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a923045514d90" w:history="1">
                <w:r>
                  <w:rPr>
                    <w:rStyle w:val="Hyperlink"/>
                  </w:rPr>
                  <w:t>https://www.20087.com/8/56/3DShengWuDaYinFaZhanQuShiFenXi.html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是一种新兴的制造技术，它通过逐层堆叠生物材料来构建复杂的三维生物结构。近年来，随着材料科学、计算机科学和医学技术的进步，3D生物打印在组织工程和再生医学领域取得了长足进展。目前，这项技术已被用于打印皮肤、骨骼、血管甚至是器官模型。尽管如此，3D生物打印仍面临着生物材料兼容性、细胞活力保持和结构复杂度等技术挑战。</w:t>
      </w:r>
      <w:r>
        <w:rPr>
          <w:rFonts w:hint="eastAsia"/>
        </w:rPr>
        <w:br/>
      </w:r>
      <w:r>
        <w:rPr>
          <w:rFonts w:hint="eastAsia"/>
        </w:rPr>
        <w:t>　　未来，3D生物打印技术的发展将更加注重材料创新、生物相容性和功能集成。一方面，通过材料科学的进步，开发出更适合人体环境的生物墨水，提高细胞存活率和组织功能。另一方面，随着技术的不断成熟，3D生物打印将更多地应用于临床实践，如定制化医疗解决方案、疾病模型构建以及药物筛选平台。此外，随着打印精度和速度的提升，3D生物打印将在组织工程和再生医学领域发挥更大的作用，促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a923045514d90" w:history="1">
        <w:r>
          <w:rPr>
            <w:rStyle w:val="Hyperlink"/>
          </w:rPr>
          <w:t>2025-2031年全球与中国3D生物打印行业现状分析及发展趋势预测报告</w:t>
        </w:r>
      </w:hyperlink>
      <w:r>
        <w:rPr>
          <w:rFonts w:hint="eastAsia"/>
        </w:rPr>
        <w:t>》依托行业权威数据及长期市场监测信息，系统分析了3D生物打印行业的市场规模、供需关系、竞争格局及重点企业经营状况，并结合3D生物打印行业发展现状，科学预测了3D生物打印市场前景与技术发展方向。报告通过SWOT分析，揭示了3D生物打印行业机遇与潜在风险，为投资者提供了全面的现状分析与前景评估，助力挖掘投资价值并优化决策。同时，报告从投资、生产及营销等角度提出可行性建议，为3D生物打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中国3D生物打印概述</w:t>
      </w:r>
      <w:r>
        <w:rPr>
          <w:rFonts w:hint="eastAsia"/>
        </w:rPr>
        <w:br/>
      </w:r>
      <w:r>
        <w:rPr>
          <w:rFonts w:hint="eastAsia"/>
        </w:rPr>
        <w:t>　　第一节 3D生物打印行业定义</w:t>
      </w:r>
      <w:r>
        <w:rPr>
          <w:rFonts w:hint="eastAsia"/>
        </w:rPr>
        <w:br/>
      </w:r>
      <w:r>
        <w:rPr>
          <w:rFonts w:hint="eastAsia"/>
        </w:rPr>
        <w:t>　　第二节 3D生物打印行业发展特性</w:t>
      </w:r>
      <w:r>
        <w:rPr>
          <w:rFonts w:hint="eastAsia"/>
        </w:rPr>
        <w:br/>
      </w:r>
      <w:r>
        <w:rPr>
          <w:rFonts w:hint="eastAsia"/>
        </w:rPr>
        <w:t>　　第三节 3D生物打印产业链分析</w:t>
      </w:r>
      <w:r>
        <w:rPr>
          <w:rFonts w:hint="eastAsia"/>
        </w:rPr>
        <w:br/>
      </w:r>
      <w:r>
        <w:rPr>
          <w:rFonts w:hint="eastAsia"/>
        </w:rPr>
        <w:t>　　第四节 3D生物打印行业生命周期分析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2024-2025年国外3D生物打印市场发展概况</w:t>
      </w:r>
      <w:r>
        <w:rPr>
          <w:rFonts w:hint="eastAsia"/>
        </w:rPr>
        <w:br/>
      </w:r>
      <w:r>
        <w:rPr>
          <w:rFonts w:hint="eastAsia"/>
        </w:rPr>
        <w:t>　　第一节 全球3D生物打印市场发展分析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北美地区主要国家3D生物打印市场概况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欧盟地区主要国家3D生物打印市场概况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亚洲地区主要国家3D生物打印市场概况</w:t>
      </w:r>
      <w:r>
        <w:rPr>
          <w:rFonts w:hint="eastAsia"/>
        </w:rPr>
        <w:br/>
      </w:r>
      <w:r>
        <w:rPr>
          <w:rFonts w:hint="eastAsia"/>
        </w:rPr>
        <w:t>　　第五节 全球3D生物打印市场发展预测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2024-2025年中国3D生物打印发展环境分析</w:t>
      </w:r>
      <w:r>
        <w:rPr>
          <w:rFonts w:hint="eastAsia"/>
        </w:rPr>
        <w:br/>
      </w:r>
      <w:r>
        <w:rPr>
          <w:rFonts w:hint="eastAsia"/>
        </w:rPr>
        <w:t>　　第一节 3D生物打印行业经济环境分析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3D生物打印行业相关政策、标准</w:t>
      </w:r>
      <w:r>
        <w:rPr>
          <w:rFonts w:hint="eastAsia"/>
        </w:rPr>
        <w:br/>
      </w:r>
      <w:r>
        <w:rPr>
          <w:rFonts w:hint="eastAsia"/>
        </w:rPr>
        <w:t>　　第三节 3D生物打印行业相关发展规划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2024-2025年3D生物打印行业技术发展现状及趋势分析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3D生物打印行业技术发展现状分析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国内外3D生物打印行业技术差异与原因</w:t>
      </w:r>
      <w:r>
        <w:rPr>
          <w:rFonts w:hint="eastAsia"/>
        </w:rPr>
        <w:br/>
      </w:r>
      <w:r>
        <w:rPr>
          <w:rFonts w:hint="eastAsia"/>
        </w:rPr>
        <w:t>　　第三节 3D生物打印行业技术发展方向、趋势预测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提升3D生物打印行业技术能力策略建议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2024-2025年3D生物打印市场特性分析</w:t>
      </w:r>
      <w:r>
        <w:rPr>
          <w:rFonts w:hint="eastAsia"/>
        </w:rPr>
        <w:br/>
      </w:r>
      <w:r>
        <w:rPr>
          <w:rFonts w:hint="eastAsia"/>
        </w:rPr>
        <w:t>　　第一节 3D生物打印行业集中度分析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2024-2025年3D生物打印行业SWOT分析</w:t>
      </w:r>
      <w:r>
        <w:rPr>
          <w:rFonts w:hint="eastAsia"/>
        </w:rPr>
        <w:br/>
      </w:r>
      <w:r>
        <w:rPr>
          <w:rFonts w:hint="eastAsia"/>
        </w:rPr>
        <w:t>　　　　一、3D生物打印行业优势</w:t>
      </w:r>
      <w:r>
        <w:rPr>
          <w:rFonts w:hint="eastAsia"/>
        </w:rPr>
        <w:br/>
      </w:r>
      <w:r>
        <w:rPr>
          <w:rFonts w:hint="eastAsia"/>
        </w:rPr>
        <w:t>　　　　二、3D生物打印行业劣势</w:t>
      </w:r>
      <w:r>
        <w:rPr>
          <w:rFonts w:hint="eastAsia"/>
        </w:rPr>
        <w:br/>
      </w:r>
      <w:r>
        <w:rPr>
          <w:rFonts w:hint="eastAsia"/>
        </w:rPr>
        <w:t>　　　　三、3D生物打印行业机会</w:t>
      </w:r>
      <w:r>
        <w:rPr>
          <w:rFonts w:hint="eastAsia"/>
        </w:rPr>
        <w:br/>
      </w:r>
      <w:r>
        <w:rPr>
          <w:rFonts w:hint="eastAsia"/>
        </w:rPr>
        <w:t>　　　　四、3D生物打印行业风险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中国3D生物打印发展现状</w:t>
      </w:r>
      <w:r>
        <w:rPr>
          <w:rFonts w:hint="eastAsia"/>
        </w:rPr>
        <w:br/>
      </w:r>
      <w:r>
        <w:rPr>
          <w:rFonts w:hint="eastAsia"/>
        </w:rPr>
        <w:t>　　第一节 2024-2025年中国3D生物打印市场现状分析</w:t>
      </w:r>
      <w:r>
        <w:rPr>
          <w:rFonts w:hint="eastAsia"/>
        </w:rPr>
        <w:br/>
      </w:r>
      <w:r>
        <w:rPr>
          <w:rFonts w:hint="eastAsia"/>
        </w:rPr>
        <w:t>　　第二节 中国3D生物打印行业产量情况分析及预测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一、3D生物打印总体产能规模</w:t>
      </w:r>
      <w:r>
        <w:rPr>
          <w:rFonts w:hint="eastAsia"/>
        </w:rPr>
        <w:br/>
      </w:r>
      <w:r>
        <w:rPr>
          <w:rFonts w:hint="eastAsia"/>
        </w:rPr>
        <w:t>　　　　二、3D生物打印生产区域分布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三、2019-2024年中国3D生物打印产量统计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三、2025-2031年中国3D生物打印产量预测</w:t>
      </w:r>
      <w:r>
        <w:rPr>
          <w:rFonts w:hint="eastAsia"/>
        </w:rPr>
        <w:br/>
      </w:r>
      <w:r>
        <w:rPr>
          <w:rFonts w:hint="eastAsia"/>
        </w:rPr>
        <w:t>　　第三节 中国3D生物打印市场需求分析及预测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一、中国3D生物打印市场需求特点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二、2019-2024年中国3D生物打印市场需求量统计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三、2025-2031年中国3D生物打印市场需求量预测</w:t>
      </w:r>
      <w:r>
        <w:rPr>
          <w:rFonts w:hint="eastAsia"/>
        </w:rPr>
        <w:br/>
      </w:r>
      <w:r>
        <w:rPr>
          <w:rFonts w:hint="eastAsia"/>
        </w:rPr>
        <w:t>　　第四节 中国3D生物打印价格趋势分析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一、2019-2024年中国3D生物打印市场价格趋势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二、2025-2031年中国3D生物打印市场价格走势预测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2019-2024年3D生物打印行业经济运行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2019-2024年中国3D生物打印行业盈利能力分析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2019-2024年中国3D生物打印行业发展能力分析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2019-2024年3D生物打印行业偿债能力分析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2019-2024年3D生物打印制造企业数量分析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中国3D生物打印行业重点地区发展分析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**地区3D生物打印市场发展分析</w:t>
      </w:r>
      <w:r>
        <w:rPr>
          <w:rFonts w:hint="eastAsia"/>
        </w:rPr>
        <w:br/>
      </w:r>
      <w:r>
        <w:rPr>
          <w:rFonts w:hint="eastAsia"/>
        </w:rPr>
        <w:t>　　第三节 **地区3D生物打印市场发展分析</w:t>
      </w:r>
      <w:r>
        <w:rPr>
          <w:rFonts w:hint="eastAsia"/>
        </w:rPr>
        <w:br/>
      </w:r>
      <w:r>
        <w:rPr>
          <w:rFonts w:hint="eastAsia"/>
        </w:rPr>
        <w:t>　　第四节 **地区3D生物打印市场发展分析</w:t>
      </w:r>
      <w:r>
        <w:rPr>
          <w:rFonts w:hint="eastAsia"/>
        </w:rPr>
        <w:br/>
      </w:r>
      <w:r>
        <w:rPr>
          <w:rFonts w:hint="eastAsia"/>
        </w:rPr>
        <w:t>　　第五节 **地区3D生物打印市场发展分析</w:t>
      </w:r>
      <w:r>
        <w:rPr>
          <w:rFonts w:hint="eastAsia"/>
        </w:rPr>
        <w:br/>
      </w:r>
      <w:r>
        <w:rPr>
          <w:rFonts w:hint="eastAsia"/>
        </w:rPr>
        <w:t>　　第六节 **地区3D生物打印市场发展分析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2019-2024年中国3D生物打印进出口分析</w:t>
      </w:r>
      <w:r>
        <w:rPr>
          <w:rFonts w:hint="eastAsia"/>
        </w:rPr>
        <w:br/>
      </w:r>
      <w:r>
        <w:rPr>
          <w:rFonts w:hint="eastAsia"/>
        </w:rPr>
        <w:t>　　第一节 3D生物打印进口情况分析</w:t>
      </w:r>
      <w:r>
        <w:rPr>
          <w:rFonts w:hint="eastAsia"/>
        </w:rPr>
        <w:br/>
      </w:r>
      <w:r>
        <w:rPr>
          <w:rFonts w:hint="eastAsia"/>
        </w:rPr>
        <w:t>　　第二节 3D生物打印出口情况分析</w:t>
      </w:r>
      <w:r>
        <w:rPr>
          <w:rFonts w:hint="eastAsia"/>
        </w:rPr>
        <w:br/>
      </w:r>
      <w:r>
        <w:rPr>
          <w:rFonts w:hint="eastAsia"/>
        </w:rPr>
        <w:t>　　第三节 影响3D生物打印进出口因素分析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主要3D生物打印生产企业及竞争格局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三、企业3D生物打印经营状况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3D生物打印行业投资战略研究</w:t>
      </w:r>
      <w:r>
        <w:rPr>
          <w:rFonts w:hint="eastAsia"/>
        </w:rPr>
        <w:br/>
      </w:r>
      <w:r>
        <w:rPr>
          <w:rFonts w:hint="eastAsia"/>
        </w:rPr>
        <w:t>　　第一节 3D生物打印行业发展战略研究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对我国3D生物打印品牌的战略思考</w:t>
      </w:r>
      <w:r>
        <w:rPr>
          <w:rFonts w:hint="eastAsia"/>
        </w:rPr>
        <w:br/>
      </w:r>
      <w:r>
        <w:rPr>
          <w:rFonts w:hint="eastAsia"/>
        </w:rPr>
        <w:t>　　　　一、3D生物打印品牌的重要性</w:t>
      </w:r>
      <w:r>
        <w:rPr>
          <w:rFonts w:hint="eastAsia"/>
        </w:rPr>
        <w:br/>
      </w:r>
      <w:r>
        <w:rPr>
          <w:rFonts w:hint="eastAsia"/>
        </w:rPr>
        <w:t>　　　　二、3D生物打印实施品牌战略的意义</w:t>
      </w:r>
      <w:r>
        <w:rPr>
          <w:rFonts w:hint="eastAsia"/>
        </w:rPr>
        <w:br/>
      </w:r>
      <w:r>
        <w:rPr>
          <w:rFonts w:hint="eastAsia"/>
        </w:rPr>
        <w:t>　　　　三、3D生物打印企业品牌的现状分析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四、我国3D生物打印企业的品牌战略</w:t>
      </w:r>
      <w:r>
        <w:rPr>
          <w:rFonts w:hint="eastAsia"/>
        </w:rPr>
        <w:br/>
      </w:r>
      <w:r>
        <w:rPr>
          <w:rFonts w:hint="eastAsia"/>
        </w:rPr>
        <w:t>　　　　五、3D生物打印品牌战略管理的策略</w:t>
      </w:r>
      <w:r>
        <w:rPr>
          <w:rFonts w:hint="eastAsia"/>
        </w:rPr>
        <w:br/>
      </w:r>
      <w:r>
        <w:rPr>
          <w:rFonts w:hint="eastAsia"/>
        </w:rPr>
        <w:t>　　第三节 3D生物打印经营策略分析</w:t>
      </w:r>
      <w:r>
        <w:rPr>
          <w:rFonts w:hint="eastAsia"/>
        </w:rPr>
        <w:br/>
      </w:r>
      <w:r>
        <w:rPr>
          <w:rFonts w:hint="eastAsia"/>
        </w:rPr>
        <w:t>　　　　一、3D生物打印市场细分策略</w:t>
      </w:r>
      <w:r>
        <w:rPr>
          <w:rFonts w:hint="eastAsia"/>
        </w:rPr>
        <w:br/>
      </w:r>
      <w:r>
        <w:rPr>
          <w:rFonts w:hint="eastAsia"/>
        </w:rPr>
        <w:t>　　　　二、3D生物打印市场创新策略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四、3D生物打印新产品差异化战略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2025-2031年中国3D生物打印发展趋势预测及投资风险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2025-2025年3D生物打印市场前景分析</w:t>
      </w:r>
      <w:r>
        <w:rPr>
          <w:rFonts w:hint="eastAsia"/>
        </w:rPr>
        <w:br/>
      </w:r>
      <w:r>
        <w:rPr>
          <w:rFonts w:hint="eastAsia"/>
        </w:rPr>
        <w:t>　　第二节 2025-2031年3D生物打印行业发展趋势预测</w:t>
      </w:r>
      <w:r>
        <w:rPr>
          <w:rFonts w:hint="eastAsia"/>
        </w:rPr>
        <w:br/>
      </w:r>
      <w:r>
        <w:rPr>
          <w:rFonts w:hint="eastAsia"/>
        </w:rPr>
        <w:t>　　第三节 3D生物打印行业投资风险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3D生物打印投资建议</w:t>
      </w:r>
      <w:r>
        <w:rPr>
          <w:rFonts w:hint="eastAsia"/>
        </w:rPr>
        <w:br/>
      </w:r>
      <w:r>
        <w:rPr>
          <w:rFonts w:hint="eastAsia"/>
        </w:rPr>
        <w:t>　　第一节 3D生物打印行业投资环境分析</w:t>
      </w:r>
      <w:r>
        <w:rPr>
          <w:rFonts w:hint="eastAsia"/>
        </w:rPr>
        <w:br/>
      </w:r>
      <w:r>
        <w:rPr>
          <w:rFonts w:hint="eastAsia"/>
        </w:rPr>
        <w:t>　　第二节 3D生物打印行业投资进入壁垒分析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3D生物打印介绍</w:t>
      </w:r>
      <w:r>
        <w:rPr>
          <w:rFonts w:hint="eastAsia"/>
        </w:rPr>
        <w:br/>
      </w:r>
      <w:r>
        <w:rPr>
          <w:rFonts w:hint="eastAsia"/>
        </w:rPr>
        <w:t>　　图表 3D生物打印图片</w:t>
      </w:r>
      <w:r>
        <w:rPr>
          <w:rFonts w:hint="eastAsia"/>
        </w:rPr>
        <w:br/>
      </w:r>
      <w:r>
        <w:rPr>
          <w:rFonts w:hint="eastAsia"/>
        </w:rPr>
        <w:t>　　图表 3D生物打印种类</w:t>
      </w:r>
      <w:r>
        <w:rPr>
          <w:rFonts w:hint="eastAsia"/>
        </w:rPr>
        <w:br/>
      </w:r>
      <w:r>
        <w:rPr>
          <w:rFonts w:hint="eastAsia"/>
        </w:rPr>
        <w:t>　　图表 3D生物打印用途 应用</w:t>
      </w:r>
      <w:r>
        <w:rPr>
          <w:rFonts w:hint="eastAsia"/>
        </w:rPr>
        <w:br/>
      </w:r>
      <w:r>
        <w:rPr>
          <w:rFonts w:hint="eastAsia"/>
        </w:rPr>
        <w:t>　　图表 3D生物打印产业链调研</w:t>
      </w:r>
      <w:r>
        <w:rPr>
          <w:rFonts w:hint="eastAsia"/>
        </w:rPr>
        <w:br/>
      </w:r>
      <w:r>
        <w:rPr>
          <w:rFonts w:hint="eastAsia"/>
        </w:rPr>
        <w:t>　　图表 3D生物打印行业现状</w:t>
      </w:r>
      <w:r>
        <w:rPr>
          <w:rFonts w:hint="eastAsia"/>
        </w:rPr>
        <w:br/>
      </w:r>
      <w:r>
        <w:rPr>
          <w:rFonts w:hint="eastAsia"/>
        </w:rPr>
        <w:t>　　图表 3D生物打印行业特点</w:t>
      </w:r>
      <w:r>
        <w:rPr>
          <w:rFonts w:hint="eastAsia"/>
        </w:rPr>
        <w:br/>
      </w:r>
      <w:r>
        <w:rPr>
          <w:rFonts w:hint="eastAsia"/>
        </w:rPr>
        <w:t>　　图表 3D生物打印政策</w:t>
      </w:r>
      <w:r>
        <w:rPr>
          <w:rFonts w:hint="eastAsia"/>
        </w:rPr>
        <w:br/>
      </w:r>
      <w:r>
        <w:rPr>
          <w:rFonts w:hint="eastAsia"/>
        </w:rPr>
        <w:t>　　图表 3D生物打印技术 标准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2019-2024年中国3D生物打印行业市场规模</w:t>
      </w:r>
      <w:r>
        <w:rPr>
          <w:rFonts w:hint="eastAsia"/>
        </w:rPr>
        <w:br/>
      </w:r>
      <w:r>
        <w:rPr>
          <w:rFonts w:hint="eastAsia"/>
        </w:rPr>
        <w:t>　　图表 3D生物打印生产现状</w:t>
      </w:r>
      <w:r>
        <w:rPr>
          <w:rFonts w:hint="eastAsia"/>
        </w:rPr>
        <w:br/>
      </w:r>
      <w:r>
        <w:rPr>
          <w:rFonts w:hint="eastAsia"/>
        </w:rPr>
        <w:t>　　图表 3D生物打印发展有利因素分析</w:t>
      </w:r>
      <w:r>
        <w:rPr>
          <w:rFonts w:hint="eastAsia"/>
        </w:rPr>
        <w:br/>
      </w:r>
      <w:r>
        <w:rPr>
          <w:rFonts w:hint="eastAsia"/>
        </w:rPr>
        <w:t>　　图表 3D生物打印发展不利因素分析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2024年中国3D生物打印产能</w:t>
      </w:r>
      <w:r>
        <w:rPr>
          <w:rFonts w:hint="eastAsia"/>
        </w:rPr>
        <w:br/>
      </w:r>
      <w:r>
        <w:rPr>
          <w:rFonts w:hint="eastAsia"/>
        </w:rPr>
        <w:t>　　图表 2024年3D生物打印供给情况</w:t>
      </w:r>
      <w:r>
        <w:rPr>
          <w:rFonts w:hint="eastAsia"/>
        </w:rPr>
        <w:br/>
      </w:r>
      <w:r>
        <w:rPr>
          <w:rFonts w:hint="eastAsia"/>
        </w:rPr>
        <w:t>　　图表 2019-2024年中国3D生物打印产量统计</w:t>
      </w:r>
      <w:r>
        <w:rPr>
          <w:rFonts w:hint="eastAsia"/>
        </w:rPr>
        <w:br/>
      </w:r>
      <w:r>
        <w:rPr>
          <w:rFonts w:hint="eastAsia"/>
        </w:rPr>
        <w:t>　　图表 3D生物打印最新消息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2019-2024年中国3D生物打印市场需求情况</w:t>
      </w:r>
      <w:r>
        <w:rPr>
          <w:rFonts w:hint="eastAsia"/>
        </w:rPr>
        <w:br/>
      </w:r>
      <w:r>
        <w:rPr>
          <w:rFonts w:hint="eastAsia"/>
        </w:rPr>
        <w:t>　　图表 2019-2024年3D生物打印销售情况</w:t>
      </w:r>
      <w:r>
        <w:rPr>
          <w:rFonts w:hint="eastAsia"/>
        </w:rPr>
        <w:br/>
      </w:r>
      <w:r>
        <w:rPr>
          <w:rFonts w:hint="eastAsia"/>
        </w:rPr>
        <w:t>　　图表 2019-2024年中国3D生物打印价格走势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2019-2024年中国3D生物打印进口情况</w:t>
      </w:r>
      <w:r>
        <w:rPr>
          <w:rFonts w:hint="eastAsia"/>
        </w:rPr>
        <w:br/>
      </w:r>
      <w:r>
        <w:rPr>
          <w:rFonts w:hint="eastAsia"/>
        </w:rPr>
        <w:t>　　图表 2019-2024年中国3D生物打印出口情况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2019-2024年中国3D生物打印行业企业数量统计</w:t>
      </w:r>
      <w:r>
        <w:rPr>
          <w:rFonts w:hint="eastAsia"/>
        </w:rPr>
        <w:br/>
      </w:r>
      <w:r>
        <w:rPr>
          <w:rFonts w:hint="eastAsia"/>
        </w:rPr>
        <w:t>　　图表 3D生物打印成本和利润分析</w:t>
      </w:r>
      <w:r>
        <w:rPr>
          <w:rFonts w:hint="eastAsia"/>
        </w:rPr>
        <w:br/>
      </w:r>
      <w:r>
        <w:rPr>
          <w:rFonts w:hint="eastAsia"/>
        </w:rPr>
        <w:t>　　图表 3D生物打印上游发展</w:t>
      </w:r>
      <w:r>
        <w:rPr>
          <w:rFonts w:hint="eastAsia"/>
        </w:rPr>
        <w:br/>
      </w:r>
      <w:r>
        <w:rPr>
          <w:rFonts w:hint="eastAsia"/>
        </w:rPr>
        <w:t>　　图表 3D生物打印下游发展</w:t>
      </w:r>
      <w:r>
        <w:rPr>
          <w:rFonts w:hint="eastAsia"/>
        </w:rPr>
        <w:br/>
      </w:r>
      <w:r>
        <w:rPr>
          <w:rFonts w:hint="eastAsia"/>
        </w:rPr>
        <w:t>　　图表 2024年中国3D生物打印行业需求区域调研</w:t>
      </w:r>
      <w:r>
        <w:rPr>
          <w:rFonts w:hint="eastAsia"/>
        </w:rPr>
        <w:br/>
      </w:r>
      <w:r>
        <w:rPr>
          <w:rFonts w:hint="eastAsia"/>
        </w:rPr>
        <w:t>　　图表 **地区3D生物打印市场规模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</w:t>
      </w:r>
      <w:r>
        <w:rPr>
          <w:rFonts w:hint="eastAsia"/>
        </w:rPr>
        <w:br/>
      </w:r>
      <w:r>
        <w:rPr>
          <w:rFonts w:hint="eastAsia"/>
        </w:rPr>
        <w:t>　　图表 **地区3D生物打印市场调研</w:t>
      </w:r>
      <w:r>
        <w:rPr>
          <w:rFonts w:hint="eastAsia"/>
        </w:rPr>
        <w:br/>
      </w:r>
      <w:r>
        <w:rPr>
          <w:rFonts w:hint="eastAsia"/>
        </w:rPr>
        <w:t>　　图表 **地区3D生物打印市场需求分析</w:t>
      </w:r>
      <w:r>
        <w:rPr>
          <w:rFonts w:hint="eastAsia"/>
        </w:rPr>
        <w:br/>
      </w:r>
      <w:r>
        <w:rPr>
          <w:rFonts w:hint="eastAsia"/>
        </w:rPr>
        <w:t>　　图表 **地区3D生物打印市场规模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</w:t>
      </w:r>
      <w:r>
        <w:rPr>
          <w:rFonts w:hint="eastAsia"/>
        </w:rPr>
        <w:br/>
      </w:r>
      <w:r>
        <w:rPr>
          <w:rFonts w:hint="eastAsia"/>
        </w:rPr>
        <w:t>　　图表 **地区3D生物打印市场调研</w:t>
      </w:r>
      <w:r>
        <w:rPr>
          <w:rFonts w:hint="eastAsia"/>
        </w:rPr>
        <w:br/>
      </w:r>
      <w:r>
        <w:rPr>
          <w:rFonts w:hint="eastAsia"/>
        </w:rPr>
        <w:t>　　图表 **地区3D生物打印市场需求分析</w:t>
      </w:r>
      <w:r>
        <w:rPr>
          <w:rFonts w:hint="eastAsia"/>
        </w:rPr>
        <w:br/>
      </w:r>
      <w:r>
        <w:rPr>
          <w:rFonts w:hint="eastAsia"/>
        </w:rPr>
        <w:t>　　图表 3D生物打印招标、中标情况</w:t>
      </w:r>
      <w:r>
        <w:rPr>
          <w:rFonts w:hint="eastAsia"/>
        </w:rPr>
        <w:br/>
      </w:r>
      <w:r>
        <w:rPr>
          <w:rFonts w:hint="eastAsia"/>
        </w:rPr>
        <w:t>　　图表 3D生物打印品牌分析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3D生物打印重点企业（一）简介</w:t>
      </w:r>
      <w:r>
        <w:rPr>
          <w:rFonts w:hint="eastAsia"/>
        </w:rPr>
        <w:br/>
      </w:r>
      <w:r>
        <w:rPr>
          <w:rFonts w:hint="eastAsia"/>
        </w:rPr>
        <w:t>　　图表 企业3D生物打印型号、规格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3D生物打印重点企业（二）概述</w:t>
      </w:r>
      <w:r>
        <w:rPr>
          <w:rFonts w:hint="eastAsia"/>
        </w:rPr>
        <w:br/>
      </w:r>
      <w:r>
        <w:rPr>
          <w:rFonts w:hint="eastAsia"/>
        </w:rPr>
        <w:t>　　图表 企业3D生物打印型号、规格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3D生物打印重点企业（三）概况</w:t>
      </w:r>
      <w:r>
        <w:rPr>
          <w:rFonts w:hint="eastAsia"/>
        </w:rPr>
        <w:br/>
      </w:r>
      <w:r>
        <w:rPr>
          <w:rFonts w:hint="eastAsia"/>
        </w:rPr>
        <w:t>　　图表 企业3D生物打印型号、规格</w:t>
      </w:r>
      <w:r>
        <w:rPr>
          <w:rFonts w:hint="eastAsia"/>
        </w:rPr>
        <w:br/>
      </w:r>
      <w:r>
        <w:rPr>
          <w:rFonts w:hint="eastAsia"/>
        </w:rPr>
        <w:t>　　图表 3D生物打印重点企业（三）经营情况分析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3D生物打印优势</w:t>
      </w:r>
      <w:r>
        <w:rPr>
          <w:rFonts w:hint="eastAsia"/>
        </w:rPr>
        <w:br/>
      </w:r>
      <w:r>
        <w:rPr>
          <w:rFonts w:hint="eastAsia"/>
        </w:rPr>
        <w:t>　　图表 3D生物打印劣势</w:t>
      </w:r>
      <w:r>
        <w:rPr>
          <w:rFonts w:hint="eastAsia"/>
        </w:rPr>
        <w:br/>
      </w:r>
      <w:r>
        <w:rPr>
          <w:rFonts w:hint="eastAsia"/>
        </w:rPr>
        <w:t>　　图表 3D生物打印机会</w:t>
      </w:r>
      <w:r>
        <w:rPr>
          <w:rFonts w:hint="eastAsia"/>
        </w:rPr>
        <w:br/>
      </w:r>
      <w:r>
        <w:rPr>
          <w:rFonts w:hint="eastAsia"/>
        </w:rPr>
        <w:t>　　图表 3D生物打印威胁</w:t>
      </w:r>
      <w:r>
        <w:rPr>
          <w:rFonts w:hint="eastAsia"/>
        </w:rPr>
        <w:br/>
      </w:r>
      <w:r>
        <w:rPr>
          <w:rFonts w:hint="eastAsia"/>
        </w:rPr>
        <w:t>　　图表 进入3D生物打印行业壁垒</w:t>
      </w:r>
      <w:r>
        <w:rPr>
          <w:rFonts w:hint="eastAsia"/>
        </w:rPr>
        <w:br/>
      </w:r>
      <w:r>
        <w:rPr>
          <w:rFonts w:hint="eastAsia"/>
        </w:rPr>
        <w:t>　　图表 3D生物打印投资、并购情况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2025-2031年中国3D生物打印销售预测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2025-2031年中国3D生物打印市场规模预测</w:t>
      </w:r>
      <w:r>
        <w:rPr>
          <w:rFonts w:hint="eastAsia"/>
        </w:rPr>
        <w:br/>
      </w:r>
      <w:r>
        <w:rPr>
          <w:rFonts w:hint="eastAsia"/>
        </w:rPr>
        <w:t>　　图表 3D生物打印行业准入条件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2025-2031年中国3D生物打印发展趋势</w:t>
      </w:r>
      <w:r>
        <w:rPr>
          <w:rFonts w:hint="eastAsia"/>
        </w:rPr>
        <w:br/>
      </w:r>
      <w:r>
        <w:rPr>
          <w:rFonts w:hint="eastAsia"/>
        </w:rPr>
        <w:t>　　图表 2025-2031年中国3D生物打印市场前景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a923045514d90" w:history="1">
        <w:r>
          <w:rPr>
            <w:rStyle w:val="Hyperlink"/>
          </w:rPr>
          <w:t>2025-2031年全球与中国3D生物打印行业现状分析及发展趋势预测报告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a923045514d90" w:history="1">
        <w:r>
          <w:rPr>
            <w:rStyle w:val="Hyperlink"/>
          </w:rPr>
          <w:t>https://www.20087.com/8/56/3DShengWuDaYinFaZhanQuShiFenXi.html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真人模型、3D生物打印具有重要的意义,若3D生物打印、细胞打印技术、3D生物打印技术潜力无限的原因分析题、3d打印素材库、3D生物打印的研究意义有哪些、3d图片三维立体图、3D生物打印技术具有重要的意义、3d金属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da3fc9b464c98" w:history="1">
      <w:r>
        <w:rPr>
          <w:rStyle w:val="Hyperlink"/>
        </w:rPr>
        <w:t>2025-2031年全球与中国3D生物打印行业现状分析及发展趋势预测报告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3DShengWuDaYinFaZhanQuShiFenXi.html" TargetMode="External" Id="R6eaa92304551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3DShengWuDaYinFaZhanQuShiFenXi.html" TargetMode="External" Id="Ra66da3fc9b46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2024-11-17T00:06:00Z</dcterms:created>
  <dcterms:modified xsi:type="dcterms:W3CDTF">2024-11-17T01:06:00Z</dcterms:modified>
  <dc:subject>2025-2031年全球与中国3D生物打印行业现状分析及发展趋势预测报告</dc:subject>
  <dc:title>2025-2031年全球与中国3D生物打印行业现状分析及发展趋势预测报告</dc:title>
  <cp:keywords>2025-2031年全球与中国3D生物打印行业现状分析及发展趋势预测报告</cp:keywords>
  <dc:description>2025-2031年全球与中国3D生物打印行业现状分析及发展趋势预测报告</dc:description>
</cp:coreProperties>
</file>