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24c0dafaa4174" w:history="1">
              <w:r>
                <w:rPr>
                  <w:rStyle w:val="Hyperlink"/>
                </w:rPr>
                <w:t>2026-2032年中国专业皮肤护理行业现状调研与前景趋势预测报告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24c0dafaa4174" w:history="1">
              <w:r>
                <w:rPr>
                  <w:rStyle w:val="Hyperlink"/>
                </w:rPr>
                <w:t>2026-2032年中国专业皮肤护理行业现状调研与前景趋势预测报告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24c0dafaa4174" w:history="1">
                <w:r>
                  <w:rPr>
                    <w:rStyle w:val="Hyperlink"/>
                  </w:rPr>
                  <w:t>https://www.20087.com/8/66/ZhuanYePiFuHuLiDeQianJingQuShi.html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皮肤护理是由具备医学或美容资质的专业人员，依托先进仪器设备与定制化护理方案，针对不同肤质、年龄、问题肌肤提供科学、系统的清洁、修复、抗衰、美白等服务的美容业态，常见于医疗美容机构、高端美容院、皮肤管理中心等场所。当前该行业发展趋向个性化、科技化、安全性提升方向，部分机构引入AI皮肤检测、激光治疗、射频紧致、微针导入等技术手段，增强护理效果与客户体验。随着消费者对皮肤健康认知提升与医美消费理性化，专业皮肤护理逐步从“表层保养”向“精准修复”升级。然而，行业内仍存在服务质量参差不齐、从业人员资质混乱、虚假宣传误导、术后管理不规范等问题，影响用户信任与行业形象。</w:t>
      </w:r>
      <w:r>
        <w:rPr>
          <w:rFonts w:hint="eastAsia"/>
        </w:rPr>
        <w:br/>
      </w:r>
      <w:r>
        <w:rPr>
          <w:rFonts w:hint="eastAsia"/>
        </w:rPr>
        <w:t>　　未来，专业皮肤护理将朝着精准化、数字化、融合化方向发展。基于基因检测、皮脂分析、微生物组学等前沿技术的个性化护肤方案将成为主流，提升护理针对性与长期疗效。同时，人工智能辅助诊断、远程皮肤健康管理平台、可穿戴监测设备的应用将进一步拓展服务边界，实现从线下护理向全周期健康管理延伸。传统中医理论与现代生物技术的结合也将丰富护理手段与产品组合。政策层面，若能加强对美容医疗机构执业监管与从业人员资格认证，并推动行业标准与质量评估体系建设，将有助于构建更加专业、透明、可持续的发展环境。整体来看，专业皮肤护理将在消费升级与医学科技融合中迈向更科学、更智能、更具医学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24c0dafaa4174" w:history="1">
        <w:r>
          <w:rPr>
            <w:rStyle w:val="Hyperlink"/>
          </w:rPr>
          <w:t>2026-2032年中国专业皮肤护理行业现状调研与前景趋势预测报告</w:t>
        </w:r>
      </w:hyperlink>
      <w:r>
        <w:rPr>
          <w:rFonts w:hint="eastAsia"/>
        </w:rPr>
        <w:t>》系统分析了专业皮肤护理行业的市场需求、市场规模及价格动态，全面梳理了专业皮肤护理产业链结构，并对专业皮肤护理细分市场进行了深入探究。报告基于详实数据，科学预测了专业皮肤护理市场前景与发展趋势，重点剖析了品牌竞争格局、市场集中度及重点企业的市场地位。通过SWOT分析，报告识别了行业面临的机遇与风险，并提出了针对性发展策略与建议，为专业皮肤护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专业皮肤护理市场概述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按照不同产品类型，专业皮肤护理主要可以分为如下几个类别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中国不同产品类型专业皮肤护理增长趋势2021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保湿霜</w:t>
      </w:r>
      <w:r>
        <w:rPr>
          <w:rFonts w:hint="eastAsia"/>
        </w:rPr>
        <w:br/>
      </w:r>
      <w:r>
        <w:rPr>
          <w:rFonts w:hint="eastAsia"/>
        </w:rPr>
        <w:t>　　　　1.2.3 护肤霜</w:t>
      </w:r>
      <w:r>
        <w:rPr>
          <w:rFonts w:hint="eastAsia"/>
        </w:rPr>
        <w:br/>
      </w:r>
      <w:r>
        <w:rPr>
          <w:rFonts w:hint="eastAsia"/>
        </w:rPr>
        <w:t>　　　　1.2.4 乳液</w:t>
      </w:r>
      <w:r>
        <w:rPr>
          <w:rFonts w:hint="eastAsia"/>
        </w:rPr>
        <w:br/>
      </w:r>
      <w:r>
        <w:rPr>
          <w:rFonts w:hint="eastAsia"/>
        </w:rPr>
        <w:t>　　　　1.2.5 粉末</w:t>
      </w:r>
      <w:r>
        <w:rPr>
          <w:rFonts w:hint="eastAsia"/>
        </w:rPr>
        <w:br/>
      </w:r>
      <w:r>
        <w:rPr>
          <w:rFonts w:hint="eastAsia"/>
        </w:rPr>
        <w:t>　　　　1.2.6 喷雾</w:t>
      </w:r>
      <w:r>
        <w:rPr>
          <w:rFonts w:hint="eastAsia"/>
        </w:rPr>
        <w:br/>
      </w:r>
      <w:r>
        <w:rPr>
          <w:rFonts w:hint="eastAsia"/>
        </w:rPr>
        <w:t>　　　　1.2.7 面膜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从不同应用，专业皮肤护理主要包括如下几个方面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中国不同应用专业皮肤护理增长趋势2021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中性皮肤</w:t>
      </w:r>
      <w:r>
        <w:rPr>
          <w:rFonts w:hint="eastAsia"/>
        </w:rPr>
        <w:br/>
      </w:r>
      <w:r>
        <w:rPr>
          <w:rFonts w:hint="eastAsia"/>
        </w:rPr>
        <w:t>　　　　1.3.3 干燥皮肤</w:t>
      </w:r>
      <w:r>
        <w:rPr>
          <w:rFonts w:hint="eastAsia"/>
        </w:rPr>
        <w:br/>
      </w:r>
      <w:r>
        <w:rPr>
          <w:rFonts w:hint="eastAsia"/>
        </w:rPr>
        <w:t>　　　　1.3.4 油性皮肤</w:t>
      </w:r>
      <w:r>
        <w:rPr>
          <w:rFonts w:hint="eastAsia"/>
        </w:rPr>
        <w:br/>
      </w:r>
      <w:r>
        <w:rPr>
          <w:rFonts w:hint="eastAsia"/>
        </w:rPr>
        <w:t>　　　　1.3.5 混合皮肤</w:t>
      </w:r>
      <w:r>
        <w:rPr>
          <w:rFonts w:hint="eastAsia"/>
        </w:rPr>
        <w:br/>
      </w:r>
      <w:r>
        <w:rPr>
          <w:rFonts w:hint="eastAsia"/>
        </w:rPr>
        <w:t>　　　　1.3.6 敏感肌肤</w:t>
      </w:r>
      <w:r>
        <w:rPr>
          <w:rFonts w:hint="eastAsia"/>
        </w:rPr>
        <w:br/>
      </w:r>
      <w:r>
        <w:rPr>
          <w:rFonts w:hint="eastAsia"/>
        </w:rPr>
        <w:t>　　1.4 中国专业皮肤护理发展现状及未来趋势（2021-2032）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中国市场专业皮肤护理收入及增长率（2021-2032）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中国市场专业皮肤护理销量及增长率（2021-2032）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中国市场主要专业皮肤护理厂商分析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中国市场主要厂商专业皮肤护理销量及市场占有率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中国市场主要厂商专业皮肤护理销量（2021-2026）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中国市场主要厂商专业皮肤护理销量市场份额（2021-2026）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中国市场主要厂商专业皮肤护理收入及市场占有率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中国市场主要厂商专业皮肤护理收入（2021-2026）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中国市场主要厂商专业皮肤护理收入市场份额（2021-2026）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2025年中国市场主要厂商专业皮肤护理收入排名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中国市场主要厂商专业皮肤护理价格（2021-2026）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中国市场主要厂商专业皮肤护理总部及产地分布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中国市场主要厂商成立时间及专业皮肤护理商业化日期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中国市场主要厂商专业皮肤护理产品类型及应用</w:t>
      </w:r>
      <w:r>
        <w:rPr>
          <w:rFonts w:hint="eastAsia"/>
        </w:rPr>
        <w:br/>
      </w:r>
      <w:r>
        <w:rPr>
          <w:rFonts w:hint="eastAsia"/>
        </w:rPr>
        <w:t>　　2.7 专业皮肤护理行业集中度、竞争程度分析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专业皮肤护理行业集中度分析：2025年中国Top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中国市场专业皮肤护理第一梯队、第二梯队和第三梯队厂商（品牌）及2025年市场份额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重点企业（18）在中国市场专业皮肤护理销量、收入、价格及毛利率（2021-2026）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不同产品类型专业皮肤护理分析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中国市场不同产品类型专业皮肤护理销量（2021-2032）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中国市场不同产品类型专业皮肤护理销量及市场份额（2021-2026）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中国市场不同产品类型专业皮肤护理销量预测（2027-2032）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中国市场不同产品类型专业皮肤护理规模（2021-2032）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中国市场不同产品类型专业皮肤护理规模及市场份额（2021-2026）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中国市场不同产品类型专业皮肤护理规模预测（2027-2032）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中国市场不同产品类型专业皮肤护理价格走势（2021-2032）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不同应用专业皮肤护理分析</w:t>
      </w:r>
      <w:r>
        <w:rPr>
          <w:rFonts w:hint="eastAsia"/>
        </w:rPr>
        <w:br/>
      </w:r>
      <w:r>
        <w:rPr>
          <w:rFonts w:hint="eastAsia"/>
        </w:rPr>
        <w:t>　　5.1 中国市场不同应用专业皮肤护理销量（2021-2032）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中国市场不同应用专业皮肤护理销量及市场份额（2021-2026）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中国市场不同应用专业皮肤护理销量预测（2027-2032）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中国市场不同应用专业皮肤护理规模（2021-2032）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中国市场不同应用专业皮肤护理规模及市场份额（2021-2026）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中国市场不同应用专业皮肤护理规模预测（2027-2032）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中国市场不同应用专业皮肤护理价格走势（2021-2032）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专业皮肤护理行业发展分析---发展趋势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专业皮肤护理行业发展分析---厂商壁垒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专业皮肤护理行业发展分析---驱动因素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专业皮肤护理行业发展分析---制约因素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专业皮肤护理中国企业SWOT分析</w:t>
      </w:r>
      <w:r>
        <w:rPr>
          <w:rFonts w:hint="eastAsia"/>
        </w:rPr>
        <w:br/>
      </w:r>
      <w:r>
        <w:rPr>
          <w:rFonts w:hint="eastAsia"/>
        </w:rPr>
        <w:t>　　6.6 专业皮肤护理行业发展分析---行业政策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专业皮肤护理行业产业链简介</w:t>
      </w:r>
      <w:r>
        <w:rPr>
          <w:rFonts w:hint="eastAsia"/>
        </w:rPr>
        <w:br/>
      </w:r>
      <w:r>
        <w:rPr>
          <w:rFonts w:hint="eastAsia"/>
        </w:rPr>
        <w:t>　　7.2 专业皮肤护理产业链分析-上游</w:t>
      </w:r>
      <w:r>
        <w:rPr>
          <w:rFonts w:hint="eastAsia"/>
        </w:rPr>
        <w:br/>
      </w:r>
      <w:r>
        <w:rPr>
          <w:rFonts w:hint="eastAsia"/>
        </w:rPr>
        <w:t>　　7.3 专业皮肤护理产业链分析-中游</w:t>
      </w:r>
      <w:r>
        <w:rPr>
          <w:rFonts w:hint="eastAsia"/>
        </w:rPr>
        <w:br/>
      </w:r>
      <w:r>
        <w:rPr>
          <w:rFonts w:hint="eastAsia"/>
        </w:rPr>
        <w:t>　　7.4 专业皮肤护理产业链分析-下游</w:t>
      </w:r>
      <w:r>
        <w:rPr>
          <w:rFonts w:hint="eastAsia"/>
        </w:rPr>
        <w:br/>
      </w:r>
      <w:r>
        <w:rPr>
          <w:rFonts w:hint="eastAsia"/>
        </w:rPr>
        <w:t>　　7.5 专业皮肤护理行业采购模式</w:t>
      </w:r>
      <w:r>
        <w:rPr>
          <w:rFonts w:hint="eastAsia"/>
        </w:rPr>
        <w:br/>
      </w:r>
      <w:r>
        <w:rPr>
          <w:rFonts w:hint="eastAsia"/>
        </w:rPr>
        <w:t>　　7.6 专业皮肤护理行业生产模式</w:t>
      </w:r>
      <w:r>
        <w:rPr>
          <w:rFonts w:hint="eastAsia"/>
        </w:rPr>
        <w:br/>
      </w:r>
      <w:r>
        <w:rPr>
          <w:rFonts w:hint="eastAsia"/>
        </w:rPr>
        <w:t>　　7.7 专业皮肤护理行业销售模式及销售渠道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中国本土专业皮肤护理产能、产量分析</w:t>
      </w:r>
      <w:r>
        <w:rPr>
          <w:rFonts w:hint="eastAsia"/>
        </w:rPr>
        <w:br/>
      </w:r>
      <w:r>
        <w:rPr>
          <w:rFonts w:hint="eastAsia"/>
        </w:rPr>
        <w:t>　　8.1 中国专业皮肤护理供需现状及预测（2021-2032）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中国专业皮肤护理产能、产量、产能利用率及发展趋势（2021-2032）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中国专业皮肤护理产量、市场需求量及发展趋势（2021-2032）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中国专业皮肤护理进出口分析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中国市场专业皮肤护理主要进口来源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中国市场专业皮肤护理主要出口目的地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不同产品类型专业皮肤护理市场规模2021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不同应用专业皮肤护理市场规模2021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中国市场主要厂商专业皮肤护理销量（2021-2026）&amp;（千件）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中国市场主要厂商专业皮肤护理销量市场份额（2021-2026）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中国市场主要厂商专业皮肤护理收入（2021-2026）&amp;（万元）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中国市场主要厂商专业皮肤护理收入份额（2021-2026）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2025年中国主要生产商专业皮肤护理收入排名（万元）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中国市场主要厂商专业皮肤护理价格（2021-2026）&amp;（元/件）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中国市场主要厂商专业皮肤护理总部及产地分布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中国市场主要厂商成立时间及专业皮肤护理商业化日期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中国市场主要厂商专业皮肤护理产品类型及应用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2025年中国市场专业皮肤护理主要厂商市场地位（第一梯队、第二梯队和第三梯队）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专业皮肤护理市场投资、并购等现状分析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专业皮肤护理生产基地、总部、竞争对手及市场地位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专业皮肤护理产品规格、参数及市场应用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专业皮肤护理销量（千件）、收入（万元）、价格（元/件）及毛利率（2021-2026）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中国市场不同产品类型专业皮肤护理销量（2021-2026）&amp;（千件）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中国市场不同产品类型专业皮肤护理销量市场份额（2021-2026）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中国市场不同产品类型专业皮肤护理销量预测（2027-2032）&amp;（千件）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中国市场不同产品类型专业皮肤护理销量市场份额预测（2027-2032）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中国市场不同产品类型专业皮肤护理规模（2021-2026）&amp;（万元）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中国市场不同产品类型专业皮肤护理规模市场份额（2021-2026）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中国市场不同产品类型专业皮肤护理规模预测（2027-2032）&amp;（万元）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中国市场不同产品类型专业皮肤护理规模市场份额预测（2027-2032）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中国市场不同应用专业皮肤护理销量（2021-2026）&amp;（千件）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中国市场不同应用专业皮肤护理销量市场份额（2021-2026）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中国市场不同应用专业皮肤护理销量预测（2027-2032）&amp;（千件）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中国市场不同应用专业皮肤护理销量市场份额预测（2027-2032）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中国市场不同应用专业皮肤护理规模（2021-2026）&amp;（万元）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中国市场不同应用专业皮肤护理规模市场份额（2021-2026）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中国市场不同应用专业皮肤护理规模预测（2027-2032）&amp;（万元）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中国市场不同应用专业皮肤护理规模市场份额预测（2027-2032）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专业皮肤护理行业发展分析---发展趋势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专业皮肤护理行业发展分析---厂商壁垒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专业皮肤护理行业发展分析---驱动因素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专业皮肤护理行业发展分析---制约因素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专业皮肤护理行业相关重点政策一览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专业皮肤护理行业供应链分析</w:t>
      </w:r>
      <w:r>
        <w:rPr>
          <w:rFonts w:hint="eastAsia"/>
        </w:rPr>
        <w:br/>
      </w:r>
      <w:r>
        <w:rPr>
          <w:rFonts w:hint="eastAsia"/>
        </w:rPr>
        <w:t>　　表 126： 专业皮肤护理上游原料供应商</w:t>
      </w:r>
      <w:r>
        <w:rPr>
          <w:rFonts w:hint="eastAsia"/>
        </w:rPr>
        <w:br/>
      </w:r>
      <w:r>
        <w:rPr>
          <w:rFonts w:hint="eastAsia"/>
        </w:rPr>
        <w:t>　　表 127： 专业皮肤护理行业主要下游客户</w:t>
      </w:r>
      <w:r>
        <w:rPr>
          <w:rFonts w:hint="eastAsia"/>
        </w:rPr>
        <w:br/>
      </w:r>
      <w:r>
        <w:rPr>
          <w:rFonts w:hint="eastAsia"/>
        </w:rPr>
        <w:t>　　表 128： 专业皮肤护理典型经销商</w:t>
      </w:r>
      <w:r>
        <w:rPr>
          <w:rFonts w:hint="eastAsia"/>
        </w:rPr>
        <w:br/>
      </w:r>
      <w:r>
        <w:rPr>
          <w:rFonts w:hint="eastAsia"/>
        </w:rPr>
        <w:t>　　表 129： 中国专业皮肤护理产量、销量、进口量及出口量（2021-2026）&amp;（千件）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中国专业皮肤护理产量、销量、进口量及出口量预测（2027-2032）&amp;（千件）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中国市场专业皮肤护理主要进口来源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中国市场专业皮肤护理主要出口目的地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专业皮肤护理产品图片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中国不同产品类型专业皮肤护理市场规模市场份额2025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保湿霜产品图片</w:t>
      </w:r>
      <w:r>
        <w:rPr>
          <w:rFonts w:hint="eastAsia"/>
        </w:rPr>
        <w:br/>
      </w:r>
      <w:r>
        <w:rPr>
          <w:rFonts w:hint="eastAsia"/>
        </w:rPr>
        <w:t>　　图 4： 护肤霜产品图片</w:t>
      </w:r>
      <w:r>
        <w:rPr>
          <w:rFonts w:hint="eastAsia"/>
        </w:rPr>
        <w:br/>
      </w:r>
      <w:r>
        <w:rPr>
          <w:rFonts w:hint="eastAsia"/>
        </w:rPr>
        <w:t>　　图 5： 乳液产品图片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喷雾产品图片</w:t>
      </w:r>
      <w:r>
        <w:rPr>
          <w:rFonts w:hint="eastAsia"/>
        </w:rPr>
        <w:br/>
      </w:r>
      <w:r>
        <w:rPr>
          <w:rFonts w:hint="eastAsia"/>
        </w:rPr>
        <w:t>　　图 8： 面膜产品图片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中国不同应用专业皮肤护理市场份额2025 &amp; 2032</w:t>
      </w:r>
      <w:r>
        <w:rPr>
          <w:rFonts w:hint="eastAsia"/>
        </w:rPr>
        <w:br/>
      </w:r>
      <w:r>
        <w:rPr>
          <w:rFonts w:hint="eastAsia"/>
        </w:rPr>
        <w:t>　　图 11： 中性皮肤</w:t>
      </w:r>
      <w:r>
        <w:rPr>
          <w:rFonts w:hint="eastAsia"/>
        </w:rPr>
        <w:br/>
      </w:r>
      <w:r>
        <w:rPr>
          <w:rFonts w:hint="eastAsia"/>
        </w:rPr>
        <w:t>　　图 12： 干燥皮肤</w:t>
      </w:r>
      <w:r>
        <w:rPr>
          <w:rFonts w:hint="eastAsia"/>
        </w:rPr>
        <w:br/>
      </w:r>
      <w:r>
        <w:rPr>
          <w:rFonts w:hint="eastAsia"/>
        </w:rPr>
        <w:t>　　图 13： 油性皮肤</w:t>
      </w:r>
      <w:r>
        <w:rPr>
          <w:rFonts w:hint="eastAsia"/>
        </w:rPr>
        <w:br/>
      </w:r>
      <w:r>
        <w:rPr>
          <w:rFonts w:hint="eastAsia"/>
        </w:rPr>
        <w:t>　　图 14： 混合皮肤</w:t>
      </w:r>
      <w:r>
        <w:rPr>
          <w:rFonts w:hint="eastAsia"/>
        </w:rPr>
        <w:br/>
      </w:r>
      <w:r>
        <w:rPr>
          <w:rFonts w:hint="eastAsia"/>
        </w:rPr>
        <w:t>　　图 15： 敏感肌肤</w:t>
      </w:r>
      <w:r>
        <w:rPr>
          <w:rFonts w:hint="eastAsia"/>
        </w:rPr>
        <w:br/>
      </w:r>
      <w:r>
        <w:rPr>
          <w:rFonts w:hint="eastAsia"/>
        </w:rPr>
        <w:t>　　图 16： 中国市场专业皮肤护理市场规模，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中国市场专业皮肤护理收入及增长率（2021-2032）&amp;（万元）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中国市场专业皮肤护理销量及增长率（2021-2032）&amp;（千件）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2025年中国市场主要厂商专业皮肤护理销量市场份额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2025年中国市场主要厂商专业皮肤护理收入市场份额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2025年中国市场前五大厂商专业皮肤护理市场份额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2025年中国市场专业皮肤护理第一梯队、第二梯队和第三梯队厂商（品牌）及市场份额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中国市场不同产品类型专业皮肤护理价格走势（2021-2032）&amp;（元/件）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中国市场不同应用专业皮肤护理价格走势（2021-2032）&amp;（元/件）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专业皮肤护理中国企业SWOT分析</w:t>
      </w:r>
      <w:r>
        <w:rPr>
          <w:rFonts w:hint="eastAsia"/>
        </w:rPr>
        <w:br/>
      </w:r>
      <w:r>
        <w:rPr>
          <w:rFonts w:hint="eastAsia"/>
        </w:rPr>
        <w:t>　　图 26： 专业皮肤护理产业链</w:t>
      </w:r>
      <w:r>
        <w:rPr>
          <w:rFonts w:hint="eastAsia"/>
        </w:rPr>
        <w:br/>
      </w:r>
      <w:r>
        <w:rPr>
          <w:rFonts w:hint="eastAsia"/>
        </w:rPr>
        <w:t>　　图 27： 专业皮肤护理行业采购模式分析</w:t>
      </w:r>
      <w:r>
        <w:rPr>
          <w:rFonts w:hint="eastAsia"/>
        </w:rPr>
        <w:br/>
      </w:r>
      <w:r>
        <w:rPr>
          <w:rFonts w:hint="eastAsia"/>
        </w:rPr>
        <w:t>　　图 28： 专业皮肤护理行业生产模式分析</w:t>
      </w:r>
      <w:r>
        <w:rPr>
          <w:rFonts w:hint="eastAsia"/>
        </w:rPr>
        <w:br/>
      </w:r>
      <w:r>
        <w:rPr>
          <w:rFonts w:hint="eastAsia"/>
        </w:rPr>
        <w:t>　　图 29： 专业皮肤护理行业销售模式分析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中国专业皮肤护理产能、产量、产能利用率及发展趋势（2021-2032）&amp;（千件）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中国专业皮肤护理产量、市场需求量及发展趋势（2021-2032）&amp;（千件）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24c0dafaa4174" w:history="1">
        <w:r>
          <w:rPr>
            <w:rStyle w:val="Hyperlink"/>
          </w:rPr>
          <w:t>2026-2032年中国专业皮肤护理行业现状调研与前景趋势预测报告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24c0dafaa4174" w:history="1">
        <w:r>
          <w:rPr>
            <w:rStyle w:val="Hyperlink"/>
          </w:rPr>
          <w:t>https://www.20087.com/8/66/ZhuanYePiFuHuLiDeQianJingQuShi.html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热点：皮肤美容、专业皮肤护理 英文、怎样让皮肤变得越来越好、专业皮肤护理文案、怎么保养皮肤、皮肤护理的专业、护肤小妙招、皮肤护理 知乎、皮肤护理有哪些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a79a9b31444f1" w:history="1">
      <w:r>
        <w:rPr>
          <w:rStyle w:val="Hyperlink"/>
        </w:rPr>
        <w:t>2026-2032年中国专业皮肤护理行业现状调研与前景趋势预测报告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uanYePiFuHuLiDeQianJingQuShi.html" TargetMode="External" Id="R4d324c0dafaa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uanYePiFuHuLiDeQianJingQuShi.html" TargetMode="External" Id="Rdaaa79a9b314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2025-12-03T07:48:33Z</dcterms:created>
  <dcterms:modified xsi:type="dcterms:W3CDTF">2025-12-03T08:48:33Z</dcterms:modified>
  <dc:subject>2026-2032年中国专业皮肤护理行业现状调研与前景趋势预测报告</dc:subject>
  <dc:title>2026-2032年中国专业皮肤护理行业现状调研与前景趋势预测报告</dc:title>
  <cp:keywords>2026-2032年中国专业皮肤护理行业现状调研与前景趋势预测报告</cp:keywords>
  <dc:description>2026-2032年中国专业皮肤护理行业现状调研与前景趋势预测报告</dc:description>
</cp:coreProperties>
</file>