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1f6d4c52fe4953" w:history="1">
              <w:r>
                <w:rPr>
                  <w:rStyle w:val="Hyperlink"/>
                </w:rPr>
                <w:t>2026-2032年中国中成药行业发展深度调研及未来趋势报告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1f6d4c52fe4953" w:history="1">
              <w:r>
                <w:rPr>
                  <w:rStyle w:val="Hyperlink"/>
                </w:rPr>
                <w:t>2026-2032年中国中成药行业发展深度调研及未来趋势报告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1f6d4c52fe4953" w:history="1">
                <w:r>
                  <w:rPr>
                    <w:rStyle w:val="Hyperlink"/>
                  </w:rPr>
                  <w:t>https://www.20087.com/8/26/ZhongChengYaoFaZhanQuShi.html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成药即中药制剂，近年来在国内外市场上的接受度显著提升。中医药理论与现代制药技术的结合，使得中成药在保证传统疗效的同时，具备了标准化和质量可控的优点。随着中医药国际化步伐的加快，中成药的出口量逐年增长，尤其是在东南亚和欧洲市场。</w:t>
      </w:r>
      <w:r>
        <w:rPr>
          <w:rFonts w:hint="eastAsia"/>
        </w:rPr>
        <w:br/>
      </w:r>
      <w:r>
        <w:rPr>
          <w:rFonts w:hint="eastAsia"/>
        </w:rPr>
        <w:t>　　中成药的未来发展趋势将聚焦于科学研究和国际化。市场调研网认为，临床试验和药理研究的加强，将为中成药提供更坚实的科学依据，提升其在国际医疗体系中的认可度。同时，随着全球健康保健需求的增加，中成药将探索与西医药物的结合应用，以期在慢性病管理和老年健康领域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1f6d4c52fe4953" w:history="1">
        <w:r>
          <w:rPr>
            <w:rStyle w:val="Hyperlink"/>
          </w:rPr>
          <w:t>2026-2032年中国中成药行业发展深度调研及未来趋势报告</w:t>
        </w:r>
      </w:hyperlink>
      <w:r>
        <w:rPr>
          <w:rFonts w:hint="eastAsia"/>
        </w:rPr>
        <w:t>》，2025年中成药行业市场规模达 亿元，预计2032年市场规模将达 亿元，期间年均复合增长率（CAGR）达 %。报告系统分析了中成药行业的市场规模、市场需求及价格波动，深入探讨了中成药产业链关键环节及各细分市场特点。报告基于权威数据，科学预测了中成药市场前景与发展趋势，同时评估了中成药重点企业的经营状况，包括品牌影响力、市场集中度及竞争格局。通过SWOT分析，报告揭示了中成药行业面临的风险与机遇，为中成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中国中成药行业发展综述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</w:t>
      </w:r>
      <w:r>
        <w:rPr>
          <w:rFonts w:hint="eastAsia"/>
        </w:rPr>
        <w:br/>
      </w:r>
      <w:r>
        <w:rPr>
          <w:rFonts w:hint="eastAsia"/>
        </w:rPr>
        <w:t>　　　　三、行业数据统计标准</w:t>
      </w:r>
      <w:r>
        <w:rPr>
          <w:rFonts w:hint="eastAsia"/>
        </w:rPr>
        <w:br/>
      </w:r>
      <w:r>
        <w:rPr>
          <w:rFonts w:hint="eastAsia"/>
        </w:rPr>
        <w:t>　　第二节 中成药行业定义及分类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三、中成药保护品种种类</w:t>
      </w:r>
      <w:r>
        <w:rPr>
          <w:rFonts w:hint="eastAsia"/>
        </w:rPr>
        <w:br/>
      </w:r>
      <w:r>
        <w:rPr>
          <w:rFonts w:hint="eastAsia"/>
        </w:rPr>
        <w:t>　　第三节 中成药行业产业链分析</w:t>
      </w:r>
      <w:r>
        <w:rPr>
          <w:rFonts w:hint="eastAsia"/>
        </w:rPr>
        <w:br/>
      </w:r>
      <w:r>
        <w:rPr>
          <w:rFonts w:hint="eastAsia"/>
        </w:rPr>
        <w:t>　　　　一、中成药行业产业链分析</w:t>
      </w:r>
      <w:r>
        <w:rPr>
          <w:rFonts w:hint="eastAsia"/>
        </w:rPr>
        <w:br/>
      </w:r>
      <w:r>
        <w:rPr>
          <w:rFonts w:hint="eastAsia"/>
        </w:rPr>
        <w:t>　　　　二、中成药行业上游产业分析</w:t>
      </w:r>
      <w:r>
        <w:rPr>
          <w:rFonts w:hint="eastAsia"/>
        </w:rPr>
        <w:br/>
      </w:r>
      <w:r>
        <w:rPr>
          <w:rFonts w:hint="eastAsia"/>
        </w:rPr>
        <w:t>　　　　三、中成药行业销售终端分析</w:t>
      </w:r>
      <w:r>
        <w:rPr>
          <w:rFonts w:hint="eastAsia"/>
        </w:rPr>
        <w:br/>
      </w:r>
      <w:r>
        <w:rPr>
          <w:rFonts w:hint="eastAsia"/>
        </w:rPr>
        <w:t>　　第四节 中成药行业发展特性分析</w:t>
      </w:r>
      <w:r>
        <w:rPr>
          <w:rFonts w:hint="eastAsia"/>
        </w:rPr>
        <w:br/>
      </w:r>
      <w:r>
        <w:rPr>
          <w:rFonts w:hint="eastAsia"/>
        </w:rPr>
        <w:t>　　　　一、中国中成药行业经济地位分析</w:t>
      </w:r>
      <w:r>
        <w:rPr>
          <w:rFonts w:hint="eastAsia"/>
        </w:rPr>
        <w:br/>
      </w:r>
      <w:r>
        <w:rPr>
          <w:rFonts w:hint="eastAsia"/>
        </w:rPr>
        <w:t>　　　　二、中国中成药行业经济周期分析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中国中成药所属行业发展现状分析</w:t>
      </w:r>
      <w:r>
        <w:rPr>
          <w:rFonts w:hint="eastAsia"/>
        </w:rPr>
        <w:br/>
      </w:r>
      <w:r>
        <w:rPr>
          <w:rFonts w:hint="eastAsia"/>
        </w:rPr>
        <w:t>　　第一节 中成药行业发展现状概述</w:t>
      </w:r>
      <w:r>
        <w:rPr>
          <w:rFonts w:hint="eastAsia"/>
        </w:rPr>
        <w:br/>
      </w:r>
      <w:r>
        <w:rPr>
          <w:rFonts w:hint="eastAsia"/>
        </w:rPr>
        <w:t>　　　　一、我国中成药发展现状调研</w:t>
      </w:r>
      <w:r>
        <w:rPr>
          <w:rFonts w:hint="eastAsia"/>
        </w:rPr>
        <w:br/>
      </w:r>
      <w:r>
        <w:rPr>
          <w:rFonts w:hint="eastAsia"/>
        </w:rPr>
        <w:t>　　　　二、我国中成药发展问题</w:t>
      </w:r>
      <w:r>
        <w:rPr>
          <w:rFonts w:hint="eastAsia"/>
        </w:rPr>
        <w:br/>
      </w:r>
      <w:r>
        <w:rPr>
          <w:rFonts w:hint="eastAsia"/>
        </w:rPr>
        <w:t>　　　　三、我国中成药发展对策</w:t>
      </w:r>
      <w:r>
        <w:rPr>
          <w:rFonts w:hint="eastAsia"/>
        </w:rPr>
        <w:br/>
      </w:r>
      <w:r>
        <w:rPr>
          <w:rFonts w:hint="eastAsia"/>
        </w:rPr>
        <w:t>　　第二节 中成药所属行业发展状况分析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一、中国中成药行业发展总体概况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二、中国中成药行业发展主要特点</w:t>
      </w:r>
      <w:r>
        <w:rPr>
          <w:rFonts w:hint="eastAsia"/>
        </w:rPr>
        <w:br/>
      </w:r>
      <w:r>
        <w:rPr>
          <w:rFonts w:hint="eastAsia"/>
        </w:rPr>
        <w:t>　　　　三、国内中成药行业产量规模分析</w:t>
      </w:r>
      <w:r>
        <w:rPr>
          <w:rFonts w:hint="eastAsia"/>
        </w:rPr>
        <w:br/>
      </w:r>
      <w:r>
        <w:rPr>
          <w:rFonts w:hint="eastAsia"/>
        </w:rPr>
        <w:t>　　　　四、2021-2026年中成药所属行业经营情况分析</w:t>
      </w:r>
      <w:r>
        <w:rPr>
          <w:rFonts w:hint="eastAsia"/>
        </w:rPr>
        <w:br/>
      </w:r>
      <w:r>
        <w:rPr>
          <w:rFonts w:hint="eastAsia"/>
        </w:rPr>
        <w:t>　　第三节 中成药所属行业经济指标分析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一、中成药行业主要经济效益影响因素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二、2021-2026年中成药行业经济指标分析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第四节 中成药所属行业供需平衡分析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一、2021-2026年全国中成药行业供给情况分析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二、2021-2026年各地区中成药行业供给情况分析</w:t>
      </w:r>
      <w:r>
        <w:rPr>
          <w:rFonts w:hint="eastAsia"/>
        </w:rPr>
        <w:br/>
      </w:r>
      <w:r>
        <w:rPr>
          <w:rFonts w:hint="eastAsia"/>
        </w:rPr>
        <w:t>　　　　三、2021-2026年全国中成药行业需求情况分析</w:t>
      </w:r>
      <w:r>
        <w:rPr>
          <w:rFonts w:hint="eastAsia"/>
        </w:rPr>
        <w:br/>
      </w:r>
      <w:r>
        <w:rPr>
          <w:rFonts w:hint="eastAsia"/>
        </w:rPr>
        <w:t>　　　　四、2021-2026年各地区中成药行业需求情况分析</w:t>
      </w:r>
      <w:r>
        <w:rPr>
          <w:rFonts w:hint="eastAsia"/>
        </w:rPr>
        <w:br/>
      </w:r>
      <w:r>
        <w:rPr>
          <w:rFonts w:hint="eastAsia"/>
        </w:rPr>
        <w:t>　　　　五、2021-2026年全国中成药行业产销率分析</w:t>
      </w:r>
      <w:r>
        <w:rPr>
          <w:rFonts w:hint="eastAsia"/>
        </w:rPr>
        <w:br/>
      </w:r>
      <w:r>
        <w:rPr>
          <w:rFonts w:hint="eastAsia"/>
        </w:rPr>
        <w:t>　　第五节 中成药对外贸易现状与策略</w:t>
      </w:r>
      <w:r>
        <w:rPr>
          <w:rFonts w:hint="eastAsia"/>
        </w:rPr>
        <w:br/>
      </w:r>
      <w:r>
        <w:rPr>
          <w:rFonts w:hint="eastAsia"/>
        </w:rPr>
        <w:t>　　　　一、中成药对外贸易规模</w:t>
      </w:r>
      <w:r>
        <w:rPr>
          <w:rFonts w:hint="eastAsia"/>
        </w:rPr>
        <w:br/>
      </w:r>
      <w:r>
        <w:rPr>
          <w:rFonts w:hint="eastAsia"/>
        </w:rPr>
        <w:t>　　　　二、中成药对外贸易结构</w:t>
      </w:r>
      <w:r>
        <w:rPr>
          <w:rFonts w:hint="eastAsia"/>
        </w:rPr>
        <w:br/>
      </w:r>
      <w:r>
        <w:rPr>
          <w:rFonts w:hint="eastAsia"/>
        </w:rPr>
        <w:t>　　　　三、中成药对外贸易企业</w:t>
      </w:r>
      <w:r>
        <w:rPr>
          <w:rFonts w:hint="eastAsia"/>
        </w:rPr>
        <w:br/>
      </w:r>
      <w:r>
        <w:rPr>
          <w:rFonts w:hint="eastAsia"/>
        </w:rPr>
        <w:t>　　　　四、中成药对外贸易国别</w:t>
      </w:r>
      <w:r>
        <w:rPr>
          <w:rFonts w:hint="eastAsia"/>
        </w:rPr>
        <w:br/>
      </w:r>
      <w:r>
        <w:rPr>
          <w:rFonts w:hint="eastAsia"/>
        </w:rPr>
        <w:t>　　　　五、中成药对外贸易瓶颈</w:t>
      </w:r>
      <w:r>
        <w:rPr>
          <w:rFonts w:hint="eastAsia"/>
        </w:rPr>
        <w:br/>
      </w:r>
      <w:r>
        <w:rPr>
          <w:rFonts w:hint="eastAsia"/>
        </w:rPr>
        <w:t>　　　　六、中成药贸易绿色壁垒</w:t>
      </w:r>
      <w:r>
        <w:rPr>
          <w:rFonts w:hint="eastAsia"/>
        </w:rPr>
        <w:br/>
      </w:r>
      <w:r>
        <w:rPr>
          <w:rFonts w:hint="eastAsia"/>
        </w:rPr>
        <w:t>　　第六节 中成药行业销售渠道与策略</w:t>
      </w:r>
      <w:r>
        <w:rPr>
          <w:rFonts w:hint="eastAsia"/>
        </w:rPr>
        <w:br/>
      </w:r>
      <w:r>
        <w:rPr>
          <w:rFonts w:hint="eastAsia"/>
        </w:rPr>
        <w:t>　　　　一、销售渠道存在的主要问题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二、销售渠道发展趋势与策略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中成药所属行业主要产品结构特征</w:t>
      </w:r>
      <w:r>
        <w:rPr>
          <w:rFonts w:hint="eastAsia"/>
        </w:rPr>
        <w:br/>
      </w:r>
      <w:r>
        <w:rPr>
          <w:rFonts w:hint="eastAsia"/>
        </w:rPr>
        <w:t>　　第一节 中成药产品剂型分类</w:t>
      </w:r>
      <w:r>
        <w:rPr>
          <w:rFonts w:hint="eastAsia"/>
        </w:rPr>
        <w:br/>
      </w:r>
      <w:r>
        <w:rPr>
          <w:rFonts w:hint="eastAsia"/>
        </w:rPr>
        <w:t>　　第二节 中成药产品结构特征</w:t>
      </w:r>
      <w:r>
        <w:rPr>
          <w:rFonts w:hint="eastAsia"/>
        </w:rPr>
        <w:br/>
      </w:r>
      <w:r>
        <w:rPr>
          <w:rFonts w:hint="eastAsia"/>
        </w:rPr>
        <w:t>　　　　一、样本医院中成药整体采购金额</w:t>
      </w:r>
      <w:r>
        <w:rPr>
          <w:rFonts w:hint="eastAsia"/>
        </w:rPr>
        <w:br/>
      </w:r>
      <w:r>
        <w:rPr>
          <w:rFonts w:hint="eastAsia"/>
        </w:rPr>
        <w:t>　　　　二、医院终端中成药销售结构变化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心脑血管疾病中成药市场调研</w:t>
      </w:r>
      <w:r>
        <w:rPr>
          <w:rFonts w:hint="eastAsia"/>
        </w:rPr>
        <w:br/>
      </w:r>
      <w:r>
        <w:rPr>
          <w:rFonts w:hint="eastAsia"/>
        </w:rPr>
        <w:t>　　第一节 心脑血管疾病发病现状与趋势预测分析</w:t>
      </w:r>
      <w:r>
        <w:rPr>
          <w:rFonts w:hint="eastAsia"/>
        </w:rPr>
        <w:br/>
      </w:r>
      <w:r>
        <w:rPr>
          <w:rFonts w:hint="eastAsia"/>
        </w:rPr>
        <w:t>　　第二节 心脑血管疾病用中成药药理特征</w:t>
      </w:r>
      <w:r>
        <w:rPr>
          <w:rFonts w:hint="eastAsia"/>
        </w:rPr>
        <w:br/>
      </w:r>
      <w:r>
        <w:rPr>
          <w:rFonts w:hint="eastAsia"/>
        </w:rPr>
        <w:t>　　第三节 心脑血管疾病用中成药市场规模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一、心脑血管中成药总体市场规模</w:t>
      </w:r>
      <w:r>
        <w:rPr>
          <w:rFonts w:hint="eastAsia"/>
        </w:rPr>
        <w:br/>
      </w:r>
      <w:r>
        <w:rPr>
          <w:rFonts w:hint="eastAsia"/>
        </w:rPr>
        <w:t>　　　　二、心脑血管中成药医院用药规模</w:t>
      </w:r>
      <w:r>
        <w:rPr>
          <w:rFonts w:hint="eastAsia"/>
        </w:rPr>
        <w:br/>
      </w:r>
      <w:r>
        <w:rPr>
          <w:rFonts w:hint="eastAsia"/>
        </w:rPr>
        <w:t>　　第四节 心脑血管疾病用中成药需求现状调研</w:t>
      </w:r>
      <w:r>
        <w:rPr>
          <w:rFonts w:hint="eastAsia"/>
        </w:rPr>
        <w:br/>
      </w:r>
      <w:r>
        <w:rPr>
          <w:rFonts w:hint="eastAsia"/>
        </w:rPr>
        <w:t>　　　　一、心脑血管疾病用中成药产品结构</w:t>
      </w:r>
      <w:r>
        <w:rPr>
          <w:rFonts w:hint="eastAsia"/>
        </w:rPr>
        <w:br/>
      </w:r>
      <w:r>
        <w:rPr>
          <w:rFonts w:hint="eastAsia"/>
        </w:rPr>
        <w:t>　　　　二、心血管用药样本医院用药结构</w:t>
      </w:r>
      <w:r>
        <w:rPr>
          <w:rFonts w:hint="eastAsia"/>
        </w:rPr>
        <w:br/>
      </w:r>
      <w:r>
        <w:rPr>
          <w:rFonts w:hint="eastAsia"/>
        </w:rPr>
        <w:t>　　　　三、脑血管用药样本医院用药结构</w:t>
      </w:r>
      <w:r>
        <w:rPr>
          <w:rFonts w:hint="eastAsia"/>
        </w:rPr>
        <w:br/>
      </w:r>
      <w:r>
        <w:rPr>
          <w:rFonts w:hint="eastAsia"/>
        </w:rPr>
        <w:t>　　第五节 心血管疾病用中成药细分产品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一、银杏叶注射液</w:t>
      </w:r>
      <w:r>
        <w:rPr>
          <w:rFonts w:hint="eastAsia"/>
        </w:rPr>
        <w:br/>
      </w:r>
      <w:r>
        <w:rPr>
          <w:rFonts w:hint="eastAsia"/>
        </w:rPr>
        <w:t>　　　　二、丹红注射液</w:t>
      </w:r>
      <w:r>
        <w:rPr>
          <w:rFonts w:hint="eastAsia"/>
        </w:rPr>
        <w:br/>
      </w:r>
      <w:r>
        <w:rPr>
          <w:rFonts w:hint="eastAsia"/>
        </w:rPr>
        <w:t>　　　　三、银杏达莫注射液</w:t>
      </w:r>
      <w:r>
        <w:rPr>
          <w:rFonts w:hint="eastAsia"/>
        </w:rPr>
        <w:br/>
      </w:r>
      <w:r>
        <w:rPr>
          <w:rFonts w:hint="eastAsia"/>
        </w:rPr>
        <w:t>　　　　四、银杏叶片</w:t>
      </w:r>
      <w:r>
        <w:rPr>
          <w:rFonts w:hint="eastAsia"/>
        </w:rPr>
        <w:br/>
      </w:r>
      <w:r>
        <w:rPr>
          <w:rFonts w:hint="eastAsia"/>
        </w:rPr>
        <w:t>　　　　五、参麦注射液</w:t>
      </w:r>
      <w:r>
        <w:rPr>
          <w:rFonts w:hint="eastAsia"/>
        </w:rPr>
        <w:br/>
      </w:r>
      <w:r>
        <w:rPr>
          <w:rFonts w:hint="eastAsia"/>
        </w:rPr>
        <w:t>　　　　六、通心络胶囊</w:t>
      </w:r>
      <w:r>
        <w:rPr>
          <w:rFonts w:hint="eastAsia"/>
        </w:rPr>
        <w:br/>
      </w:r>
      <w:r>
        <w:rPr>
          <w:rFonts w:hint="eastAsia"/>
        </w:rPr>
        <w:t>　　　　七、复方丹参滴丸</w:t>
      </w:r>
      <w:r>
        <w:rPr>
          <w:rFonts w:hint="eastAsia"/>
        </w:rPr>
        <w:br/>
      </w:r>
      <w:r>
        <w:rPr>
          <w:rFonts w:hint="eastAsia"/>
        </w:rPr>
        <w:t>　　　　八、生脉注射液</w:t>
      </w:r>
      <w:r>
        <w:rPr>
          <w:rFonts w:hint="eastAsia"/>
        </w:rPr>
        <w:br/>
      </w:r>
      <w:r>
        <w:rPr>
          <w:rFonts w:hint="eastAsia"/>
        </w:rPr>
        <w:t>　　　　九、丹参酮IIA磺酸钠</w:t>
      </w:r>
      <w:r>
        <w:rPr>
          <w:rFonts w:hint="eastAsia"/>
        </w:rPr>
        <w:br/>
      </w:r>
      <w:r>
        <w:rPr>
          <w:rFonts w:hint="eastAsia"/>
        </w:rPr>
        <w:t>　　　　十、银杏叶胶囊</w:t>
      </w:r>
      <w:r>
        <w:rPr>
          <w:rFonts w:hint="eastAsia"/>
        </w:rPr>
        <w:br/>
      </w:r>
      <w:r>
        <w:rPr>
          <w:rFonts w:hint="eastAsia"/>
        </w:rPr>
        <w:t>　　第六节 脑血管疾病用中成药细分产品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一、疏血通注射液</w:t>
      </w:r>
      <w:r>
        <w:rPr>
          <w:rFonts w:hint="eastAsia"/>
        </w:rPr>
        <w:br/>
      </w:r>
      <w:r>
        <w:rPr>
          <w:rFonts w:hint="eastAsia"/>
        </w:rPr>
        <w:t>　　　　二、醒脑静注射液</w:t>
      </w:r>
      <w:r>
        <w:rPr>
          <w:rFonts w:hint="eastAsia"/>
        </w:rPr>
        <w:br/>
      </w:r>
      <w:r>
        <w:rPr>
          <w:rFonts w:hint="eastAsia"/>
        </w:rPr>
        <w:t>　　　　三、血栓通注射液</w:t>
      </w:r>
      <w:r>
        <w:rPr>
          <w:rFonts w:hint="eastAsia"/>
        </w:rPr>
        <w:br/>
      </w:r>
      <w:r>
        <w:rPr>
          <w:rFonts w:hint="eastAsia"/>
        </w:rPr>
        <w:t>　　　　四、血塞通注射液</w:t>
      </w:r>
      <w:r>
        <w:rPr>
          <w:rFonts w:hint="eastAsia"/>
        </w:rPr>
        <w:br/>
      </w:r>
      <w:r>
        <w:rPr>
          <w:rFonts w:hint="eastAsia"/>
        </w:rPr>
        <w:t>　　　　五、脑心通胶囊</w:t>
      </w:r>
      <w:r>
        <w:rPr>
          <w:rFonts w:hint="eastAsia"/>
        </w:rPr>
        <w:br/>
      </w:r>
      <w:r>
        <w:rPr>
          <w:rFonts w:hint="eastAsia"/>
        </w:rPr>
        <w:t>　　　　六、灯盏花素注射液</w:t>
      </w:r>
      <w:r>
        <w:rPr>
          <w:rFonts w:hint="eastAsia"/>
        </w:rPr>
        <w:br/>
      </w:r>
      <w:r>
        <w:rPr>
          <w:rFonts w:hint="eastAsia"/>
        </w:rPr>
        <w:t>　　　　七、复方血栓通胶囊</w:t>
      </w:r>
      <w:r>
        <w:rPr>
          <w:rFonts w:hint="eastAsia"/>
        </w:rPr>
        <w:br/>
      </w:r>
      <w:r>
        <w:rPr>
          <w:rFonts w:hint="eastAsia"/>
        </w:rPr>
        <w:t>　　第七节 心脑血管疾病用中成药产品分析</w:t>
      </w:r>
      <w:r>
        <w:rPr>
          <w:rFonts w:hint="eastAsia"/>
        </w:rPr>
        <w:br/>
      </w:r>
      <w:r>
        <w:rPr>
          <w:rFonts w:hint="eastAsia"/>
        </w:rPr>
        <w:t>　　第八节 中⋅智⋅林⋅心脑血管疾病用中成药研发方向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1：中药保护品种分类标准</w:t>
      </w:r>
      <w:r>
        <w:rPr>
          <w:rFonts w:hint="eastAsia"/>
        </w:rPr>
        <w:br/>
      </w:r>
      <w:r>
        <w:rPr>
          <w:rFonts w:hint="eastAsia"/>
        </w:rPr>
        <w:t>　　图表 2：中成药行业产业链</w:t>
      </w:r>
      <w:r>
        <w:rPr>
          <w:rFonts w:hint="eastAsia"/>
        </w:rPr>
        <w:br/>
      </w:r>
      <w:r>
        <w:rPr>
          <w:rFonts w:hint="eastAsia"/>
        </w:rPr>
        <w:t>　　图表 3：中药制造行业生产成本构成示意图（单位：%）</w:t>
      </w:r>
      <w:r>
        <w:rPr>
          <w:rFonts w:hint="eastAsia"/>
        </w:rPr>
        <w:br/>
      </w:r>
      <w:r>
        <w:rPr>
          <w:rFonts w:hint="eastAsia"/>
        </w:rPr>
        <w:t>　　图表 4：主要上市医药企业GAP基地建设状况分析</w:t>
      </w:r>
      <w:r>
        <w:rPr>
          <w:rFonts w:hint="eastAsia"/>
        </w:rPr>
        <w:br/>
      </w:r>
      <w:r>
        <w:rPr>
          <w:rFonts w:hint="eastAsia"/>
        </w:rPr>
        <w:t>　　图表 5：2026年发展中药材种植产值效益参考（单位：元/千克，千克）</w:t>
      </w:r>
      <w:r>
        <w:rPr>
          <w:rFonts w:hint="eastAsia"/>
        </w:rPr>
        <w:br/>
      </w:r>
      <w:r>
        <w:rPr>
          <w:rFonts w:hint="eastAsia"/>
        </w:rPr>
        <w:t>　　图表 6：2021-2026年成都中药材价格指数变化情况（单位：点）</w:t>
      </w:r>
      <w:r>
        <w:rPr>
          <w:rFonts w:hint="eastAsia"/>
        </w:rPr>
        <w:br/>
      </w:r>
      <w:r>
        <w:rPr>
          <w:rFonts w:hint="eastAsia"/>
        </w:rPr>
        <w:t>　　图表 7：2026年以来中药材价格上涨状况分析</w:t>
      </w:r>
      <w:r>
        <w:rPr>
          <w:rFonts w:hint="eastAsia"/>
        </w:rPr>
        <w:br/>
      </w:r>
      <w:r>
        <w:rPr>
          <w:rFonts w:hint="eastAsia"/>
        </w:rPr>
        <w:t>　　图表 8：中药材价格波动原因探析</w:t>
      </w:r>
      <w:r>
        <w:rPr>
          <w:rFonts w:hint="eastAsia"/>
        </w:rPr>
        <w:br/>
      </w:r>
      <w:r>
        <w:rPr>
          <w:rFonts w:hint="eastAsia"/>
        </w:rPr>
        <w:t>　　图表 9：中药材价格未来走势</w:t>
      </w:r>
      <w:r>
        <w:rPr>
          <w:rFonts w:hint="eastAsia"/>
        </w:rPr>
        <w:br/>
      </w:r>
      <w:r>
        <w:rPr>
          <w:rFonts w:hint="eastAsia"/>
        </w:rPr>
        <w:t>　　图表 10：主要药材品种涉及的重点中成药</w:t>
      </w:r>
      <w:r>
        <w:rPr>
          <w:rFonts w:hint="eastAsia"/>
        </w:rPr>
        <w:br/>
      </w:r>
      <w:r>
        <w:rPr>
          <w:rFonts w:hint="eastAsia"/>
        </w:rPr>
        <w:t>　　图表 11：中药材涨价对各公司的影响</w:t>
      </w:r>
      <w:r>
        <w:rPr>
          <w:rFonts w:hint="eastAsia"/>
        </w:rPr>
        <w:br/>
      </w:r>
      <w:r>
        <w:rPr>
          <w:rFonts w:hint="eastAsia"/>
        </w:rPr>
        <w:t>　　图表 12：2026年种重点中药材品种种植和产地价格情况（单位：亩/头，元/kg，吨）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13：2026年种重点中药材市场流通情况（单位：亩/头，元/kg，吨）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14：2021-2026年中药饮片行业规模增长情况（单位：亿元，%）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15：2026-2032年中国植物提取物行业市场规模及预测（单位：亿元，%）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16：2026-2032年中国药品终端市场总额及增速预测（单位：亿元，%）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17：2021-2026年医院用药市场规模及增长率（单位：亿元，%）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18：2026年中医医疗机构供给分析（单位：家，万元%）</w:t>
      </w:r>
      <w:r>
        <w:rPr>
          <w:rFonts w:hint="eastAsia"/>
        </w:rPr>
        <w:br/>
      </w:r>
      <w:r>
        <w:rPr>
          <w:rFonts w:hint="eastAsia"/>
        </w:rPr>
        <w:t>　　图表 19：2021-2026年中国药品市场零售和医疗终端市场份额比较（单位：%）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20：2021-2026年中国药品零售市场规模及增长率（单位：亿元，%）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21：2021-2026年中国零售药店数量及增长率（单位：家，%）</w:t>
      </w:r>
      <w:r>
        <w:rPr>
          <w:rFonts w:hint="eastAsia"/>
        </w:rPr>
        <w:br/>
      </w:r>
      <w:r>
        <w:rPr>
          <w:rFonts w:hint="eastAsia"/>
        </w:rPr>
        <w:t>　　图表 22：2021-2026年中国连锁药店企业数量增长情况（单位：家，%）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23：2021-2026年中成药行业工业总产值占医药行业比重图（单位：%）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24：2021-2026年中国医药行业结构（按销售收入分）（单位：%）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25：2021-2026年中成药行业工业总产值及占GDP比重表（单位：亿元，%）</w:t>
      </w:r>
      <w:r>
        <w:rPr>
          <w:rFonts w:hint="eastAsia"/>
        </w:rPr>
        <w:br/>
      </w:r>
      <w:r>
        <w:rPr>
          <w:rFonts w:hint="eastAsia"/>
        </w:rPr>
        <w:t>　　图表 26：我国中成药制造行业生命周期分析</w:t>
      </w:r>
      <w:r>
        <w:rPr>
          <w:rFonts w:hint="eastAsia"/>
        </w:rPr>
        <w:br/>
      </w:r>
      <w:r>
        <w:rPr>
          <w:rFonts w:hint="eastAsia"/>
        </w:rPr>
        <w:t>　　图表 27：2021-2026年中成药产量规模及增长情况（单位：万吨，%）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28：2026年中成药行业产量情况（单位：万吨，%）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29：2021-2026年中成药产量区域分布（单位：万吨，%）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30：2026年中药产量居前的10个地区产量比重图（单位：%）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1f6d4c52fe4953" w:history="1">
        <w:r>
          <w:rPr>
            <w:rStyle w:val="Hyperlink"/>
          </w:rPr>
          <w:t>2026-2032年中国中成药行业发展深度调研及未来趋势报告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1f6d4c52fe4953" w:history="1">
        <w:r>
          <w:rPr>
            <w:rStyle w:val="Hyperlink"/>
          </w:rPr>
          <w:t>https://www.20087.com/8/26/ZhongChengYaoFaZhanQuShi.html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成药为什么被国外禁止、中成药饭前吃还是饭后吃、中成药是中药还是西药、中成药过了保质期的药还可以吃吗、59种禁用中药名单、中成药过期多长时间不能吃、吃了一个月的回生口服液、中成药降压药哪种最好、中成药危害大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a0ecc50dfd4f91" w:history="1">
      <w:r>
        <w:rPr>
          <w:rStyle w:val="Hyperlink"/>
        </w:rPr>
        <w:t>2026-2032年中国中成药行业发展深度调研及未来趋势报告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ZhongChengYaoFaZhanQuShi.html" TargetMode="External" Id="Rb21f6d4c52fe49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ZhongChengYaoFaZhanQuShi.html" TargetMode="External" Id="Rf9a0ecc50dfd4f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2026-06-07T05:00:00Z</dcterms:created>
  <dcterms:modified xsi:type="dcterms:W3CDTF">2026-06-07T06:00:00Z</dcterms:modified>
  <dc:subject>2026-2032年中国中成药行业发展深度调研及未来趋势报告</dc:subject>
  <dc:title>2026-2032年中国中成药行业发展深度调研及未来趋势报告</dc:title>
  <cp:keywords>2026-2032年中国中成药行业发展深度调研及未来趋势报告</cp:keywords>
  <dc:description>2026-2032年中国中成药行业发展深度调研及未来趋势报告</dc:description>
</cp:coreProperties>
</file>