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f9c583f504e35" w:history="1">
              <w:r>
                <w:rPr>
                  <w:rStyle w:val="Hyperlink"/>
                </w:rPr>
                <w:t>2023-2029年中国医用压敏胶带市场现状深度调研与发展趋势报告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f9c583f504e35" w:history="1">
              <w:r>
                <w:rPr>
                  <w:rStyle w:val="Hyperlink"/>
                </w:rPr>
                <w:t>2023-2029年中国医用压敏胶带市场现状深度调研与发展趋势报告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f9c583f504e35" w:history="1">
                <w:r>
                  <w:rPr>
                    <w:rStyle w:val="Hyperlink"/>
                  </w:rPr>
                  <w:t>https://www.20087.com/8/36/YiYongYaMinJiaoDaiFaZhanQuShi.html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带是一种重要的医疗用品，广泛应用于创口贴、绷带固定、手术切口保护等多个医疗场景。近年来，随着生物材料科学的进步和医疗需求的多样化，医用压敏胶带在材料选择、粘附性能和生物相容性等方面取得了显著进步。目前，医用压敏胶带不仅在粘附力上有所提升，通过优化胶粘剂配方，提高了其对皮肤的温和性与牢固性；而且在透气性和舒适性上有所增强，通过采用高分子材料和微孔技术，使得胶带具有良好的透气性，减少皮肤过敏反应。此外，随着个性化医疗的发展，医用压敏胶带的设计更加注重患者的舒适体验，如采用柔软材质和亲肤设计，减少长时间佩戴的不适感。</w:t>
      </w:r>
      <w:r>
        <w:rPr>
          <w:rFonts w:hint="eastAsia"/>
        </w:rPr>
        <w:br/>
      </w:r>
      <w:r>
        <w:rPr>
          <w:rFonts w:hint="eastAsia"/>
        </w:rPr>
        <w:t>　　未来，医用压敏胶带的发展将更加注重功能性与生物医学集成。在功能性方面，随着新型材料的开发，未来的医用压敏胶带将更加多样化，如具有抗菌、止血、促进伤口愈合等附加功能的胶带将得到广泛应用。同时，通过集成传感器技术，未来的医用压敏胶带还能够监测伤口愈合情况，及时反馈给医护人员。在生物医学集成方面，随着组织工程和再生医学的发展，未来的医用压敏胶带将不仅仅局限于简单的物理固定作用，而是能够参与到组织修复过程中，如通过释放生长因子促进细胞增殖，加速伤口愈合。此外，随着3D打印技术的进步，未来的医用压敏胶带将能够实现个性化定制，根据患者的伤口形状和大小精准制作，提高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f9c583f504e35" w:history="1">
        <w:r>
          <w:rPr>
            <w:rStyle w:val="Hyperlink"/>
          </w:rPr>
          <w:t>2023-2029年中国医用压敏胶带市场现状深度调研与发展趋势报告</w:t>
        </w:r>
      </w:hyperlink>
      <w:r>
        <w:rPr>
          <w:rFonts w:hint="eastAsia"/>
        </w:rPr>
        <w:t>》系统分析了医用压敏胶带行业的市场需求、市场规模及价格动态，全面梳理了医用压敏胶带产业链结构，并对医用压敏胶带细分市场进行了深入探究。报告基于详实数据，科学预测了医用压敏胶带市场前景与发展趋势，重点剖析了品牌竞争格局、市场集中度及重点企业的市场地位。通过SWOT分析，报告识别了行业面临的机遇与风险，并提出了针对性发展策略与建议，为医用压敏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医用压敏胶带行业界定</w:t>
      </w:r>
      <w:r>
        <w:rPr>
          <w:rFonts w:hint="eastAsia"/>
        </w:rPr>
        <w:br/>
      </w:r>
      <w:r>
        <w:rPr>
          <w:rFonts w:hint="eastAsia"/>
        </w:rPr>
        <w:t>　　第一节 医用压敏胶带行业定义</w:t>
      </w:r>
      <w:r>
        <w:rPr>
          <w:rFonts w:hint="eastAsia"/>
        </w:rPr>
        <w:br/>
      </w:r>
      <w:r>
        <w:rPr>
          <w:rFonts w:hint="eastAsia"/>
        </w:rPr>
        <w:t>　　第二节 医用压敏胶带行业特点分析</w:t>
      </w:r>
      <w:r>
        <w:rPr>
          <w:rFonts w:hint="eastAsia"/>
        </w:rPr>
        <w:br/>
      </w:r>
      <w:r>
        <w:rPr>
          <w:rFonts w:hint="eastAsia"/>
        </w:rPr>
        <w:t>　　第三节 医用压敏胶带产业链分析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2023年世界医用压敏胶带行业市场运行形势分析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2023年全球医用压敏胶带行业发展概况</w:t>
      </w:r>
      <w:r>
        <w:rPr>
          <w:rFonts w:hint="eastAsia"/>
        </w:rPr>
        <w:br/>
      </w:r>
      <w:r>
        <w:rPr>
          <w:rFonts w:hint="eastAsia"/>
        </w:rPr>
        <w:t>　　第二节 世界医用压敏胶带行业发展走势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二、全球医用压敏胶带行业市场分布情况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三、全球医用压敏胶带行业发展趋势分析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全球医用压敏胶带行业重点国家和区域分析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中国医用压敏胶带行业发展环境分析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2023年医用压敏胶带行业技术发展现状及趋势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当前我国医用压敏胶带技术发展现状</w:t>
      </w:r>
      <w:r>
        <w:rPr>
          <w:rFonts w:hint="eastAsia"/>
        </w:rPr>
        <w:br/>
      </w:r>
      <w:r>
        <w:rPr>
          <w:rFonts w:hint="eastAsia"/>
        </w:rPr>
        <w:t>　　第二节 中外医用压敏胶带技术差距及产生差距的主要原因分析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提高我国医用压敏胶带技术的对策</w:t>
      </w:r>
      <w:r>
        <w:rPr>
          <w:rFonts w:hint="eastAsia"/>
        </w:rPr>
        <w:br/>
      </w:r>
      <w:r>
        <w:rPr>
          <w:rFonts w:hint="eastAsia"/>
        </w:rPr>
        <w:t>　　第四节 我国医用压敏胶带研发、设计发展趋势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中国医用压敏胶带发展现状调研</w:t>
      </w:r>
      <w:r>
        <w:rPr>
          <w:rFonts w:hint="eastAsia"/>
        </w:rPr>
        <w:br/>
      </w:r>
      <w:r>
        <w:rPr>
          <w:rFonts w:hint="eastAsia"/>
        </w:rPr>
        <w:t>　　第一节 中国医用压敏胶带市场现状分析</w:t>
      </w:r>
      <w:r>
        <w:rPr>
          <w:rFonts w:hint="eastAsia"/>
        </w:rPr>
        <w:br/>
      </w:r>
      <w:r>
        <w:rPr>
          <w:rFonts w:hint="eastAsia"/>
        </w:rPr>
        <w:t>　　第二节 中国医用压敏胶带行业产量情况分析及预测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一、医用压敏胶带总体产能规模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三、2018-2023年中国医用压敏胶带产量统计</w:t>
      </w:r>
      <w:r>
        <w:rPr>
          <w:rFonts w:hint="eastAsia"/>
        </w:rPr>
        <w:br/>
      </w:r>
      <w:r>
        <w:rPr>
          <w:rFonts w:hint="eastAsia"/>
        </w:rPr>
        <w:t>　　　　二、医用压敏胶带生产区域分布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三、2023-2029年中国医用压敏胶带产量预测分析</w:t>
      </w:r>
      <w:r>
        <w:rPr>
          <w:rFonts w:hint="eastAsia"/>
        </w:rPr>
        <w:br/>
      </w:r>
      <w:r>
        <w:rPr>
          <w:rFonts w:hint="eastAsia"/>
        </w:rPr>
        <w:t>　　第三节 中国医用压敏胶带市场需求分析及预测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一、中国医用压敏胶带市场需求特点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二、2018-2023年中国医用压敏胶带市场需求量统计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三、2023-2029年中国医用压敏胶带市场需求量预测分析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中国医用压敏胶带行业进出口情况分析预测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2018-2023年中国医用压敏胶带行业进出口情况分析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一、2018-2023年中国医用压敏胶带行业进口分析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二、2018-2023年中国医用压敏胶带行业出口分析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2023-2029年中国医用压敏胶带行业进出口情况预测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一、2023-2029年中国医用压敏胶带行业进口预测分析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二、2023-2029年中国医用压敏胶带行业出口预测分析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影响医用压敏胶带行业进出口变化的主要原因分析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2018-2023年中国医用压敏胶带行业重点地区调研分析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一、中国医用压敏胶带行业重点区域市场结构调研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二、**地区医用压敏胶带市场调研分析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三、**地区医用压敏胶带市场调研分析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四、**地区医用压敏胶带市场调研分析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五、**地区医用压敏胶带市场调研分析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六、**地区医用压敏胶带市场调研分析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医用压敏胶带行业竞争格局分析</w:t>
      </w:r>
      <w:r>
        <w:rPr>
          <w:rFonts w:hint="eastAsia"/>
        </w:rPr>
        <w:br/>
      </w:r>
      <w:r>
        <w:rPr>
          <w:rFonts w:hint="eastAsia"/>
        </w:rPr>
        <w:t>　　第一节 医用压敏胶带行业集中度分析</w:t>
      </w:r>
      <w:r>
        <w:rPr>
          <w:rFonts w:hint="eastAsia"/>
        </w:rPr>
        <w:br/>
      </w:r>
      <w:r>
        <w:rPr>
          <w:rFonts w:hint="eastAsia"/>
        </w:rPr>
        <w:t>　　　　一、医用压敏胶带市场集中度分析</w:t>
      </w:r>
      <w:r>
        <w:rPr>
          <w:rFonts w:hint="eastAsia"/>
        </w:rPr>
        <w:br/>
      </w:r>
      <w:r>
        <w:rPr>
          <w:rFonts w:hint="eastAsia"/>
        </w:rPr>
        <w:t>　　　　二、医用压敏胶带企业集中度分析</w:t>
      </w:r>
      <w:r>
        <w:rPr>
          <w:rFonts w:hint="eastAsia"/>
        </w:rPr>
        <w:br/>
      </w:r>
      <w:r>
        <w:rPr>
          <w:rFonts w:hint="eastAsia"/>
        </w:rPr>
        <w:t>　　　　三、医用压敏胶带区域集中度分析</w:t>
      </w:r>
      <w:r>
        <w:rPr>
          <w:rFonts w:hint="eastAsia"/>
        </w:rPr>
        <w:br/>
      </w:r>
      <w:r>
        <w:rPr>
          <w:rFonts w:hint="eastAsia"/>
        </w:rPr>
        <w:t>　　第二节 医用压敏胶带行业主要企业竞争力分析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医用压敏胶带行业竞争格局分析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一、2023年医用压敏胶带行业竞争分析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二、2023年中外医用压敏胶带产品竞争分析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三、2018-2023年我国医用压敏胶带市场竞争分析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四、2023-2029年国内主要医用压敏胶带企业动向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医用压敏胶带行业细分产品市场调研分析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医用压敏胶带行业上、下游市场分析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医用压敏胶带行业上游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医用压敏胶带行业下游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医用压敏胶带行业重点企业发展调研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医用压敏胶带重点企业（一）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医用压敏胶带重点企业（二）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医用压敏胶带重点企业（三）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医用压敏胶带重点企业（四）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医用压敏胶带重点企业（五）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医用压敏胶带重点企业（六）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医用压敏胶带企业管理策略建议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提高医用压敏胶带企业竞争力的策略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一、提高中国医用压敏胶带企业核心竞争力的对策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二、医用压敏胶带企业提升竞争力的主要方向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三、影响医用压敏胶带企业核心竞争力的因素及提升途径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四、提高医用压敏胶带企业竞争力的策略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对我国医用压敏胶带品牌的战略思考</w:t>
      </w:r>
      <w:r>
        <w:rPr>
          <w:rFonts w:hint="eastAsia"/>
        </w:rPr>
        <w:br/>
      </w:r>
      <w:r>
        <w:rPr>
          <w:rFonts w:hint="eastAsia"/>
        </w:rPr>
        <w:t>　　　　一、医用压敏胶带实施品牌战略的意义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二、医用压敏胶带企业品牌的现状分析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三、我国医用压敏胶带企业的品牌战略</w:t>
      </w:r>
      <w:r>
        <w:rPr>
          <w:rFonts w:hint="eastAsia"/>
        </w:rPr>
        <w:br/>
      </w:r>
      <w:r>
        <w:rPr>
          <w:rFonts w:hint="eastAsia"/>
        </w:rPr>
        <w:t>　　　　四、医用压敏胶带品牌战略管理的策略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2023-2029年中国医用压敏胶带行业投资前景与风险预测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2023-2029年中国医用压敏胶带行业投资前景分析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2023-2029年中国医用压敏胶带行业投资特性分析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一、2023-2029年中国医用压敏胶带行业进入壁垒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二、2023-2029年中国医用压敏胶带行业盈利模式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三、2023-2029年中国医用压敏胶带行业盈利因素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2023-2029年中国医用压敏胶带行业投资机会分析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一、2023-2029年中国医用压敏胶带细分市场投资机会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二、2023-2029年中国医用压敏胶带行业区域市场投资潜力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2023-2029年中国医用压敏胶带行业投资风险分析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一、2023-2029年中国医用压敏胶带行业市场竞争风险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二、2023-2029年中国医用压敏胶带行业技术风险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三、2023-2029年中国医用压敏胶带行业政策风险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四、2023-2029年中国医用压敏胶带行业进入退出风险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医用压敏胶带行业研究结论</w:t>
      </w:r>
      <w:r>
        <w:rPr>
          <w:rFonts w:hint="eastAsia"/>
        </w:rPr>
        <w:br/>
      </w:r>
      <w:r>
        <w:rPr>
          <w:rFonts w:hint="eastAsia"/>
        </w:rPr>
        <w:t>　　第二节 医用压敏胶带行业投资价值评估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中~智~林~－医用压敏胶带行业投资建议</w:t>
      </w:r>
      <w:r>
        <w:rPr>
          <w:rFonts w:hint="eastAsia"/>
        </w:rPr>
        <w:br/>
      </w:r>
      <w:r>
        <w:rPr>
          <w:rFonts w:hint="eastAsia"/>
        </w:rPr>
        <w:t>　　　　一、医用压敏胶带行业投资策略建议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二、医用压敏胶带行业投资方向建议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三、医用压敏胶带行业投资方式建议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医用压敏胶带行业历程</w:t>
      </w:r>
      <w:r>
        <w:rPr>
          <w:rFonts w:hint="eastAsia"/>
        </w:rPr>
        <w:br/>
      </w:r>
      <w:r>
        <w:rPr>
          <w:rFonts w:hint="eastAsia"/>
        </w:rPr>
        <w:t>　　图表 医用压敏胶带行业生命周期</w:t>
      </w:r>
      <w:r>
        <w:rPr>
          <w:rFonts w:hint="eastAsia"/>
        </w:rPr>
        <w:br/>
      </w:r>
      <w:r>
        <w:rPr>
          <w:rFonts w:hint="eastAsia"/>
        </w:rPr>
        <w:t>　　图表 医用压敏胶带行业产业链分析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2018-2023年医用压敏胶带行业市场容量分析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2023年中国医用压敏胶带行业需求领域分布格局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2023年中国医用压敏胶带进口国家及地区分析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2023年中国医用压敏胶带出口国家及地区分析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2018-2023年中国医用压敏胶带行业企业平均规模情况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医用压敏胶带重点企业（二）经营情况分析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2023-2029年中国医用压敏胶带行业产能预测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2023-2029年中国医用压敏胶带行业市场容量预测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2023-2029年中国医用压敏胶带行业发展趋势预测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f9c583f504e35" w:history="1">
        <w:r>
          <w:rPr>
            <w:rStyle w:val="Hyperlink"/>
          </w:rPr>
          <w:t>2023-2029年中国医用压敏胶带市场现状深度调研与发展趋势报告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f9c583f504e35" w:history="1">
        <w:r>
          <w:rPr>
            <w:rStyle w:val="Hyperlink"/>
          </w:rPr>
          <w:t>https://www.20087.com/8/36/YiYongYaMinJiaoDaiFaZhanQuShi.html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带可以贴皮肤裂口吗、医用压敏胶带是防过敏的吗、压敏胶带属于医疗器械吗、医用压敏胶带使用方法、压敏胶带实体店哪里能买到、医用压敏胶带属于几类医疗器械、医用压敏胶带生产厂家、医用压敏胶带和pe胶带的区别、医用压敏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b182025db4cd7" w:history="1">
      <w:r>
        <w:rPr>
          <w:rStyle w:val="Hyperlink"/>
        </w:rPr>
        <w:t>2023-2029年中国医用压敏胶带市场现状深度调研与发展趋势报告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YongYaMinJiaoDaiFaZhanQuShi.html" TargetMode="External" Id="R2b9f9c583f50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YongYaMinJiaoDaiFaZhanQuShi.html" TargetMode="External" Id="R87db182025db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2023-01-24T06:05:00Z</dcterms:created>
  <dcterms:modified xsi:type="dcterms:W3CDTF">2023-01-24T07:05:00Z</dcterms:modified>
  <dc:subject>2023-2029年中国医用压敏胶带市场现状深度调研与发展趋势报告</dc:subject>
  <dc:title>2023-2029年中国医用压敏胶带市场现状深度调研与发展趋势报告</dc:title>
  <cp:keywords>2023-2029年中国医用压敏胶带市场现状深度调研与发展趋势报告</cp:keywords>
  <dc:description>2023-2029年中国医用压敏胶带市场现状深度调研与发展趋势报告</dc:description>
</cp:coreProperties>
</file>