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172f75b5f4246" w:history="1">
              <w:r>
                <w:rPr>
                  <w:rStyle w:val="Hyperlink"/>
                </w:rPr>
                <w:t>2026-2032年中国天冬酰胺酶行业发展研究及市场前景报告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172f75b5f4246" w:history="1">
              <w:r>
                <w:rPr>
                  <w:rStyle w:val="Hyperlink"/>
                </w:rPr>
                <w:t>2026-2032年中国天冬酰胺酶行业发展研究及市场前景报告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172f75b5f4246" w:history="1">
                <w:r>
                  <w:rPr>
                    <w:rStyle w:val="Hyperlink"/>
                  </w:rPr>
                  <w:t>https://www.20087.com/8/86/TianDongXianAnMeiFaZhanQianJingFenXi.html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冬酰胺酶是一种催化L-天冬酰胺水解为天冬氨酸和氨的酶制剂，临床上主要用于治疗急性淋巴细胞白血病（ALL），通过耗竭肿瘤细胞赖以生存的天冬酰胺抑制其增殖。现代天冬酰胺酶产品包括来源于大肠杆菌或欧文氏菌的天然酶，以及聚乙二醇化修饰（PEG-ASNase）以延长半衰期、降低免疫原性，需符合严格的GMP生产规范与药典标准。在精准肿瘤治疗与儿童白血病生存率提升驱动下，用户对药物在不同患者群体中的过敏反应发生率控制、批次间活性一致性及冷链运输稳定性提出更高要求。然而，行业仍面临部分患者产生中和抗体导致疗效丧失、生产工艺复杂影响供应连续性，以及缺乏有效生物类似药竞争导致价格居高不下等问题，限制其在全球范围内的公平可及。</w:t>
      </w:r>
      <w:r>
        <w:rPr>
          <w:rFonts w:hint="eastAsia"/>
        </w:rPr>
        <w:br/>
      </w:r>
      <w:r>
        <w:rPr>
          <w:rFonts w:hint="eastAsia"/>
        </w:rPr>
        <w:t>　　未来，天冬酰胺酶将向新型递送系统、基因工程优化与伴随诊断整合方向演进。纳米载体包裹提升靶向性并减少全身毒性；酵母或植物表达系统实现更安全可控的生产。在临床端，开发快速IgE检测工具预筛高敏风险患者；真实世界数据平台追踪长期疗效与不良反应。此外，推动WHO预认证加速中低收入国家准入。长远看，天冬酰胺酶将从传统化疗辅助药升级为支撑个体化血液肿瘤治疗、生物制造创新与全球健康公平的关键生物治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172f75b5f4246" w:history="1">
        <w:r>
          <w:rPr>
            <w:rStyle w:val="Hyperlink"/>
          </w:rPr>
          <w:t>2026-2032年中国天冬酰胺酶行业发展研究及市场前景报告</w:t>
        </w:r>
      </w:hyperlink>
      <w:r>
        <w:rPr>
          <w:rFonts w:hint="eastAsia"/>
        </w:rPr>
        <w:t>》系统研究了天冬酰胺酶行业的市场运行态势，并对未来发展趋势进行了科学预测。报告包括行业基础知识、国内外环境分析、运行数据解读及产业链梳理，同时探讨了天冬酰胺酶市场竞争格局与重点企业的表现。基于对天冬酰胺酶行业的全面分析，报告展望了天冬酰胺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天冬酰胺酶市场概述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按照不同产品类型，天冬酰胺酶主要可以分为如下几个类别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中国不同产品类型天冬酰胺酶增长趋势2021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急性淋巴细胞白血病</w:t>
      </w:r>
      <w:r>
        <w:rPr>
          <w:rFonts w:hint="eastAsia"/>
        </w:rPr>
        <w:br/>
      </w:r>
      <w:r>
        <w:rPr>
          <w:rFonts w:hint="eastAsia"/>
        </w:rPr>
        <w:t>　　　　1.2.3 急性骨髓性白血病</w:t>
      </w:r>
      <w:r>
        <w:rPr>
          <w:rFonts w:hint="eastAsia"/>
        </w:rPr>
        <w:br/>
      </w:r>
      <w:r>
        <w:rPr>
          <w:rFonts w:hint="eastAsia"/>
        </w:rPr>
        <w:t>　　1.3 从不同应用，天冬酰胺酶主要包括如下几个方面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中国不同应用天冬酰胺酶增长趋势2021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小孩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中国天冬酰胺酶发展现状及未来趋势（2021-2032）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中国市场天冬酰胺酶收入及增长率（2021-2032）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中国市场天冬酰胺酶销量及增长率（2021-2032）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中国市场主要天冬酰胺酶厂商分析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中国市场主要厂商天冬酰胺酶销量及市场占有率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中国市场主要厂商天冬酰胺酶销量（2021-2026）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中国市场主要厂商天冬酰胺酶销量市场份额（2021-2026）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中国市场主要厂商天冬酰胺酶收入及市场占有率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中国市场主要厂商天冬酰胺酶收入（2021-2026）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中国市场主要厂商天冬酰胺酶收入市场份额（2021-2026）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2025年中国市场主要厂商天冬酰胺酶收入排名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中国市场主要厂商天冬酰胺酶价格（2021-2026）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中国市场主要厂商天冬酰胺酶总部及产地分布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中国市场主要厂商成立时间及天冬酰胺酶商业化日期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中国市场主要厂商天冬酰胺酶产品类型及应用</w:t>
      </w:r>
      <w:r>
        <w:rPr>
          <w:rFonts w:hint="eastAsia"/>
        </w:rPr>
        <w:br/>
      </w:r>
      <w:r>
        <w:rPr>
          <w:rFonts w:hint="eastAsia"/>
        </w:rPr>
        <w:t>　　2.7 天冬酰胺酶行业集中度、竞争程度分析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天冬酰胺酶行业集中度分析：2025年中国Top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中国市场天冬酰胺酶第一梯队、第二梯队和第三梯队厂商（品牌）及2025年市场份额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重点企业（1）在中国市场天冬酰胺酶销量、收入、价格及毛利率（2021-2026）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重点企业（2）在中国市场天冬酰胺酶销量、收入、价格及毛利率（2021-2026）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重点企业（3）在中国市场天冬酰胺酶销量、收入、价格及毛利率（2021-2026）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重点企业（4）在中国市场天冬酰胺酶销量、收入、价格及毛利率（2021-2026）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重点企业（5）在中国市场天冬酰胺酶销量、收入、价格及毛利率（2021-2026）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重点企业（6）在中国市场天冬酰胺酶销量、收入、价格及毛利率（2021-2026）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重点企业（7）在中国市场天冬酰胺酶销量、收入、价格及毛利率（2021-2026）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重点企业（8）在中国市场天冬酰胺酶销量、收入、价格及毛利率（2021-2026）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重点企业（9）在中国市场天冬酰胺酶销量、收入、价格及毛利率（2021-2026）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不同产品类型天冬酰胺酶分析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中国市场不同产品类型天冬酰胺酶销量（2021-2032）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中国市场不同产品类型天冬酰胺酶销量及市场份额（2021-2026）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中国市场不同产品类型天冬酰胺酶销量预测（2027-2032）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中国市场不同产品类型天冬酰胺酶规模（2021-2032）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中国市场不同产品类型天冬酰胺酶规模及市场份额（2021-2026）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中国市场不同产品类型天冬酰胺酶规模预测（2027-2032）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中国市场不同产品类型天冬酰胺酶价格走势（2021-2032）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不同应用天冬酰胺酶分析</w:t>
      </w:r>
      <w:r>
        <w:rPr>
          <w:rFonts w:hint="eastAsia"/>
        </w:rPr>
        <w:br/>
      </w:r>
      <w:r>
        <w:rPr>
          <w:rFonts w:hint="eastAsia"/>
        </w:rPr>
        <w:t>　　5.1 中国市场不同应用天冬酰胺酶销量（2021-2032）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中国市场不同应用天冬酰胺酶销量及市场份额（2021-2026）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中国市场不同应用天冬酰胺酶销量预测（2027-2032）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中国市场不同应用天冬酰胺酶规模（2021-2032）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中国市场不同应用天冬酰胺酶规模及市场份额（2021-2026）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中国市场不同应用天冬酰胺酶规模预测（2027-2032）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中国市场不同应用天冬酰胺酶价格走势（2021-2032）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天冬酰胺酶行业发展分析---发展趋势</w:t>
      </w:r>
      <w:r>
        <w:rPr>
          <w:rFonts w:hint="eastAsia"/>
        </w:rPr>
        <w:br/>
      </w:r>
      <w:r>
        <w:rPr>
          <w:rFonts w:hint="eastAsia"/>
        </w:rPr>
        <w:t>　　6.2 天冬酰胺酶行业发展分析---厂商壁垒</w:t>
      </w:r>
      <w:r>
        <w:rPr>
          <w:rFonts w:hint="eastAsia"/>
        </w:rPr>
        <w:br/>
      </w:r>
      <w:r>
        <w:rPr>
          <w:rFonts w:hint="eastAsia"/>
        </w:rPr>
        <w:t>　　6.3 天冬酰胺酶行业发展分析---驱动因素</w:t>
      </w:r>
      <w:r>
        <w:rPr>
          <w:rFonts w:hint="eastAsia"/>
        </w:rPr>
        <w:br/>
      </w:r>
      <w:r>
        <w:rPr>
          <w:rFonts w:hint="eastAsia"/>
        </w:rPr>
        <w:t>　　6.4 天冬酰胺酶行业发展分析---制约因素</w:t>
      </w:r>
      <w:r>
        <w:rPr>
          <w:rFonts w:hint="eastAsia"/>
        </w:rPr>
        <w:br/>
      </w:r>
      <w:r>
        <w:rPr>
          <w:rFonts w:hint="eastAsia"/>
        </w:rPr>
        <w:t>　　6.5 天冬酰胺酶中国企业SWOT分析</w:t>
      </w:r>
      <w:r>
        <w:rPr>
          <w:rFonts w:hint="eastAsia"/>
        </w:rPr>
        <w:br/>
      </w:r>
      <w:r>
        <w:rPr>
          <w:rFonts w:hint="eastAsia"/>
        </w:rPr>
        <w:t>　　6.6 天冬酰胺酶行业发展分析---行业政策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天冬酰胺酶行业产业链简介</w:t>
      </w:r>
      <w:r>
        <w:rPr>
          <w:rFonts w:hint="eastAsia"/>
        </w:rPr>
        <w:br/>
      </w:r>
      <w:r>
        <w:rPr>
          <w:rFonts w:hint="eastAsia"/>
        </w:rPr>
        <w:t>　　7.2 天冬酰胺酶产业链分析-上游</w:t>
      </w:r>
      <w:r>
        <w:rPr>
          <w:rFonts w:hint="eastAsia"/>
        </w:rPr>
        <w:br/>
      </w:r>
      <w:r>
        <w:rPr>
          <w:rFonts w:hint="eastAsia"/>
        </w:rPr>
        <w:t>　　7.3 天冬酰胺酶产业链分析-中游</w:t>
      </w:r>
      <w:r>
        <w:rPr>
          <w:rFonts w:hint="eastAsia"/>
        </w:rPr>
        <w:br/>
      </w:r>
      <w:r>
        <w:rPr>
          <w:rFonts w:hint="eastAsia"/>
        </w:rPr>
        <w:t>　　7.4 天冬酰胺酶产业链分析-下游</w:t>
      </w:r>
      <w:r>
        <w:rPr>
          <w:rFonts w:hint="eastAsia"/>
        </w:rPr>
        <w:br/>
      </w:r>
      <w:r>
        <w:rPr>
          <w:rFonts w:hint="eastAsia"/>
        </w:rPr>
        <w:t>　　7.5 天冬酰胺酶行业采购模式</w:t>
      </w:r>
      <w:r>
        <w:rPr>
          <w:rFonts w:hint="eastAsia"/>
        </w:rPr>
        <w:br/>
      </w:r>
      <w:r>
        <w:rPr>
          <w:rFonts w:hint="eastAsia"/>
        </w:rPr>
        <w:t>　　7.6 天冬酰胺酶行业生产模式</w:t>
      </w:r>
      <w:r>
        <w:rPr>
          <w:rFonts w:hint="eastAsia"/>
        </w:rPr>
        <w:br/>
      </w:r>
      <w:r>
        <w:rPr>
          <w:rFonts w:hint="eastAsia"/>
        </w:rPr>
        <w:t>　　7.7 天冬酰胺酶行业销售模式及销售渠道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中国本土天冬酰胺酶产能、产量分析</w:t>
      </w:r>
      <w:r>
        <w:rPr>
          <w:rFonts w:hint="eastAsia"/>
        </w:rPr>
        <w:br/>
      </w:r>
      <w:r>
        <w:rPr>
          <w:rFonts w:hint="eastAsia"/>
        </w:rPr>
        <w:t>　　8.1 中国天冬酰胺酶供需现状及预测（2021-2032）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中国天冬酰胺酶产能、产量、产能利用率及发展趋势（2021-2032）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中国天冬酰胺酶产量、市场需求量及发展趋势（2021-2032）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中国天冬酰胺酶进出口分析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中国市场天冬酰胺酶主要进口来源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中国市场天冬酰胺酶主要出口目的地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不同产品类型天冬酰胺酶市场规模2021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不同应用天冬酰胺酶市场规模2021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中国市场主要厂商天冬酰胺酶销量（2021-2026）&amp;（千瓶）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中国市场主要厂商天冬酰胺酶销量市场份额（2021-2026）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中国市场主要厂商天冬酰胺酶收入（2021-2026）&amp;（万元）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中国市场主要厂商天冬酰胺酶收入份额（2021-2026）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2025年中国主要生产商天冬酰胺酶收入排名（万元）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中国市场主要厂商天冬酰胺酶价格（2021-2026）&amp;（元/瓶）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中国市场主要厂商天冬酰胺酶总部及产地分布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中国市场主要厂商成立时间及天冬酰胺酶商业化日期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中国市场主要厂商天冬酰胺酶产品类型及应用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2025年中国市场天冬酰胺酶主要厂商市场地位（第一梯队、第二梯队和第三梯队）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天冬酰胺酶市场投资、并购等现状分析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天冬酰胺酶销量（千瓶）、收入（万元）、价格（元/瓶）及毛利率（2021-2026）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天冬酰胺酶销量（千瓶）、收入（万元）、价格（元/瓶）及毛利率（2021-2026）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天冬酰胺酶销量（千瓶）、收入（万元）、价格（元/瓶）及毛利率（2021-2026）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天冬酰胺酶销量（千瓶）、收入（万元）、价格（元/瓶）及毛利率（2021-2026）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天冬酰胺酶销量（千瓶）、收入（万元）、价格（元/瓶）及毛利率（2021-2026）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天冬酰胺酶销量（千瓶）、收入（万元）、价格（元/瓶）及毛利率（2021-2026）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天冬酰胺酶销量（千瓶）、收入（万元）、价格（元/瓶）及毛利率（2021-2026）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天冬酰胺酶销量（千瓶）、收入（万元）、价格（元/瓶）及毛利率（2021-2026）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天冬酰胺酶生产基地、总部、竞争对手及市场地位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天冬酰胺酶产品规格、参数及市场应用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天冬酰胺酶销量（千瓶）、收入（万元）、价格（元/瓶）及毛利率（2021-2026）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中国市场不同产品类型天冬酰胺酶销量（2021-2026）&amp;（千瓶）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中国市场不同产品类型天冬酰胺酶销量市场份额（2021-2026）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中国市场不同产品类型天冬酰胺酶销量预测（2027-2032）&amp;（千瓶）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中国市场不同产品类型天冬酰胺酶销量市场份额预测（2027-2032）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中国市场不同产品类型天冬酰胺酶规模（2021-2026）&amp;（万元）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中国市场不同产品类型天冬酰胺酶规模市场份额（2021-2026）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中国市场不同产品类型天冬酰胺酶规模预测（2027-2032）&amp;（万元）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中国市场不同产品类型天冬酰胺酶规模市场份额预测（2027-2032）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中国市场不同应用天冬酰胺酶销量（2021-2026）&amp;（千瓶）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68： 中国市场不同应用天冬酰胺酶销量市场份额（2021-2026）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中国市场不同应用天冬酰胺酶销量预测（2027-2032）&amp;（千瓶）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70： 中国市场不同应用天冬酰胺酶销量市场份额预测（2027-2032）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中国市场不同应用天冬酰胺酶规模（2021-2026）&amp;（万元）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中国市场不同应用天冬酰胺酶规模市场份额（2021-2026）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中国市场不同应用天冬酰胺酶规模预测（2027-2032）&amp;（万元）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中国市场不同应用天冬酰胺酶规模市场份额预测（2027-2032）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天冬酰胺酶行业发展分析---发展趋势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天冬酰胺酶行业发展分析---厂商壁垒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天冬酰胺酶行业发展分析---驱动因素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天冬酰胺酶行业发展分析---制约因素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天冬酰胺酶行业相关重点政策一览</w:t>
      </w:r>
      <w:r>
        <w:rPr>
          <w:rFonts w:hint="eastAsia"/>
        </w:rPr>
        <w:br/>
      </w:r>
      <w:r>
        <w:rPr>
          <w:rFonts w:hint="eastAsia"/>
        </w:rPr>
        <w:t>　　表 80： 天冬酰胺酶行业供应链分析</w:t>
      </w:r>
      <w:r>
        <w:rPr>
          <w:rFonts w:hint="eastAsia"/>
        </w:rPr>
        <w:br/>
      </w:r>
      <w:r>
        <w:rPr>
          <w:rFonts w:hint="eastAsia"/>
        </w:rPr>
        <w:t>　　表 81： 天冬酰胺酶上游原料供应商</w:t>
      </w:r>
      <w:r>
        <w:rPr>
          <w:rFonts w:hint="eastAsia"/>
        </w:rPr>
        <w:br/>
      </w:r>
      <w:r>
        <w:rPr>
          <w:rFonts w:hint="eastAsia"/>
        </w:rPr>
        <w:t>　　表 82： 天冬酰胺酶行业主要下游客户</w:t>
      </w:r>
      <w:r>
        <w:rPr>
          <w:rFonts w:hint="eastAsia"/>
        </w:rPr>
        <w:br/>
      </w:r>
      <w:r>
        <w:rPr>
          <w:rFonts w:hint="eastAsia"/>
        </w:rPr>
        <w:t>　　表 83： 天冬酰胺酶典型经销商</w:t>
      </w:r>
      <w:r>
        <w:rPr>
          <w:rFonts w:hint="eastAsia"/>
        </w:rPr>
        <w:br/>
      </w:r>
      <w:r>
        <w:rPr>
          <w:rFonts w:hint="eastAsia"/>
        </w:rPr>
        <w:t>　　表 84： 中国天冬酰胺酶产量、销量、进口量及出口量（2021-2026）&amp;（千瓶）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85： 中国天冬酰胺酶产量、销量、进口量及出口量预测（2027-2032）&amp;（千瓶）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86： 中国市场天冬酰胺酶主要进口来源</w:t>
      </w:r>
      <w:r>
        <w:rPr>
          <w:rFonts w:hint="eastAsia"/>
        </w:rPr>
        <w:br/>
      </w:r>
      <w:r>
        <w:rPr>
          <w:rFonts w:hint="eastAsia"/>
        </w:rPr>
        <w:t>　　表 87： 中国市场天冬酰胺酶主要出口目的地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天冬酰胺酶产品图片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中国不同产品类型天冬酰胺酶市场规模市场份额2025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急性淋巴细胞白血病产品图片</w:t>
      </w:r>
      <w:r>
        <w:rPr>
          <w:rFonts w:hint="eastAsia"/>
        </w:rPr>
        <w:br/>
      </w:r>
      <w:r>
        <w:rPr>
          <w:rFonts w:hint="eastAsia"/>
        </w:rPr>
        <w:t>　　图 4： 急性骨髓性白血病产品图片</w:t>
      </w:r>
      <w:r>
        <w:rPr>
          <w:rFonts w:hint="eastAsia"/>
        </w:rPr>
        <w:br/>
      </w:r>
      <w:r>
        <w:rPr>
          <w:rFonts w:hint="eastAsia"/>
        </w:rPr>
        <w:t>　　图 5： 中国不同应用天冬酰胺酶市场份额2025 &amp; 2032</w:t>
      </w:r>
      <w:r>
        <w:rPr>
          <w:rFonts w:hint="eastAsia"/>
        </w:rPr>
        <w:br/>
      </w:r>
      <w:r>
        <w:rPr>
          <w:rFonts w:hint="eastAsia"/>
        </w:rPr>
        <w:t>　　图 6： 小孩</w:t>
      </w:r>
      <w:r>
        <w:rPr>
          <w:rFonts w:hint="eastAsia"/>
        </w:rPr>
        <w:br/>
      </w:r>
      <w:r>
        <w:rPr>
          <w:rFonts w:hint="eastAsia"/>
        </w:rPr>
        <w:t>　　图 7： 成人</w:t>
      </w:r>
      <w:r>
        <w:rPr>
          <w:rFonts w:hint="eastAsia"/>
        </w:rPr>
        <w:br/>
      </w:r>
      <w:r>
        <w:rPr>
          <w:rFonts w:hint="eastAsia"/>
        </w:rPr>
        <w:t>　　图 8： 中国市场天冬酰胺酶市场规模，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中国市场天冬酰胺酶收入及增长率（2021-2032）&amp;（万元）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中国市场天冬酰胺酶销量及增长率（2021-2032）&amp;（千瓶）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2025年中国市场主要厂商天冬酰胺酶销量市场份额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2025年中国市场主要厂商天冬酰胺酶收入市场份额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2025年中国市场前五大厂商天冬酰胺酶市场份额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2025年中国市场天冬酰胺酶第一梯队、第二梯队和第三梯队厂商（品牌）及市场份额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中国市场不同产品类型天冬酰胺酶价格走势（2021-2032）&amp;（元/瓶）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16： 中国市场不同应用天冬酰胺酶价格走势（2021-2032）&amp;（元/瓶）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17： 天冬酰胺酶中国企业SWOT分析</w:t>
      </w:r>
      <w:r>
        <w:rPr>
          <w:rFonts w:hint="eastAsia"/>
        </w:rPr>
        <w:br/>
      </w:r>
      <w:r>
        <w:rPr>
          <w:rFonts w:hint="eastAsia"/>
        </w:rPr>
        <w:t>　　图 18： 天冬酰胺酶产业链</w:t>
      </w:r>
      <w:r>
        <w:rPr>
          <w:rFonts w:hint="eastAsia"/>
        </w:rPr>
        <w:br/>
      </w:r>
      <w:r>
        <w:rPr>
          <w:rFonts w:hint="eastAsia"/>
        </w:rPr>
        <w:t>　　图 19： 天冬酰胺酶行业采购模式分析</w:t>
      </w:r>
      <w:r>
        <w:rPr>
          <w:rFonts w:hint="eastAsia"/>
        </w:rPr>
        <w:br/>
      </w:r>
      <w:r>
        <w:rPr>
          <w:rFonts w:hint="eastAsia"/>
        </w:rPr>
        <w:t>　　图 20： 天冬酰胺酶行业生产模式分析</w:t>
      </w:r>
      <w:r>
        <w:rPr>
          <w:rFonts w:hint="eastAsia"/>
        </w:rPr>
        <w:br/>
      </w:r>
      <w:r>
        <w:rPr>
          <w:rFonts w:hint="eastAsia"/>
        </w:rPr>
        <w:t>　　图 21： 天冬酰胺酶行业销售模式分析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中国天冬酰胺酶产能、产量、产能利用率及发展趋势（2021-2032）&amp;（千瓶）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23： 中国天冬酰胺酶产量、市场需求量及发展趋势（2021-2032）&amp;（千瓶）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172f75b5f4246" w:history="1">
        <w:r>
          <w:rPr>
            <w:rStyle w:val="Hyperlink"/>
          </w:rPr>
          <w:t>2026-2032年中国天冬酰胺酶行业发展研究及市场前景报告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172f75b5f4246" w:history="1">
        <w:r>
          <w:rPr>
            <w:rStyle w:val="Hyperlink"/>
          </w:rPr>
          <w:t>https://www.20087.com/8/86/TianDongXianAnMeiFaZhanQianJingFenXi.html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血病不能合成天冬酰胺、天冬酰胺酶的作用机理、肝三项只有谷氨酰转肽酶偏高、天冬酰胺酶治疗白血病机制、白血病与天冬氨酸的关系、天冬酰胺酶的制备工艺流程、天冬酰氨酸、天冬酰胺酶属于酶制剂吗、白血病天冬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d3d370f684f65" w:history="1">
      <w:r>
        <w:rPr>
          <w:rStyle w:val="Hyperlink"/>
        </w:rPr>
        <w:t>2026-2032年中国天冬酰胺酶行业发展研究及市场前景报告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ianDongXianAnMeiFaZhanQianJingFenXi.html" TargetMode="External" Id="R3ef172f75b5f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ianDongXianAnMeiFaZhanQianJingFenXi.html" TargetMode="External" Id="R195d3d370f68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2025-11-30T06:55:42Z</dcterms:created>
  <dcterms:modified xsi:type="dcterms:W3CDTF">2025-11-30T07:55:42Z</dcterms:modified>
  <dc:subject>2026-2032年中国天冬酰胺酶行业发展研究及市场前景报告</dc:subject>
  <dc:title>2026-2032年中国天冬酰胺酶行业发展研究及市场前景报告</dc:title>
  <cp:keywords>2026-2032年中国天冬酰胺酶行业发展研究及市场前景报告</cp:keywords>
  <dc:description>2026-2032年中国天冬酰胺酶行业发展研究及市场前景报告</dc:description>
</cp:coreProperties>
</file>