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1b21510c4eb8" w:history="1">
              <w:r>
                <w:rPr>
                  <w:rStyle w:val="Hyperlink"/>
                </w:rPr>
                <w:t>2025-2031年全球与中国奈拉滨行业发展分析及趋势预测报告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1b21510c4eb8" w:history="1">
              <w:r>
                <w:rPr>
                  <w:rStyle w:val="Hyperlink"/>
                </w:rPr>
                <w:t>2025-2031年全球与中国奈拉滨行业发展分析及趋势预测报告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1b21510c4eb8" w:history="1">
                <w:r>
                  <w:rPr>
                    <w:rStyle w:val="Hyperlink"/>
                  </w:rPr>
                  <w:t>https://www.20087.com/8/76/NaiLaBinDeFaZhanQuShi.html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拉滨是一种用于治疗某些类型白血病的化疗药物，属于核苷酸类似物类药物。近年来，随着医学研究的进展，奈拉滨在提高治疗效果的同时，也在努力减少副作用，提高患者的生活质量。当前市场上，奈拉滨的研发主要集中在提高药物的靶向性，减少对正常细胞的影响，以及与其他疗法的联合使用等方面。</w:t>
      </w:r>
      <w:r>
        <w:rPr>
          <w:rFonts w:hint="eastAsia"/>
        </w:rPr>
        <w:br/>
      </w:r>
      <w:r>
        <w:rPr>
          <w:rFonts w:hint="eastAsia"/>
        </w:rPr>
        <w:t>　　未来，奈拉滨的研发将继续沿着提高治疗效果和减少副作用的方向前进。随着基因组学和分子生物学的进步，奈拉滨将更加侧重于个体化治疗，即根据患者的具体情况制定个性化的治疗方案。此外，随着药物递送技术的发展，奈拉滨的给药方式可能会有所创新，比如采用新型的药物递送系统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1b21510c4eb8" w:history="1">
        <w:r>
          <w:rPr>
            <w:rStyle w:val="Hyperlink"/>
          </w:rPr>
          <w:t>2025-2031年全球与中国奈拉滨行业发展分析及趋势预测报告</w:t>
        </w:r>
      </w:hyperlink>
      <w:r>
        <w:rPr>
          <w:rFonts w:hint="eastAsia"/>
        </w:rPr>
        <w:t>》系统分析了奈拉滨行业的市场规模、供需动态及竞争格局，重点评估了主要奈拉滨企业的经营表现，并对奈拉滨行业未来发展趋势进行了科学预测。报告结合奈拉滨技术现状与SWOT分析，揭示了市场机遇与潜在风险。市场调研网发布的《</w:t>
      </w:r>
      <w:hyperlink r:id="Rf69a1b21510c4eb8" w:history="1">
        <w:r>
          <w:rPr>
            <w:rStyle w:val="Hyperlink"/>
          </w:rPr>
          <w:t>2025-2031年全球与中国奈拉滨行业发展分析及趋势预测报告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中国奈拉滨概述</w:t>
      </w:r>
      <w:r>
        <w:rPr>
          <w:rFonts w:hint="eastAsia"/>
        </w:rPr>
        <w:br/>
      </w:r>
      <w:r>
        <w:rPr>
          <w:rFonts w:hint="eastAsia"/>
        </w:rPr>
        <w:t>　　第一节 奈拉滨行业定义</w:t>
      </w:r>
      <w:r>
        <w:rPr>
          <w:rFonts w:hint="eastAsia"/>
        </w:rPr>
        <w:br/>
      </w:r>
      <w:r>
        <w:rPr>
          <w:rFonts w:hint="eastAsia"/>
        </w:rPr>
        <w:t>　　第二节 奈拉滨行业发展特性</w:t>
      </w:r>
      <w:r>
        <w:rPr>
          <w:rFonts w:hint="eastAsia"/>
        </w:rPr>
        <w:br/>
      </w:r>
      <w:r>
        <w:rPr>
          <w:rFonts w:hint="eastAsia"/>
        </w:rPr>
        <w:t>　　第三节 奈拉滨产业链分析</w:t>
      </w:r>
      <w:r>
        <w:rPr>
          <w:rFonts w:hint="eastAsia"/>
        </w:rPr>
        <w:br/>
      </w:r>
      <w:r>
        <w:rPr>
          <w:rFonts w:hint="eastAsia"/>
        </w:rPr>
        <w:t>　　第四节 奈拉滨行业生命周期分析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2024-2025年全球主要奈拉滨市场发展概况</w:t>
      </w:r>
      <w:r>
        <w:rPr>
          <w:rFonts w:hint="eastAsia"/>
        </w:rPr>
        <w:br/>
      </w:r>
      <w:r>
        <w:rPr>
          <w:rFonts w:hint="eastAsia"/>
        </w:rPr>
        <w:t>　　第一节 全球奈拉滨市场发展分析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欧洲地区主要国家奈拉滨市场概况</w:t>
      </w:r>
      <w:r>
        <w:rPr>
          <w:rFonts w:hint="eastAsia"/>
        </w:rPr>
        <w:br/>
      </w:r>
      <w:r>
        <w:rPr>
          <w:rFonts w:hint="eastAsia"/>
        </w:rPr>
        <w:t>　　第三节 北美地区奈拉滨市场概况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亚洲地区主要国家奈拉滨市场概况</w:t>
      </w:r>
      <w:r>
        <w:rPr>
          <w:rFonts w:hint="eastAsia"/>
        </w:rPr>
        <w:br/>
      </w:r>
      <w:r>
        <w:rPr>
          <w:rFonts w:hint="eastAsia"/>
        </w:rPr>
        <w:t>　　第五节 全球奈拉滨市场发展预测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2024-2025年中国奈拉滨发展环境分析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奈拉滨行业相关政策、标准</w:t>
      </w:r>
      <w:r>
        <w:rPr>
          <w:rFonts w:hint="eastAsia"/>
        </w:rPr>
        <w:br/>
      </w:r>
      <w:r>
        <w:rPr>
          <w:rFonts w:hint="eastAsia"/>
        </w:rPr>
        <w:t>　　第三节 奈拉滨行业相关发展规划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2024-2025年中国奈拉滨技术发展分析</w:t>
      </w:r>
      <w:r>
        <w:rPr>
          <w:rFonts w:hint="eastAsia"/>
        </w:rPr>
        <w:br/>
      </w:r>
      <w:r>
        <w:rPr>
          <w:rFonts w:hint="eastAsia"/>
        </w:rPr>
        <w:t>　　第一节 当前奈拉滨技术发展现状分析</w:t>
      </w:r>
      <w:r>
        <w:rPr>
          <w:rFonts w:hint="eastAsia"/>
        </w:rPr>
        <w:br/>
      </w:r>
      <w:r>
        <w:rPr>
          <w:rFonts w:hint="eastAsia"/>
        </w:rPr>
        <w:t>　　第二节 奈拉滨生产中需注意的问题</w:t>
      </w:r>
      <w:r>
        <w:rPr>
          <w:rFonts w:hint="eastAsia"/>
        </w:rPr>
        <w:br/>
      </w:r>
      <w:r>
        <w:rPr>
          <w:rFonts w:hint="eastAsia"/>
        </w:rPr>
        <w:t>　　第三节 奈拉滨行业主要技术发展趋势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2024-2025年奈拉滨市场特性分析</w:t>
      </w:r>
      <w:r>
        <w:rPr>
          <w:rFonts w:hint="eastAsia"/>
        </w:rPr>
        <w:br/>
      </w:r>
      <w:r>
        <w:rPr>
          <w:rFonts w:hint="eastAsia"/>
        </w:rPr>
        <w:t>　　第一节 奈拉滨行业集中度分析</w:t>
      </w:r>
      <w:r>
        <w:rPr>
          <w:rFonts w:hint="eastAsia"/>
        </w:rPr>
        <w:br/>
      </w:r>
      <w:r>
        <w:rPr>
          <w:rFonts w:hint="eastAsia"/>
        </w:rPr>
        <w:t>　　第二节 奈拉滨行业SWOT分析</w:t>
      </w:r>
      <w:r>
        <w:rPr>
          <w:rFonts w:hint="eastAsia"/>
        </w:rPr>
        <w:br/>
      </w:r>
      <w:r>
        <w:rPr>
          <w:rFonts w:hint="eastAsia"/>
        </w:rPr>
        <w:t>　　　　一、奈拉滨行业优势</w:t>
      </w:r>
      <w:r>
        <w:rPr>
          <w:rFonts w:hint="eastAsia"/>
        </w:rPr>
        <w:br/>
      </w:r>
      <w:r>
        <w:rPr>
          <w:rFonts w:hint="eastAsia"/>
        </w:rPr>
        <w:t>　　　　二、奈拉滨行业劣势</w:t>
      </w:r>
      <w:r>
        <w:rPr>
          <w:rFonts w:hint="eastAsia"/>
        </w:rPr>
        <w:br/>
      </w:r>
      <w:r>
        <w:rPr>
          <w:rFonts w:hint="eastAsia"/>
        </w:rPr>
        <w:t>　　　　三、奈拉滨行业机会</w:t>
      </w:r>
      <w:r>
        <w:rPr>
          <w:rFonts w:hint="eastAsia"/>
        </w:rPr>
        <w:br/>
      </w:r>
      <w:r>
        <w:rPr>
          <w:rFonts w:hint="eastAsia"/>
        </w:rPr>
        <w:t>　　　　四、奈拉滨行业风险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中国奈拉滨发展现状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2024-2025年中国奈拉滨市场现状分析</w:t>
      </w:r>
      <w:r>
        <w:rPr>
          <w:rFonts w:hint="eastAsia"/>
        </w:rPr>
        <w:br/>
      </w:r>
      <w:r>
        <w:rPr>
          <w:rFonts w:hint="eastAsia"/>
        </w:rPr>
        <w:t>　　第二节 中国奈拉滨行业产量情况分析及预测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一、奈拉滨总体产能规模</w:t>
      </w:r>
      <w:r>
        <w:rPr>
          <w:rFonts w:hint="eastAsia"/>
        </w:rPr>
        <w:br/>
      </w:r>
      <w:r>
        <w:rPr>
          <w:rFonts w:hint="eastAsia"/>
        </w:rPr>
        <w:t>　　　　二、奈拉滨生产区域分布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三、2019-2024年中国奈拉滨产量统计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四、2025-2031年中国奈拉滨产量预测</w:t>
      </w:r>
      <w:r>
        <w:rPr>
          <w:rFonts w:hint="eastAsia"/>
        </w:rPr>
        <w:br/>
      </w:r>
      <w:r>
        <w:rPr>
          <w:rFonts w:hint="eastAsia"/>
        </w:rPr>
        <w:t>　　第三节 中国奈拉滨市场需求分析及预测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一、中国奈拉滨市场需求特点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二、2019-2024年中国奈拉滨市场需求量统计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三、2025-2031年中国奈拉滨市场需求量预测</w:t>
      </w:r>
      <w:r>
        <w:rPr>
          <w:rFonts w:hint="eastAsia"/>
        </w:rPr>
        <w:br/>
      </w:r>
      <w:r>
        <w:rPr>
          <w:rFonts w:hint="eastAsia"/>
        </w:rPr>
        <w:t>　　第四节 中国奈拉滨价格趋势分析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一、2019-2024年中国奈拉滨市场价格趋势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二、2025-2031年中国奈拉滨市场价格走势预测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2019-2024年奈拉滨行业经济运行状况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2019-2024年中国奈拉滨行业盈利能力分析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2019-2024年中国奈拉滨行业发展能力分析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2019-2024年奈拉滨行业偿债能力分析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2019-2024年奈拉滨制造企业数量分析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2024-2025年奈拉滨行业上、下游市场分析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奈拉滨行业上游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奈拉滨行业下游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中国奈拉滨行业重点地区发展分析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奈拉滨行业重点区域市场结构调研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第三节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第四节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第五节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第六节 **地区奈拉滨市场发展分析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2019-2024年中国奈拉滨进出口分析</w:t>
      </w:r>
      <w:r>
        <w:rPr>
          <w:rFonts w:hint="eastAsia"/>
        </w:rPr>
        <w:br/>
      </w:r>
      <w:r>
        <w:rPr>
          <w:rFonts w:hint="eastAsia"/>
        </w:rPr>
        <w:t>　　第一节 奈拉滨进口情况分析</w:t>
      </w:r>
      <w:r>
        <w:rPr>
          <w:rFonts w:hint="eastAsia"/>
        </w:rPr>
        <w:br/>
      </w:r>
      <w:r>
        <w:rPr>
          <w:rFonts w:hint="eastAsia"/>
        </w:rPr>
        <w:t>　　第二节 奈拉滨出口情况分析</w:t>
      </w:r>
      <w:r>
        <w:rPr>
          <w:rFonts w:hint="eastAsia"/>
        </w:rPr>
        <w:br/>
      </w:r>
      <w:r>
        <w:rPr>
          <w:rFonts w:hint="eastAsia"/>
        </w:rPr>
        <w:t>　　第三节 影响奈拉滨进出口因素分析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奈拉滨行业重点企业竞争力分析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2024-2025年奈拉滨行业企业经营策略研究分析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奈拉滨企业多样化经营策略分析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一、奈拉滨企业多样化经营情况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二、现行奈拉滨行业多样化经营的方向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大型奈拉滨企业集团未来发展策略分析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对中小奈拉滨企业生产经营的建议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奈拉滨行业投资风险预警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影响奈拉滨行业发展的主要因素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一、2025年影响奈拉滨行业运行的有利因素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二、2025年影响奈拉滨行业运行的稳定因素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三、2025年影响奈拉滨行业运行的不利因素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四、2025年我国奈拉滨行业发展面临的挑战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五、2025年我国奈拉滨行业发展面临的机遇</w:t>
      </w:r>
      <w:r>
        <w:rPr>
          <w:rFonts w:hint="eastAsia"/>
        </w:rPr>
        <w:br/>
      </w:r>
      <w:r>
        <w:rPr>
          <w:rFonts w:hint="eastAsia"/>
        </w:rPr>
        <w:t>　　第二节 奈拉滨行业投资风险预警</w:t>
      </w:r>
      <w:r>
        <w:rPr>
          <w:rFonts w:hint="eastAsia"/>
        </w:rPr>
        <w:br/>
      </w:r>
      <w:r>
        <w:rPr>
          <w:rFonts w:hint="eastAsia"/>
        </w:rPr>
        <w:t>　　　　一、奈拉滨行业市场风险预测</w:t>
      </w:r>
      <w:r>
        <w:rPr>
          <w:rFonts w:hint="eastAsia"/>
        </w:rPr>
        <w:br/>
      </w:r>
      <w:r>
        <w:rPr>
          <w:rFonts w:hint="eastAsia"/>
        </w:rPr>
        <w:t>　　　　二、奈拉滨行业政策风险预测</w:t>
      </w:r>
      <w:r>
        <w:rPr>
          <w:rFonts w:hint="eastAsia"/>
        </w:rPr>
        <w:br/>
      </w:r>
      <w:r>
        <w:rPr>
          <w:rFonts w:hint="eastAsia"/>
        </w:rPr>
        <w:t>　　　　三、奈拉滨行业经营风险预测</w:t>
      </w:r>
      <w:r>
        <w:rPr>
          <w:rFonts w:hint="eastAsia"/>
        </w:rPr>
        <w:br/>
      </w:r>
      <w:r>
        <w:rPr>
          <w:rFonts w:hint="eastAsia"/>
        </w:rPr>
        <w:t>　　　　四、奈拉滨行业技术风险预测</w:t>
      </w:r>
      <w:r>
        <w:rPr>
          <w:rFonts w:hint="eastAsia"/>
        </w:rPr>
        <w:br/>
      </w:r>
      <w:r>
        <w:rPr>
          <w:rFonts w:hint="eastAsia"/>
        </w:rPr>
        <w:t>　　　　五、奈拉滨行业竞争风险预测</w:t>
      </w:r>
      <w:r>
        <w:rPr>
          <w:rFonts w:hint="eastAsia"/>
        </w:rPr>
        <w:br/>
      </w:r>
      <w:r>
        <w:rPr>
          <w:rFonts w:hint="eastAsia"/>
        </w:rPr>
        <w:t>　　　　六、奈拉滨行业其他风险预测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奈拉滨投资建议</w:t>
      </w:r>
      <w:r>
        <w:rPr>
          <w:rFonts w:hint="eastAsia"/>
        </w:rPr>
        <w:br/>
      </w:r>
      <w:r>
        <w:rPr>
          <w:rFonts w:hint="eastAsia"/>
        </w:rPr>
        <w:t>　　第一节 2025年奈拉滨市场前景分析</w:t>
      </w:r>
      <w:r>
        <w:rPr>
          <w:rFonts w:hint="eastAsia"/>
        </w:rPr>
        <w:br/>
      </w:r>
      <w:r>
        <w:rPr>
          <w:rFonts w:hint="eastAsia"/>
        </w:rPr>
        <w:t>　　第二节 2025年奈拉滨发展趋势预测</w:t>
      </w:r>
      <w:r>
        <w:rPr>
          <w:rFonts w:hint="eastAsia"/>
        </w:rPr>
        <w:br/>
      </w:r>
      <w:r>
        <w:rPr>
          <w:rFonts w:hint="eastAsia"/>
        </w:rPr>
        <w:t>　　第三节 奈拉滨行业投资进入壁垒分析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奈拉滨行业历程</w:t>
      </w:r>
      <w:r>
        <w:rPr>
          <w:rFonts w:hint="eastAsia"/>
        </w:rPr>
        <w:br/>
      </w:r>
      <w:r>
        <w:rPr>
          <w:rFonts w:hint="eastAsia"/>
        </w:rPr>
        <w:t>　　图表 奈拉滨行业生命周期</w:t>
      </w:r>
      <w:r>
        <w:rPr>
          <w:rFonts w:hint="eastAsia"/>
        </w:rPr>
        <w:br/>
      </w:r>
      <w:r>
        <w:rPr>
          <w:rFonts w:hint="eastAsia"/>
        </w:rPr>
        <w:t>　　图表 奈拉滨行业产业链分析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2019-2024年奈拉滨行业市场容量分析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2019-2024年中国奈拉滨市场需求量及增速统计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2025年中国奈拉滨行业需求领域分布格局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2019-2024年中国奈拉滨出口金额分析</w:t>
      </w:r>
      <w:r>
        <w:rPr>
          <w:rFonts w:hint="eastAsia"/>
        </w:rPr>
        <w:br/>
      </w:r>
      <w:r>
        <w:rPr>
          <w:rFonts w:hint="eastAsia"/>
        </w:rPr>
        <w:t>　　图表 2025年中国奈拉滨进口国家及地区分析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2025年中国奈拉滨出口国家及地区分析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奈拉滨重点企业（一）基本信息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2025-2031年中国奈拉滨行业市场容量预测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2025-2031年中国奈拉滨行业发展趋势预测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1b21510c4eb8" w:history="1">
        <w:r>
          <w:rPr>
            <w:rStyle w:val="Hyperlink"/>
          </w:rPr>
          <w:t>2025-2031年全球与中国奈拉滨行业发展分析及趋势预测报告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1b21510c4eb8" w:history="1">
        <w:r>
          <w:rPr>
            <w:rStyle w:val="Hyperlink"/>
          </w:rPr>
          <w:t>https://www.20087.com/8/76/NaiLaBinDeFaZhanQuShi.html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热点：奈拉滨国内上市时间、奈拉滨价格、奈拉滨治疗t淋母疗效如何、奈拉滨治疗t淋母疗效如何、奈拉滨哪里可以买到、奈拉滨是什么药、利妥昔单抗打几次才有效、奈拉滨一盒价格、芦可替尼多少钱一盒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b55794a54cee" w:history="1">
      <w:r>
        <w:rPr>
          <w:rStyle w:val="Hyperlink"/>
        </w:rPr>
        <w:t>2025-2031年全球与中国奈拉滨行业发展分析及趋势预测报告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aiLaBinDeFaZhanQuShi.html" TargetMode="External" Id="Rf69a1b21510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aiLaBinDeFaZhanQuShi.html" TargetMode="External" Id="Rd680b55794a5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2024-06-23T07:20:00Z</dcterms:created>
  <dcterms:modified xsi:type="dcterms:W3CDTF">2024-06-23T08:20:00Z</dcterms:modified>
  <dc:subject>2025-2031年全球与中国奈拉滨行业发展分析及趋势预测报告</dc:subject>
  <dc:title>2025-2031年全球与中国奈拉滨行业发展分析及趋势预测报告</dc:title>
  <cp:keywords>2025-2031年全球与中国奈拉滨行业发展分析及趋势预测报告</cp:keywords>
  <dc:description>2025-2031年全球与中国奈拉滨行业发展分析及趋势预测报告</dc:description>
</cp:coreProperties>
</file>