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4dc4e02a64043" w:history="1">
              <w:r>
                <w:rPr>
                  <w:rStyle w:val="Hyperlink"/>
                </w:rPr>
                <w:t>中国宠物用品行业发展调研及市场前景预测报告（2026-2032年）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4dc4e02a64043" w:history="1">
              <w:r>
                <w:rPr>
                  <w:rStyle w:val="Hyperlink"/>
                </w:rPr>
                <w:t>中国宠物用品行业发展调研及市场前景预测报告（2026-2032年）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4dc4e02a64043" w:history="1">
                <w:r>
                  <w:rPr>
                    <w:rStyle w:val="Hyperlink"/>
                  </w:rPr>
                  <w:t>https://www.20087.com/8/86/ChongWuYongPinShiChangXianZhuangHeQianJing.html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用品涵盖食品、玩具、护理、穿戴及智能设备等多个品类，伴随“它经济”崛起，产品呈现功能细分、设计人性化与科技融合趋势。当前高端市场聚焦天然成分宠物食品、情绪安抚玩具、GPS定位项圈及自动喂食器，强调安全性、适口性与用户体验。品牌竞争从价格转向情感价值与科学背书，部分企业引入兽医营养师参与研发。然而，行业标准滞后，部分智能设备数据准确性不足；且低价产品存在小零件窒息风险或材料毒性隐患，监管亟待加强。</w:t>
      </w:r>
      <w:r>
        <w:rPr>
          <w:rFonts w:hint="eastAsia"/>
        </w:rPr>
        <w:br/>
      </w:r>
      <w:r>
        <w:rPr>
          <w:rFonts w:hint="eastAsia"/>
        </w:rPr>
        <w:t>　　宠物用品的未来发展将围绕健康管理、个性化定制与可持续理念深化。集成心率、活动量监测的智能项圈可预警疾病早期信号；基于DNA检测的定制化营养方案将推动精准喂养。在材料端，海洋回收塑料、玉米纤维等环保材质将成主流；可降解猫砂与包装将降低生态负担。此外，虚拟宠物互动设备与AR训练玩具将拓展数字陪伴场景。长远看，宠物用品将从“生活辅助品”升级为“宠物全生命周期健康伙伴”，在人宠情感经济与动物福利意识提升双重驱动下持续创新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4dc4e02a64043" w:history="1">
        <w:r>
          <w:rPr>
            <w:rStyle w:val="Hyperlink"/>
          </w:rPr>
          <w:t>中国宠物用品行业发展调研及市场前景预测报告（2026-2032年）</w:t>
        </w:r>
      </w:hyperlink>
      <w:r>
        <w:rPr>
          <w:rFonts w:hint="eastAsia"/>
        </w:rPr>
        <w:t>》系统分析了我国宠物用品行业的市场规模、竞争格局及技术发展现状，梳理了产业链结构和重点企业表现。报告基于宠物用品行业发展轨迹，结合政策环境与宠物用品市场需求变化，研判了宠物用品行业未来发展趋势与技术演进方向，客观评估了宠物用品市场机遇与潜在风险。报告为投资者和从业者提供了专业的市场参考，有助于把握宠物用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玩具和服装</w:t>
      </w:r>
      <w:r>
        <w:rPr>
          <w:rFonts w:hint="eastAsia"/>
        </w:rPr>
        <w:br/>
      </w:r>
      <w:r>
        <w:rPr>
          <w:rFonts w:hint="eastAsia"/>
        </w:rPr>
        <w:t>　　　　1.2.3 住房、床上用品和喂养</w:t>
      </w:r>
      <w:r>
        <w:rPr>
          <w:rFonts w:hint="eastAsia"/>
        </w:rPr>
        <w:br/>
      </w:r>
      <w:r>
        <w:rPr>
          <w:rFonts w:hint="eastAsia"/>
        </w:rPr>
        <w:t>　　　　1.2.4 项圈、皮带和实用工具</w:t>
      </w:r>
      <w:r>
        <w:rPr>
          <w:rFonts w:hint="eastAsia"/>
        </w:rPr>
        <w:br/>
      </w:r>
      <w:r>
        <w:rPr>
          <w:rFonts w:hint="eastAsia"/>
        </w:rPr>
        <w:t>　　　　1.2.5 宠物卫生用品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从不同应用，宠物用品主要包括如下几个方面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宠物猫</w:t>
      </w:r>
      <w:r>
        <w:rPr>
          <w:rFonts w:hint="eastAsia"/>
        </w:rPr>
        <w:br/>
      </w:r>
      <w:r>
        <w:rPr>
          <w:rFonts w:hint="eastAsia"/>
        </w:rPr>
        <w:t>　　　　1.3.3 宠物狗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中国市场主要厂商宠物用品产品类型及应用</w:t>
      </w:r>
      <w:r>
        <w:rPr>
          <w:rFonts w:hint="eastAsia"/>
        </w:rPr>
        <w:br/>
      </w:r>
      <w:r>
        <w:rPr>
          <w:rFonts w:hint="eastAsia"/>
        </w:rPr>
        <w:t>　　2.7 宠物用品行业集中度、竞争程度分析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不同应用宠物用品分析</w:t>
      </w:r>
      <w:r>
        <w:rPr>
          <w:rFonts w:hint="eastAsia"/>
        </w:rPr>
        <w:br/>
      </w:r>
      <w:r>
        <w:rPr>
          <w:rFonts w:hint="eastAsia"/>
        </w:rPr>
        <w:t>　　5.1 中国市场不同应用宠物用品销量（2021-2032）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宠物用品中国企业SWOT分析</w:t>
      </w:r>
      <w:r>
        <w:rPr>
          <w:rFonts w:hint="eastAsia"/>
        </w:rPr>
        <w:br/>
      </w:r>
      <w:r>
        <w:rPr>
          <w:rFonts w:hint="eastAsia"/>
        </w:rPr>
        <w:t>　　6.6 宠物用品行业发展分析---行业政策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宠物用品行业产业链简介</w:t>
      </w:r>
      <w:r>
        <w:rPr>
          <w:rFonts w:hint="eastAsia"/>
        </w:rPr>
        <w:br/>
      </w:r>
      <w:r>
        <w:rPr>
          <w:rFonts w:hint="eastAsia"/>
        </w:rPr>
        <w:t>　　7.2 宠物用品产业链分析-上游</w:t>
      </w:r>
      <w:r>
        <w:rPr>
          <w:rFonts w:hint="eastAsia"/>
        </w:rPr>
        <w:br/>
      </w:r>
      <w:r>
        <w:rPr>
          <w:rFonts w:hint="eastAsia"/>
        </w:rPr>
        <w:t>　　7.3 宠物用品产业链分析-中游</w:t>
      </w:r>
      <w:r>
        <w:rPr>
          <w:rFonts w:hint="eastAsia"/>
        </w:rPr>
        <w:br/>
      </w:r>
      <w:r>
        <w:rPr>
          <w:rFonts w:hint="eastAsia"/>
        </w:rPr>
        <w:t>　　7.4 宠物用品产业链分析-下游</w:t>
      </w:r>
      <w:r>
        <w:rPr>
          <w:rFonts w:hint="eastAsia"/>
        </w:rPr>
        <w:br/>
      </w:r>
      <w:r>
        <w:rPr>
          <w:rFonts w:hint="eastAsia"/>
        </w:rPr>
        <w:t>　　7.5 宠物用品行业采购模式</w:t>
      </w:r>
      <w:r>
        <w:rPr>
          <w:rFonts w:hint="eastAsia"/>
        </w:rPr>
        <w:br/>
      </w:r>
      <w:r>
        <w:rPr>
          <w:rFonts w:hint="eastAsia"/>
        </w:rPr>
        <w:t>　　7.6 宠物用品行业生产模式</w:t>
      </w:r>
      <w:r>
        <w:rPr>
          <w:rFonts w:hint="eastAsia"/>
        </w:rPr>
        <w:br/>
      </w:r>
      <w:r>
        <w:rPr>
          <w:rFonts w:hint="eastAsia"/>
        </w:rPr>
        <w:t>　　7.7 宠物用品行业销售模式及销售渠道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中国本土宠物用品产能、产量分析</w:t>
      </w:r>
      <w:r>
        <w:rPr>
          <w:rFonts w:hint="eastAsia"/>
        </w:rPr>
        <w:br/>
      </w:r>
      <w:r>
        <w:rPr>
          <w:rFonts w:hint="eastAsia"/>
        </w:rPr>
        <w:t>　　8.1 中国宠物用品供需现状及预测（2021-2032）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中国市场主要厂商宠物用品价格（2021-2026）&amp;（元/千件）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宠物用品销量（百万件）、收入（万元）、价格（元/千件）及毛利率（2021-2026）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中国市场不同产品类型宠物用品销量预测（2027-2032）&amp;（百万件）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中国市场不同产品类型宠物用品规模（2021-2026）&amp;（万元）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中国市场不同产品类型宠物用品规模市场份额（2021-2026）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中国市场不同产品类型宠物用品规模预测（2027-2032）&amp;（万元）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中国市场不同产品类型宠物用品规模市场份额预测（2027-2032）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中国市场不同应用宠物用品销量（2021-2026）&amp;（百万件）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中国市场不同应用宠物用品销量市场份额（2021-2026）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中国市场不同应用宠物用品销量预测（2027-2032）&amp;（百万件）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中国市场不同应用宠物用品销量市场份额预测（2027-2032）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中国市场不同应用宠物用品规模（2021-2026）&amp;（万元）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中国市场不同应用宠物用品规模市场份额（2021-2026）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中国市场不同应用宠物用品规模预测（2027-2032）&amp;（万元）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中国市场不同应用宠物用品规模市场份额预测（2027-2032）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宠物用品行业发展分析---发展趋势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宠物用品行业发展分析---厂商壁垒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宠物用品行业发展分析---驱动因素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宠物用品行业发展分析---制约因素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宠物用品行业相关重点政策一览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宠物用品行业供应链分析</w:t>
      </w:r>
      <w:r>
        <w:rPr>
          <w:rFonts w:hint="eastAsia"/>
        </w:rPr>
        <w:br/>
      </w:r>
      <w:r>
        <w:rPr>
          <w:rFonts w:hint="eastAsia"/>
        </w:rPr>
        <w:t>　　表 121： 宠物用品上游原料供应商</w:t>
      </w:r>
      <w:r>
        <w:rPr>
          <w:rFonts w:hint="eastAsia"/>
        </w:rPr>
        <w:br/>
      </w:r>
      <w:r>
        <w:rPr>
          <w:rFonts w:hint="eastAsia"/>
        </w:rPr>
        <w:t>　　表 122： 宠物用品行业主要下游客户</w:t>
      </w:r>
      <w:r>
        <w:rPr>
          <w:rFonts w:hint="eastAsia"/>
        </w:rPr>
        <w:br/>
      </w:r>
      <w:r>
        <w:rPr>
          <w:rFonts w:hint="eastAsia"/>
        </w:rPr>
        <w:t>　　表 123： 宠物用品典型经销商</w:t>
      </w:r>
      <w:r>
        <w:rPr>
          <w:rFonts w:hint="eastAsia"/>
        </w:rPr>
        <w:br/>
      </w:r>
      <w:r>
        <w:rPr>
          <w:rFonts w:hint="eastAsia"/>
        </w:rPr>
        <w:t>　　表 124： 中国宠物用品产量、销量、进口量及出口量（2021-2026）&amp;（百万件）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125： 中国宠物用品产量、销量、进口量及出口量预测（2027-2032）&amp;（百万件）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126： 中国市场宠物用品主要进口来源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中国市场宠物用品主要出口目的地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玩具和服装产品图片</w:t>
      </w:r>
      <w:r>
        <w:rPr>
          <w:rFonts w:hint="eastAsia"/>
        </w:rPr>
        <w:br/>
      </w:r>
      <w:r>
        <w:rPr>
          <w:rFonts w:hint="eastAsia"/>
        </w:rPr>
        <w:t>　　图 4： 住房、床上用品和喂养产品图片</w:t>
      </w:r>
      <w:r>
        <w:rPr>
          <w:rFonts w:hint="eastAsia"/>
        </w:rPr>
        <w:br/>
      </w:r>
      <w:r>
        <w:rPr>
          <w:rFonts w:hint="eastAsia"/>
        </w:rPr>
        <w:t>　　图 5： 项圈、皮带和实用工具产品图片</w:t>
      </w:r>
      <w:r>
        <w:rPr>
          <w:rFonts w:hint="eastAsia"/>
        </w:rPr>
        <w:br/>
      </w:r>
      <w:r>
        <w:rPr>
          <w:rFonts w:hint="eastAsia"/>
        </w:rPr>
        <w:t>　　图 6： 宠物卫生用品产品图片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中国不同应用宠物用品市场份额2025 &amp; 2032</w:t>
      </w:r>
      <w:r>
        <w:rPr>
          <w:rFonts w:hint="eastAsia"/>
        </w:rPr>
        <w:br/>
      </w:r>
      <w:r>
        <w:rPr>
          <w:rFonts w:hint="eastAsia"/>
        </w:rPr>
        <w:t>　　图 9： 宠物猫</w:t>
      </w:r>
      <w:r>
        <w:rPr>
          <w:rFonts w:hint="eastAsia"/>
        </w:rPr>
        <w:br/>
      </w:r>
      <w:r>
        <w:rPr>
          <w:rFonts w:hint="eastAsia"/>
        </w:rPr>
        <w:t>　　图 10： 宠物狗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中国市场宠物用品市场规模，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中国市场宠物用品收入及增长率（2021-2032）&amp;（万元）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中国市场宠物用品销量及增长率（2021-2032）&amp;（百万件）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2025年中国市场主要厂商宠物用品销量市场份额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2025年中国市场主要厂商宠物用品收入市场份额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2025年中国市场前五大厂商宠物用品市场份额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2025年中国市场宠物用品第一梯队、第二梯队和第三梯队厂商（品牌）及市场份额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中国市场不同产品类型宠物用品价格走势（2021-2032）&amp;（元/千件）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中国市场不同应用宠物用品价格走势（2021-2032）&amp;（元/千件）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21： 宠物用品中国企业SWOT分析</w:t>
      </w:r>
      <w:r>
        <w:rPr>
          <w:rFonts w:hint="eastAsia"/>
        </w:rPr>
        <w:br/>
      </w:r>
      <w:r>
        <w:rPr>
          <w:rFonts w:hint="eastAsia"/>
        </w:rPr>
        <w:t>　　图 22： 宠物用品产业链</w:t>
      </w:r>
      <w:r>
        <w:rPr>
          <w:rFonts w:hint="eastAsia"/>
        </w:rPr>
        <w:br/>
      </w:r>
      <w:r>
        <w:rPr>
          <w:rFonts w:hint="eastAsia"/>
        </w:rPr>
        <w:t>　　图 23： 宠物用品行业采购模式分析</w:t>
      </w:r>
      <w:r>
        <w:rPr>
          <w:rFonts w:hint="eastAsia"/>
        </w:rPr>
        <w:br/>
      </w:r>
      <w:r>
        <w:rPr>
          <w:rFonts w:hint="eastAsia"/>
        </w:rPr>
        <w:t>　　图 24： 宠物用品行业生产模式分析</w:t>
      </w:r>
      <w:r>
        <w:rPr>
          <w:rFonts w:hint="eastAsia"/>
        </w:rPr>
        <w:br/>
      </w:r>
      <w:r>
        <w:rPr>
          <w:rFonts w:hint="eastAsia"/>
        </w:rPr>
        <w:t>　　图 25： 宠物用品行业销售模式分析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中国宠物用品产能、产量、产能利用率及发展趋势（2021-2032）&amp;（百万件）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中国宠物用品产量、市场需求量及发展趋势（2021-2032）&amp;（百万件）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4dc4e02a64043" w:history="1">
        <w:r>
          <w:rPr>
            <w:rStyle w:val="Hyperlink"/>
          </w:rPr>
          <w:t>中国宠物用品行业发展调研及市场前景预测报告（2026-2032年）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4dc4e02a64043" w:history="1">
        <w:r>
          <w:rPr>
            <w:rStyle w:val="Hyperlink"/>
          </w:rPr>
          <w:t>https://www.20087.com/8/86/ChongWuYongPinShiChangXianZhuangHeQianJing.html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fcb6e59404c2e" w:history="1">
      <w:r>
        <w:rPr>
          <w:rStyle w:val="Hyperlink"/>
        </w:rPr>
        <w:t>中国宠物用品行业发展调研及市场前景预测报告（2026-2032年）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ongWuYongPinShiChangXianZhuangHeQianJing.html" TargetMode="External" Id="R2fc4dc4e02a6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ongWuYongPinShiChangXianZhuangHeQianJing.html" TargetMode="External" Id="Rec1fcb6e594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2025-12-02T07:17:59Z</dcterms:created>
  <dcterms:modified xsi:type="dcterms:W3CDTF">2025-12-02T08:17:59Z</dcterms:modified>
  <dc:subject>中国宠物用品行业发展调研及市场前景预测报告（2026-2032年）</dc:subject>
  <dc:title>中国宠物用品行业发展调研及市场前景预测报告（2026-2032年）</dc:title>
  <cp:keywords>中国宠物用品行业发展调研及市场前景预测报告（2026-2032年）</cp:keywords>
  <dc:description>中国宠物用品行业发展调研及市场前景预测报告（2026-2032年）</dc:description>
</cp:coreProperties>
</file>